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8A" w:rsidRPr="0001763C" w:rsidRDefault="002F4D8A" w:rsidP="002F4D8A">
      <w:pPr>
        <w:rPr>
          <w:rFonts w:ascii="Arial" w:hAnsi="Arial" w:cs="Arial"/>
          <w:b/>
          <w:sz w:val="28"/>
          <w:szCs w:val="24"/>
        </w:rPr>
      </w:pPr>
    </w:p>
    <w:p w:rsidR="002F4D8A" w:rsidRPr="0001763C" w:rsidRDefault="002F4D8A" w:rsidP="002F4D8A">
      <w:pPr>
        <w:rPr>
          <w:rFonts w:ascii="Arial" w:hAnsi="Arial" w:cs="Arial"/>
          <w:b/>
          <w:sz w:val="28"/>
          <w:szCs w:val="24"/>
        </w:rPr>
      </w:pPr>
    </w:p>
    <w:p w:rsidR="002F4D8A" w:rsidRPr="0001763C" w:rsidRDefault="002F4D8A" w:rsidP="002F4D8A">
      <w:pPr>
        <w:spacing w:line="360" w:lineRule="auto"/>
        <w:jc w:val="center"/>
        <w:rPr>
          <w:rFonts w:ascii="Arial" w:hAnsi="Arial" w:cs="Arial"/>
          <w:b/>
          <w:sz w:val="28"/>
          <w:szCs w:val="24"/>
        </w:rPr>
      </w:pPr>
      <w:r>
        <w:rPr>
          <w:noProof/>
          <w:lang w:eastAsia="es-MX"/>
        </w:rPr>
        <w:drawing>
          <wp:anchor distT="0" distB="0" distL="114300" distR="114300" simplePos="0" relativeHeight="251663360" behindDoc="1" locked="0" layoutInCell="1" allowOverlap="1" wp14:anchorId="5F037644" wp14:editId="22DCEC71">
            <wp:simplePos x="0" y="0"/>
            <wp:positionH relativeFrom="page">
              <wp:align>left</wp:align>
            </wp:positionH>
            <wp:positionV relativeFrom="margin">
              <wp:posOffset>171450</wp:posOffset>
            </wp:positionV>
            <wp:extent cx="1857375" cy="1381125"/>
            <wp:effectExtent l="0" t="0" r="0" b="9525"/>
            <wp:wrapNone/>
            <wp:docPr id="5" name="Imagen 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Pr="0001763C">
        <w:rPr>
          <w:rFonts w:ascii="Arial" w:hAnsi="Arial" w:cs="Arial"/>
          <w:b/>
          <w:sz w:val="28"/>
          <w:szCs w:val="24"/>
        </w:rPr>
        <w:t>ESCUELA NORMAL DE EDUCACION PREESCOLAR</w:t>
      </w:r>
    </w:p>
    <w:p w:rsidR="002F4D8A" w:rsidRPr="0001763C" w:rsidRDefault="002F4D8A" w:rsidP="002F4D8A">
      <w:pPr>
        <w:spacing w:line="360" w:lineRule="auto"/>
        <w:jc w:val="center"/>
        <w:rPr>
          <w:rFonts w:ascii="Arial" w:hAnsi="Arial" w:cs="Arial"/>
          <w:b/>
          <w:sz w:val="28"/>
          <w:szCs w:val="24"/>
        </w:rPr>
      </w:pPr>
      <w:r w:rsidRPr="0001763C">
        <w:rPr>
          <w:rFonts w:ascii="Arial" w:hAnsi="Arial" w:cs="Arial"/>
          <w:b/>
          <w:sz w:val="28"/>
          <w:szCs w:val="24"/>
        </w:rPr>
        <w:t>LICENCIATURA EN EDUCACION PREESCOLAR</w:t>
      </w:r>
    </w:p>
    <w:p w:rsidR="002F4D8A" w:rsidRPr="0001763C" w:rsidRDefault="002F4D8A" w:rsidP="002F4D8A">
      <w:pPr>
        <w:spacing w:line="360" w:lineRule="auto"/>
        <w:jc w:val="center"/>
        <w:rPr>
          <w:rFonts w:ascii="Arial" w:hAnsi="Arial" w:cs="Arial"/>
          <w:b/>
          <w:sz w:val="28"/>
          <w:szCs w:val="24"/>
        </w:rPr>
      </w:pPr>
      <w:r w:rsidRPr="0001763C">
        <w:rPr>
          <w:rFonts w:ascii="Arial" w:hAnsi="Arial" w:cs="Arial"/>
          <w:b/>
          <w:sz w:val="28"/>
          <w:szCs w:val="24"/>
        </w:rPr>
        <w:t>2 SEMESTRE</w:t>
      </w:r>
    </w:p>
    <w:p w:rsidR="002F4D8A" w:rsidRPr="0001763C" w:rsidRDefault="002F4D8A" w:rsidP="002F4D8A">
      <w:pPr>
        <w:spacing w:line="360" w:lineRule="auto"/>
        <w:jc w:val="center"/>
        <w:rPr>
          <w:rFonts w:ascii="Arial" w:hAnsi="Arial" w:cs="Arial"/>
          <w:b/>
          <w:sz w:val="28"/>
          <w:szCs w:val="24"/>
        </w:rPr>
      </w:pPr>
      <w:r w:rsidRPr="0001763C">
        <w:rPr>
          <w:rFonts w:ascii="Arial" w:hAnsi="Arial" w:cs="Arial"/>
          <w:b/>
          <w:sz w:val="28"/>
          <w:szCs w:val="24"/>
        </w:rPr>
        <w:t>CICLO ESCOLAR 2020-2021</w:t>
      </w:r>
    </w:p>
    <w:p w:rsidR="002F4D8A" w:rsidRPr="0001763C" w:rsidRDefault="002F4D8A" w:rsidP="002F4D8A">
      <w:pPr>
        <w:spacing w:line="360" w:lineRule="auto"/>
        <w:jc w:val="center"/>
        <w:rPr>
          <w:rFonts w:ascii="Arial" w:hAnsi="Arial" w:cs="Arial"/>
          <w:b/>
          <w:sz w:val="28"/>
          <w:szCs w:val="24"/>
        </w:rPr>
      </w:pPr>
      <w:r w:rsidRPr="0001763C">
        <w:rPr>
          <w:rFonts w:ascii="Arial" w:hAnsi="Arial" w:cs="Arial"/>
          <w:b/>
          <w:sz w:val="28"/>
          <w:szCs w:val="24"/>
        </w:rPr>
        <w:t>CURSO: ESTRATEGIAS DE MUSICA Y CANTO EN EDUCACION PREESCOLAR</w:t>
      </w:r>
    </w:p>
    <w:p w:rsidR="002F4D8A" w:rsidRDefault="002F4D8A" w:rsidP="002F4D8A">
      <w:pPr>
        <w:spacing w:line="360" w:lineRule="auto"/>
        <w:jc w:val="center"/>
        <w:rPr>
          <w:rFonts w:ascii="Arial" w:hAnsi="Arial" w:cs="Arial"/>
          <w:b/>
          <w:sz w:val="28"/>
          <w:szCs w:val="24"/>
        </w:rPr>
      </w:pPr>
      <w:r w:rsidRPr="0001763C">
        <w:rPr>
          <w:rFonts w:ascii="Arial" w:hAnsi="Arial" w:cs="Arial"/>
          <w:b/>
          <w:sz w:val="28"/>
          <w:szCs w:val="24"/>
        </w:rPr>
        <w:t xml:space="preserve">TRABAJO: </w:t>
      </w:r>
      <w:r>
        <w:rPr>
          <w:rFonts w:ascii="Arial" w:hAnsi="Arial" w:cs="Arial"/>
          <w:b/>
          <w:sz w:val="28"/>
          <w:szCs w:val="24"/>
        </w:rPr>
        <w:t>EVIDENCIA UNIDAD 1</w:t>
      </w:r>
    </w:p>
    <w:p w:rsidR="002F4D8A" w:rsidRPr="0001763C" w:rsidRDefault="002F4D8A" w:rsidP="002F4D8A">
      <w:pPr>
        <w:spacing w:line="360" w:lineRule="auto"/>
        <w:jc w:val="center"/>
        <w:rPr>
          <w:rFonts w:ascii="Arial" w:hAnsi="Arial" w:cs="Arial"/>
          <w:b/>
          <w:sz w:val="28"/>
          <w:szCs w:val="24"/>
        </w:rPr>
      </w:pPr>
      <w:r w:rsidRPr="0001763C">
        <w:rPr>
          <w:rFonts w:ascii="Arial" w:hAnsi="Arial" w:cs="Arial"/>
          <w:b/>
          <w:sz w:val="28"/>
          <w:szCs w:val="24"/>
        </w:rPr>
        <w:t>ALUMNA: VIANNEY DANIELA TORRES SALAZAR</w:t>
      </w:r>
    </w:p>
    <w:p w:rsidR="002F4D8A" w:rsidRPr="0001763C" w:rsidRDefault="002F4D8A" w:rsidP="002F4D8A">
      <w:pPr>
        <w:spacing w:line="360" w:lineRule="auto"/>
        <w:jc w:val="center"/>
        <w:rPr>
          <w:rFonts w:ascii="Arial" w:hAnsi="Arial" w:cs="Arial"/>
          <w:b/>
          <w:sz w:val="28"/>
          <w:szCs w:val="24"/>
        </w:rPr>
      </w:pPr>
      <w:r w:rsidRPr="0001763C">
        <w:rPr>
          <w:rFonts w:ascii="Arial" w:hAnsi="Arial" w:cs="Arial"/>
          <w:b/>
          <w:sz w:val="28"/>
          <w:szCs w:val="24"/>
        </w:rPr>
        <w:t>NL 18</w:t>
      </w:r>
    </w:p>
    <w:p w:rsidR="002F4D8A" w:rsidRPr="0001763C" w:rsidRDefault="002F4D8A" w:rsidP="002F4D8A">
      <w:pPr>
        <w:spacing w:line="360" w:lineRule="auto"/>
        <w:jc w:val="center"/>
        <w:rPr>
          <w:rFonts w:ascii="Arial" w:hAnsi="Arial" w:cs="Arial"/>
          <w:b/>
          <w:sz w:val="28"/>
          <w:szCs w:val="24"/>
        </w:rPr>
      </w:pPr>
      <w:r w:rsidRPr="0001763C">
        <w:rPr>
          <w:rFonts w:ascii="Arial" w:hAnsi="Arial" w:cs="Arial"/>
          <w:b/>
          <w:sz w:val="28"/>
          <w:szCs w:val="24"/>
        </w:rPr>
        <w:t>PROFESOR: JESUS ARMANDO POSADA</w:t>
      </w:r>
    </w:p>
    <w:p w:rsidR="002F4D8A" w:rsidRDefault="002F4D8A" w:rsidP="00480E99">
      <w:pPr>
        <w:spacing w:line="360" w:lineRule="auto"/>
        <w:jc w:val="center"/>
        <w:rPr>
          <w:rFonts w:ascii="Arial" w:hAnsi="Arial" w:cs="Arial"/>
          <w:b/>
          <w:i/>
          <w:sz w:val="36"/>
          <w:szCs w:val="24"/>
        </w:rPr>
      </w:pPr>
    </w:p>
    <w:p w:rsidR="002F4D8A" w:rsidRDefault="002F4D8A">
      <w:pPr>
        <w:rPr>
          <w:rFonts w:ascii="Arial" w:hAnsi="Arial" w:cs="Arial"/>
          <w:b/>
          <w:i/>
          <w:sz w:val="36"/>
          <w:szCs w:val="24"/>
        </w:rPr>
      </w:pPr>
      <w:r>
        <w:rPr>
          <w:rFonts w:ascii="Arial" w:hAnsi="Arial" w:cs="Arial"/>
          <w:b/>
          <w:i/>
          <w:sz w:val="36"/>
          <w:szCs w:val="24"/>
        </w:rPr>
        <w:br w:type="page"/>
      </w:r>
    </w:p>
    <w:p w:rsidR="00480E99" w:rsidRPr="002F4D8A" w:rsidRDefault="00480E99" w:rsidP="00480E99">
      <w:pPr>
        <w:spacing w:line="360" w:lineRule="auto"/>
        <w:jc w:val="center"/>
        <w:rPr>
          <w:rFonts w:ascii="Arial" w:hAnsi="Arial" w:cs="Arial"/>
          <w:b/>
          <w:i/>
          <w:sz w:val="36"/>
          <w:szCs w:val="24"/>
        </w:rPr>
      </w:pPr>
      <w:r w:rsidRPr="002F4D8A">
        <w:rPr>
          <w:rFonts w:ascii="Arial" w:hAnsi="Arial" w:cs="Arial"/>
          <w:b/>
          <w:i/>
          <w:sz w:val="36"/>
          <w:szCs w:val="24"/>
        </w:rPr>
        <w:lastRenderedPageBreak/>
        <w:t>¿Cómo? ¿La musica impacta en el aprendizaje de mi hijo?</w:t>
      </w:r>
    </w:p>
    <w:p w:rsidR="00480E99" w:rsidRPr="00480E99" w:rsidRDefault="00480E99" w:rsidP="00480E99">
      <w:pPr>
        <w:spacing w:line="360" w:lineRule="auto"/>
        <w:jc w:val="center"/>
        <w:rPr>
          <w:rFonts w:ascii="Arial" w:hAnsi="Arial" w:cs="Arial"/>
          <w:b/>
          <w:sz w:val="28"/>
          <w:szCs w:val="24"/>
        </w:rPr>
      </w:pPr>
    </w:p>
    <w:p w:rsidR="00E82E60" w:rsidRPr="00480E99" w:rsidRDefault="00E82E60" w:rsidP="00480E99">
      <w:pPr>
        <w:spacing w:line="360" w:lineRule="auto"/>
        <w:rPr>
          <w:rFonts w:ascii="Arial" w:hAnsi="Arial" w:cs="Arial"/>
          <w:sz w:val="24"/>
          <w:szCs w:val="24"/>
        </w:rPr>
      </w:pPr>
      <w:r w:rsidRPr="00480E99">
        <w:rPr>
          <w:rFonts w:ascii="Arial" w:hAnsi="Arial" w:cs="Arial"/>
          <w:sz w:val="24"/>
          <w:szCs w:val="24"/>
        </w:rPr>
        <w:t>Durante la unidad uno del curso de estrategias de musica y canto en el preescolar estuvimos viendo continuamente tres conceptos básicos e importantes de la musica. Estos conceptos son: el ritmo, la melodía y la armonía.</w:t>
      </w:r>
    </w:p>
    <w:p w:rsidR="00E82E60" w:rsidRPr="00480E99" w:rsidRDefault="00E82E60" w:rsidP="00480E99">
      <w:pPr>
        <w:spacing w:line="360" w:lineRule="auto"/>
        <w:rPr>
          <w:rFonts w:ascii="Arial" w:hAnsi="Arial" w:cs="Arial"/>
          <w:sz w:val="24"/>
          <w:szCs w:val="24"/>
        </w:rPr>
      </w:pPr>
      <w:r w:rsidRPr="00480E99">
        <w:rPr>
          <w:rFonts w:ascii="Arial" w:hAnsi="Arial" w:cs="Arial"/>
          <w:sz w:val="24"/>
          <w:szCs w:val="24"/>
        </w:rPr>
        <w:t xml:space="preserve">Ritmo </w:t>
      </w:r>
    </w:p>
    <w:p w:rsidR="00E82E60" w:rsidRPr="00480E99" w:rsidRDefault="00E82E60" w:rsidP="00480E99">
      <w:pPr>
        <w:spacing w:line="360" w:lineRule="auto"/>
        <w:rPr>
          <w:rFonts w:ascii="Arial" w:hAnsi="Arial" w:cs="Arial"/>
          <w:sz w:val="24"/>
          <w:szCs w:val="24"/>
        </w:rPr>
      </w:pPr>
      <w:r w:rsidRPr="00480E99">
        <w:rPr>
          <w:rFonts w:ascii="Arial" w:hAnsi="Arial" w:cs="Arial"/>
          <w:sz w:val="24"/>
          <w:szCs w:val="24"/>
        </w:rPr>
        <w:t>El ritmo es un conjunto de sonidos de diferente duración que se repite constantemente es una combinación de sonidos cortos y largos que tienen una idea musical.</w:t>
      </w:r>
    </w:p>
    <w:p w:rsidR="00E82E60" w:rsidRPr="00480E99" w:rsidRDefault="00480E99" w:rsidP="00480E99">
      <w:pPr>
        <w:spacing w:line="360" w:lineRule="auto"/>
        <w:rPr>
          <w:rFonts w:ascii="Arial" w:hAnsi="Arial" w:cs="Arial"/>
          <w:sz w:val="24"/>
          <w:szCs w:val="24"/>
        </w:rPr>
      </w:pPr>
      <w:r w:rsidRPr="00480E99">
        <w:rPr>
          <w:rFonts w:ascii="Arial" w:hAnsi="Arial" w:cs="Arial"/>
          <w:noProof/>
          <w:sz w:val="24"/>
          <w:szCs w:val="24"/>
          <w:lang w:eastAsia="es-MX"/>
        </w:rPr>
        <w:drawing>
          <wp:anchor distT="0" distB="0" distL="114300" distR="114300" simplePos="0" relativeHeight="251661312" behindDoc="0" locked="0" layoutInCell="1" allowOverlap="1" wp14:anchorId="4AE35E36" wp14:editId="0FA21A15">
            <wp:simplePos x="0" y="0"/>
            <wp:positionH relativeFrom="margin">
              <wp:posOffset>-597535</wp:posOffset>
            </wp:positionH>
            <wp:positionV relativeFrom="margin">
              <wp:posOffset>3123565</wp:posOffset>
            </wp:positionV>
            <wp:extent cx="2349500" cy="1469390"/>
            <wp:effectExtent l="0" t="0" r="0" b="0"/>
            <wp:wrapSquare wrapText="bothSides"/>
            <wp:docPr id="4" name="Imagen 4" descr="Qué es Ritmo? » Su Definici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Ritmo? » Su Definición y Significado [20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9500" cy="146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E60" w:rsidRPr="00480E99">
        <w:rPr>
          <w:rFonts w:ascii="Arial" w:hAnsi="Arial" w:cs="Arial"/>
          <w:sz w:val="24"/>
          <w:szCs w:val="24"/>
        </w:rPr>
        <w:t xml:space="preserve">El ritmo es un elemento de la música que se encuentra siempre en nuestra vida, lo podemos encontrar en nuestras palabras habladas, en el latido de nuestro, en el canto de las aves, en el </w:t>
      </w:r>
      <w:proofErr w:type="spellStart"/>
      <w:r w:rsidR="00E82E60" w:rsidRPr="00480E99">
        <w:rPr>
          <w:rFonts w:ascii="Arial" w:hAnsi="Arial" w:cs="Arial"/>
          <w:sz w:val="24"/>
          <w:szCs w:val="24"/>
        </w:rPr>
        <w:t>rillar</w:t>
      </w:r>
      <w:proofErr w:type="spellEnd"/>
      <w:r w:rsidR="00E82E60" w:rsidRPr="00480E99">
        <w:rPr>
          <w:rFonts w:ascii="Arial" w:hAnsi="Arial" w:cs="Arial"/>
          <w:sz w:val="24"/>
          <w:szCs w:val="24"/>
        </w:rPr>
        <w:t xml:space="preserve"> de un grillo y hasta en el croar de una rana, porque nuestra vida tiene un ritmo. </w:t>
      </w:r>
    </w:p>
    <w:p w:rsidR="00E82E60" w:rsidRPr="00480E99" w:rsidRDefault="00E82E60" w:rsidP="00480E99">
      <w:pPr>
        <w:spacing w:line="360" w:lineRule="auto"/>
        <w:rPr>
          <w:rFonts w:ascii="Arial" w:hAnsi="Arial" w:cs="Arial"/>
          <w:sz w:val="24"/>
          <w:szCs w:val="24"/>
        </w:rPr>
      </w:pPr>
    </w:p>
    <w:p w:rsidR="00E82E60" w:rsidRPr="00480E99" w:rsidRDefault="000442EC" w:rsidP="00480E99">
      <w:pPr>
        <w:spacing w:line="360" w:lineRule="auto"/>
        <w:rPr>
          <w:rFonts w:ascii="Arial" w:hAnsi="Arial" w:cs="Arial"/>
          <w:sz w:val="24"/>
          <w:szCs w:val="24"/>
        </w:rPr>
      </w:pPr>
      <w:r w:rsidRPr="00480E99">
        <w:rPr>
          <w:rFonts w:ascii="Arial" w:hAnsi="Arial" w:cs="Arial"/>
          <w:noProof/>
          <w:sz w:val="24"/>
          <w:szCs w:val="24"/>
          <w:lang w:eastAsia="es-MX"/>
        </w:rPr>
        <w:drawing>
          <wp:anchor distT="0" distB="0" distL="114300" distR="114300" simplePos="0" relativeHeight="251660288" behindDoc="0" locked="0" layoutInCell="1" allowOverlap="1" wp14:anchorId="5981E052" wp14:editId="6687807B">
            <wp:simplePos x="0" y="0"/>
            <wp:positionH relativeFrom="margin">
              <wp:posOffset>3493770</wp:posOffset>
            </wp:positionH>
            <wp:positionV relativeFrom="margin">
              <wp:posOffset>4208145</wp:posOffset>
            </wp:positionV>
            <wp:extent cx="2598420" cy="1767205"/>
            <wp:effectExtent l="0" t="0" r="0" b="4445"/>
            <wp:wrapSquare wrapText="bothSides"/>
            <wp:docPr id="3" name="Imagen 3" descr="La melo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melodí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8420" cy="1767205"/>
                    </a:xfrm>
                    <a:prstGeom prst="rect">
                      <a:avLst/>
                    </a:prstGeom>
                    <a:noFill/>
                    <a:ln>
                      <a:noFill/>
                    </a:ln>
                  </pic:spPr>
                </pic:pic>
              </a:graphicData>
            </a:graphic>
          </wp:anchor>
        </w:drawing>
      </w:r>
      <w:r w:rsidR="00E82E60" w:rsidRPr="00480E99">
        <w:rPr>
          <w:rFonts w:ascii="Arial" w:hAnsi="Arial" w:cs="Arial"/>
          <w:sz w:val="24"/>
          <w:szCs w:val="24"/>
        </w:rPr>
        <w:t>Melodía</w:t>
      </w:r>
    </w:p>
    <w:p w:rsidR="00E82E60" w:rsidRPr="00480E99" w:rsidRDefault="00E82E60" w:rsidP="00480E99">
      <w:pPr>
        <w:spacing w:line="360" w:lineRule="auto"/>
        <w:rPr>
          <w:rFonts w:ascii="Arial" w:hAnsi="Arial" w:cs="Arial"/>
          <w:sz w:val="24"/>
          <w:szCs w:val="24"/>
        </w:rPr>
      </w:pPr>
      <w:r w:rsidRPr="00480E99">
        <w:rPr>
          <w:rFonts w:ascii="Arial" w:hAnsi="Arial" w:cs="Arial"/>
          <w:sz w:val="24"/>
          <w:szCs w:val="24"/>
        </w:rPr>
        <w:t xml:space="preserve">Una melodía es una secuencia lineal de notas que el oyente escucha como una sola estructura. La melodía de una canción está en un primer plano y es una combinación de tonos y ritmos. Las secuencias de notas que componen una melodía son musicalmente satisfactorias y a menudo la parte más memorable de una canción. </w:t>
      </w:r>
    </w:p>
    <w:p w:rsidR="00E82E60" w:rsidRPr="00480E99" w:rsidRDefault="00E82E60" w:rsidP="00480E99">
      <w:pPr>
        <w:spacing w:line="360" w:lineRule="auto"/>
        <w:rPr>
          <w:rFonts w:ascii="Arial" w:hAnsi="Arial" w:cs="Arial"/>
          <w:sz w:val="24"/>
          <w:szCs w:val="24"/>
        </w:rPr>
      </w:pPr>
      <w:r w:rsidRPr="00480E99">
        <w:rPr>
          <w:rFonts w:ascii="Arial" w:hAnsi="Arial" w:cs="Arial"/>
          <w:sz w:val="24"/>
          <w:szCs w:val="24"/>
        </w:rPr>
        <w:t xml:space="preserve">Cuando cantas “Feliz </w:t>
      </w:r>
      <w:r w:rsidR="0035161C" w:rsidRPr="00480E99">
        <w:rPr>
          <w:rFonts w:ascii="Arial" w:hAnsi="Arial" w:cs="Arial"/>
          <w:sz w:val="24"/>
          <w:szCs w:val="24"/>
        </w:rPr>
        <w:t>cumpleaños” a tu mamá, estás cantando la melodía.</w:t>
      </w:r>
    </w:p>
    <w:p w:rsidR="00480E99" w:rsidRDefault="00480E99" w:rsidP="00480E99">
      <w:pPr>
        <w:spacing w:line="360" w:lineRule="auto"/>
        <w:rPr>
          <w:rFonts w:ascii="Arial" w:hAnsi="Arial" w:cs="Arial"/>
          <w:sz w:val="24"/>
          <w:szCs w:val="24"/>
        </w:rPr>
      </w:pPr>
    </w:p>
    <w:p w:rsidR="0035161C" w:rsidRPr="00480E99" w:rsidRDefault="0035161C" w:rsidP="00480E99">
      <w:pPr>
        <w:spacing w:line="360" w:lineRule="auto"/>
        <w:rPr>
          <w:rFonts w:ascii="Arial" w:hAnsi="Arial" w:cs="Arial"/>
          <w:sz w:val="24"/>
          <w:szCs w:val="24"/>
        </w:rPr>
      </w:pPr>
    </w:p>
    <w:p w:rsidR="00E82E60" w:rsidRPr="00480E99" w:rsidRDefault="00480E99" w:rsidP="00480E99">
      <w:pPr>
        <w:spacing w:line="360" w:lineRule="auto"/>
        <w:rPr>
          <w:rFonts w:ascii="Arial" w:hAnsi="Arial" w:cs="Arial"/>
          <w:sz w:val="24"/>
          <w:szCs w:val="24"/>
        </w:rPr>
      </w:pPr>
      <w:r w:rsidRPr="00480E99">
        <w:rPr>
          <w:rFonts w:ascii="Arial" w:hAnsi="Arial" w:cs="Arial"/>
          <w:noProof/>
          <w:sz w:val="24"/>
          <w:szCs w:val="24"/>
          <w:lang w:eastAsia="es-MX"/>
        </w:rPr>
        <w:drawing>
          <wp:anchor distT="0" distB="0" distL="114300" distR="114300" simplePos="0" relativeHeight="251659264" behindDoc="0" locked="0" layoutInCell="1" allowOverlap="1" wp14:anchorId="731CE7CC" wp14:editId="36F56BA1">
            <wp:simplePos x="0" y="0"/>
            <wp:positionH relativeFrom="margin">
              <wp:posOffset>-597535</wp:posOffset>
            </wp:positionH>
            <wp:positionV relativeFrom="margin">
              <wp:posOffset>280670</wp:posOffset>
            </wp:positionV>
            <wp:extent cx="2044700" cy="1532255"/>
            <wp:effectExtent l="0" t="0" r="0" b="0"/>
            <wp:wrapSquare wrapText="bothSides"/>
            <wp:docPr id="2" name="Imagen 2" descr="Armonía musical: ¿Qué es y cómo estudiarla? - Periòdic del Camp de Tú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onía musical: ¿Qué es y cómo estudiarla? - Periòdic del Camp de Tú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4700" cy="153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E60" w:rsidRPr="00480E99">
        <w:rPr>
          <w:rFonts w:ascii="Arial" w:hAnsi="Arial" w:cs="Arial"/>
          <w:sz w:val="24"/>
          <w:szCs w:val="24"/>
        </w:rPr>
        <w:t>Armonía</w:t>
      </w:r>
    </w:p>
    <w:p w:rsidR="00E82E60" w:rsidRPr="00480E99" w:rsidRDefault="00E82E60" w:rsidP="00480E99">
      <w:pPr>
        <w:spacing w:line="360" w:lineRule="auto"/>
        <w:rPr>
          <w:rFonts w:ascii="Arial" w:hAnsi="Arial" w:cs="Arial"/>
          <w:sz w:val="24"/>
          <w:szCs w:val="24"/>
        </w:rPr>
      </w:pPr>
      <w:r w:rsidRPr="00480E99">
        <w:rPr>
          <w:rFonts w:ascii="Arial" w:hAnsi="Arial" w:cs="Arial"/>
          <w:sz w:val="24"/>
          <w:szCs w:val="24"/>
        </w:rPr>
        <w:t>Armonía es el término que se utiliza para referirse a la relación que se establece entre los distintos acordes, más concretamente a la organización de los mismos, y que es la que permite, junto a otros elementos, que una composición sea no sólo agradable al oído sino de gran calidad. Consigue así sensaciones de relajación o reposo y de tensión o desasosiego.</w:t>
      </w:r>
    </w:p>
    <w:p w:rsidR="0035161C" w:rsidRPr="00480E99" w:rsidRDefault="0035161C" w:rsidP="00480E99">
      <w:pPr>
        <w:spacing w:line="360" w:lineRule="auto"/>
        <w:rPr>
          <w:rFonts w:ascii="Arial" w:hAnsi="Arial" w:cs="Arial"/>
          <w:sz w:val="24"/>
          <w:szCs w:val="24"/>
        </w:rPr>
      </w:pPr>
    </w:p>
    <w:p w:rsidR="0035161C" w:rsidRPr="00480E99" w:rsidRDefault="0035161C" w:rsidP="00480E99">
      <w:pPr>
        <w:spacing w:line="360" w:lineRule="auto"/>
        <w:rPr>
          <w:rFonts w:ascii="Arial" w:hAnsi="Arial" w:cs="Arial"/>
          <w:sz w:val="24"/>
          <w:szCs w:val="24"/>
        </w:rPr>
      </w:pPr>
      <w:r w:rsidRPr="00480E99">
        <w:rPr>
          <w:rFonts w:ascii="Arial" w:hAnsi="Arial" w:cs="Arial"/>
          <w:sz w:val="24"/>
          <w:szCs w:val="24"/>
        </w:rPr>
        <w:t>Estos conceptos son muy importantes durante los primeros años de los niños ya que desde pequeños se van relacionando con ellos, sin embargo, no tienen conocimiento de estos porque es un vo</w:t>
      </w:r>
      <w:r w:rsidR="00480E99" w:rsidRPr="00480E99">
        <w:rPr>
          <w:rFonts w:ascii="Arial" w:hAnsi="Arial" w:cs="Arial"/>
          <w:sz w:val="24"/>
          <w:szCs w:val="24"/>
        </w:rPr>
        <w:t>cabulario muy técnico para los niños</w:t>
      </w:r>
      <w:r w:rsidRPr="00480E99">
        <w:rPr>
          <w:rFonts w:ascii="Arial" w:hAnsi="Arial" w:cs="Arial"/>
          <w:sz w:val="24"/>
          <w:szCs w:val="24"/>
        </w:rPr>
        <w:t>.</w:t>
      </w:r>
    </w:p>
    <w:p w:rsidR="00C31232" w:rsidRPr="00480E99" w:rsidRDefault="00C31232" w:rsidP="00480E99">
      <w:pPr>
        <w:spacing w:line="360" w:lineRule="auto"/>
        <w:rPr>
          <w:rFonts w:ascii="Arial" w:hAnsi="Arial" w:cs="Arial"/>
          <w:sz w:val="24"/>
          <w:szCs w:val="24"/>
        </w:rPr>
      </w:pPr>
    </w:p>
    <w:p w:rsidR="0035161C" w:rsidRPr="00480E99" w:rsidRDefault="002F4D8A" w:rsidP="00480E99">
      <w:pPr>
        <w:spacing w:line="360" w:lineRule="auto"/>
        <w:rPr>
          <w:rFonts w:ascii="Arial" w:hAnsi="Arial" w:cs="Arial"/>
          <w:sz w:val="24"/>
          <w:szCs w:val="24"/>
        </w:rPr>
      </w:pPr>
      <w:r>
        <w:rPr>
          <w:rFonts w:ascii="Arial" w:hAnsi="Arial" w:cs="Arial"/>
          <w:sz w:val="24"/>
          <w:szCs w:val="24"/>
        </w:rPr>
        <w:t>A continuación, se realizó</w:t>
      </w:r>
      <w:r w:rsidR="0035161C" w:rsidRPr="00480E99">
        <w:rPr>
          <w:rFonts w:ascii="Arial" w:hAnsi="Arial" w:cs="Arial"/>
          <w:sz w:val="24"/>
          <w:szCs w:val="24"/>
        </w:rPr>
        <w:t xml:space="preserve"> una pequeña entrevista a un niño de preescolar para poder conocer que tan importante es para ellos la musica</w:t>
      </w:r>
      <w:r w:rsidR="000A55E8" w:rsidRPr="00480E99">
        <w:rPr>
          <w:rFonts w:ascii="Arial" w:hAnsi="Arial" w:cs="Arial"/>
          <w:sz w:val="24"/>
          <w:szCs w:val="24"/>
        </w:rPr>
        <w:t xml:space="preserve"> y si logran desarrollar estos conceptos básicos sin que ellos lo sepan</w:t>
      </w:r>
      <w:r w:rsidR="0035161C" w:rsidRPr="00480E99">
        <w:rPr>
          <w:rFonts w:ascii="Arial" w:hAnsi="Arial" w:cs="Arial"/>
          <w:sz w:val="24"/>
          <w:szCs w:val="24"/>
        </w:rPr>
        <w:t>.</w:t>
      </w:r>
    </w:p>
    <w:p w:rsidR="0035161C" w:rsidRPr="00480E99" w:rsidRDefault="000A55E8" w:rsidP="00480E99">
      <w:pPr>
        <w:spacing w:line="360" w:lineRule="auto"/>
        <w:rPr>
          <w:rFonts w:ascii="Arial" w:hAnsi="Arial" w:cs="Arial"/>
          <w:sz w:val="24"/>
          <w:szCs w:val="24"/>
        </w:rPr>
      </w:pPr>
      <w:r w:rsidRPr="00480E99">
        <w:rPr>
          <w:rFonts w:ascii="Arial" w:hAnsi="Arial" w:cs="Arial"/>
          <w:sz w:val="24"/>
          <w:szCs w:val="24"/>
        </w:rPr>
        <w:t xml:space="preserve">La entrevista </w:t>
      </w:r>
      <w:r w:rsidR="00480E99" w:rsidRPr="00480E99">
        <w:rPr>
          <w:rFonts w:ascii="Arial" w:hAnsi="Arial" w:cs="Arial"/>
          <w:sz w:val="24"/>
          <w:szCs w:val="24"/>
        </w:rPr>
        <w:t xml:space="preserve">(anexo 1) </w:t>
      </w:r>
      <w:r w:rsidRPr="00480E99">
        <w:rPr>
          <w:rFonts w:ascii="Arial" w:hAnsi="Arial" w:cs="Arial"/>
          <w:sz w:val="24"/>
          <w:szCs w:val="24"/>
        </w:rPr>
        <w:t>fue aplicada a la niña que tiene por nombre Ángela ella tiene 5 años y sus respuestas fueron las siguientes:</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 xml:space="preserve">Ella nos platica que las canciones le ayudan a ser feliz porque tiene musica que le gusta y la animan, las canciones que a ella le gustan son canciones de niños como las de los videos de </w:t>
      </w:r>
      <w:proofErr w:type="spellStart"/>
      <w:r w:rsidRPr="00480E99">
        <w:rPr>
          <w:rFonts w:ascii="Arial" w:hAnsi="Arial" w:cs="Arial"/>
          <w:sz w:val="24"/>
          <w:szCs w:val="24"/>
        </w:rPr>
        <w:t>blipi</w:t>
      </w:r>
      <w:proofErr w:type="spellEnd"/>
      <w:r w:rsidRPr="00480E99">
        <w:rPr>
          <w:rFonts w:ascii="Arial" w:hAnsi="Arial" w:cs="Arial"/>
          <w:sz w:val="24"/>
          <w:szCs w:val="24"/>
        </w:rPr>
        <w:t xml:space="preserve"> o la granja de Zenón porque son las que a ella se le hacen divertidas para poder animarla. A ella le gusta escuchar musica por que la entretiene, le ayuda a animarla y también le ayuda a distraerse y relajarse cuando esta enojada con su hermano.</w:t>
      </w:r>
    </w:p>
    <w:p w:rsidR="000A55E8" w:rsidRPr="00480E99" w:rsidRDefault="000A55E8" w:rsidP="00480E99">
      <w:pPr>
        <w:spacing w:line="360" w:lineRule="auto"/>
        <w:rPr>
          <w:rFonts w:ascii="Arial" w:hAnsi="Arial" w:cs="Arial"/>
          <w:sz w:val="24"/>
          <w:szCs w:val="24"/>
        </w:rPr>
      </w:pPr>
    </w:p>
    <w:p w:rsidR="000A55E8" w:rsidRPr="00480E99" w:rsidRDefault="000A55E8" w:rsidP="00480E99">
      <w:pPr>
        <w:spacing w:line="360" w:lineRule="auto"/>
        <w:rPr>
          <w:rFonts w:ascii="Arial" w:hAnsi="Arial" w:cs="Arial"/>
          <w:sz w:val="24"/>
          <w:szCs w:val="24"/>
        </w:rPr>
      </w:pPr>
      <w:r w:rsidRPr="00480E99">
        <w:rPr>
          <w:rFonts w:ascii="Arial" w:hAnsi="Arial" w:cs="Arial"/>
          <w:sz w:val="24"/>
          <w:szCs w:val="24"/>
        </w:rPr>
        <w:lastRenderedPageBreak/>
        <w:t>Al concluir la entrevista con Ángela se realizó una entrevista a una educadora en la que ella nos platica el impacto que tiene la música con la formación integral del niño de preescolar.</w:t>
      </w:r>
    </w:p>
    <w:p w:rsidR="000A55E8" w:rsidRPr="00480E99" w:rsidRDefault="000A55E8" w:rsidP="00480E99">
      <w:pPr>
        <w:spacing w:line="360" w:lineRule="auto"/>
        <w:rPr>
          <w:rFonts w:ascii="Arial" w:hAnsi="Arial" w:cs="Arial"/>
          <w:sz w:val="24"/>
          <w:szCs w:val="24"/>
        </w:rPr>
      </w:pPr>
      <w:r w:rsidRPr="00480E99">
        <w:rPr>
          <w:rFonts w:ascii="Arial" w:hAnsi="Arial" w:cs="Arial"/>
          <w:sz w:val="24"/>
          <w:szCs w:val="24"/>
        </w:rPr>
        <w:t>La educadora tiene aproximadamente tiene 5 años laborando en un jardín de niños.</w:t>
      </w:r>
      <w:r w:rsidR="00C31232" w:rsidRPr="00480E99">
        <w:rPr>
          <w:rFonts w:ascii="Arial" w:hAnsi="Arial" w:cs="Arial"/>
          <w:sz w:val="24"/>
          <w:szCs w:val="24"/>
        </w:rPr>
        <w:t xml:space="preserve"> Durante la entrevista se lograron rescatar estas ideas </w:t>
      </w:r>
      <w:r w:rsidR="00480E99" w:rsidRPr="00480E99">
        <w:rPr>
          <w:rFonts w:ascii="Arial" w:hAnsi="Arial" w:cs="Arial"/>
          <w:sz w:val="24"/>
          <w:szCs w:val="24"/>
        </w:rPr>
        <w:t>más</w:t>
      </w:r>
      <w:r w:rsidR="00C31232" w:rsidRPr="00480E99">
        <w:rPr>
          <w:rFonts w:ascii="Arial" w:hAnsi="Arial" w:cs="Arial"/>
          <w:sz w:val="24"/>
          <w:szCs w:val="24"/>
        </w:rPr>
        <w:t xml:space="preserve"> importantes que la educadora dio como respuesta.</w:t>
      </w:r>
    </w:p>
    <w:p w:rsidR="00E53EB6" w:rsidRPr="00480E99" w:rsidRDefault="00E53EB6" w:rsidP="00480E99">
      <w:pPr>
        <w:spacing w:line="360" w:lineRule="auto"/>
        <w:rPr>
          <w:rFonts w:ascii="Arial" w:hAnsi="Arial" w:cs="Arial"/>
          <w:sz w:val="24"/>
          <w:szCs w:val="24"/>
        </w:rPr>
      </w:pPr>
      <w:r w:rsidRPr="00480E99">
        <w:rPr>
          <w:rFonts w:ascii="Arial" w:hAnsi="Arial" w:cs="Arial"/>
          <w:sz w:val="24"/>
          <w:szCs w:val="24"/>
        </w:rPr>
        <w:t>La música está siendo introducida en la educación de los niños en edades preescolares debido a la importancia que representa en su desarrollo intelectual, auditivo, </w:t>
      </w:r>
      <w:hyperlink r:id="rId9" w:tooltip="Cómo estimular a un bebé" w:history="1">
        <w:r w:rsidRPr="00480E99">
          <w:rPr>
            <w:rStyle w:val="Hipervnculo"/>
            <w:rFonts w:ascii="Arial" w:hAnsi="Arial" w:cs="Arial"/>
            <w:color w:val="auto"/>
            <w:sz w:val="24"/>
            <w:szCs w:val="24"/>
            <w:u w:val="none"/>
          </w:rPr>
          <w:t>sensorial</w:t>
        </w:r>
      </w:hyperlink>
      <w:r w:rsidRPr="00480E99">
        <w:rPr>
          <w:rFonts w:ascii="Arial" w:hAnsi="Arial" w:cs="Arial"/>
          <w:sz w:val="24"/>
          <w:szCs w:val="24"/>
        </w:rPr>
        <w:t>, del habla y motriz.</w:t>
      </w:r>
    </w:p>
    <w:p w:rsidR="00E53EB6" w:rsidRPr="00480E99" w:rsidRDefault="00E53EB6" w:rsidP="00480E99">
      <w:pPr>
        <w:spacing w:line="360" w:lineRule="auto"/>
        <w:rPr>
          <w:rFonts w:ascii="Arial" w:hAnsi="Arial" w:cs="Arial"/>
          <w:sz w:val="24"/>
          <w:szCs w:val="24"/>
        </w:rPr>
      </w:pPr>
      <w:r w:rsidRPr="00480E99">
        <w:rPr>
          <w:rFonts w:ascii="Arial" w:hAnsi="Arial" w:cs="Arial"/>
          <w:sz w:val="24"/>
          <w:szCs w:val="24"/>
        </w:rPr>
        <w:t>La música es un elemento fundamental en esta primera etapa del sistema educativo. El niño empieza a expresarse de otra manera y es capaz de integrarse activamente en la sociedad, porque la música le ayuda a lograr </w:t>
      </w:r>
      <w:hyperlink r:id="rId10" w:tooltip="Cómo conseguir que el niño sea más autónomo" w:history="1">
        <w:r w:rsidRPr="00480E99">
          <w:rPr>
            <w:rStyle w:val="Hipervnculo"/>
            <w:rFonts w:ascii="Arial" w:hAnsi="Arial" w:cs="Arial"/>
            <w:color w:val="auto"/>
            <w:sz w:val="24"/>
            <w:szCs w:val="24"/>
            <w:u w:val="none"/>
          </w:rPr>
          <w:t>autonomía</w:t>
        </w:r>
      </w:hyperlink>
      <w:r w:rsidRPr="00480E99">
        <w:rPr>
          <w:rFonts w:ascii="Arial" w:hAnsi="Arial" w:cs="Arial"/>
          <w:sz w:val="24"/>
          <w:szCs w:val="24"/>
        </w:rPr>
        <w:t> en sus actividades habituales, asumir el cuidado de sí mismo y del entorno, y ampliar su mundo de relaciones. Y es que los beneficios de la música de los niños son incontables.</w:t>
      </w:r>
    </w:p>
    <w:p w:rsidR="00C31232" w:rsidRPr="00480E99" w:rsidRDefault="00C31232" w:rsidP="00480E99">
      <w:pPr>
        <w:spacing w:line="360" w:lineRule="auto"/>
        <w:rPr>
          <w:rFonts w:ascii="Arial" w:hAnsi="Arial" w:cs="Arial"/>
          <w:sz w:val="24"/>
          <w:szCs w:val="24"/>
        </w:rPr>
      </w:pPr>
      <w:r w:rsidRPr="00480E99">
        <w:rPr>
          <w:rFonts w:ascii="Arial" w:hAnsi="Arial" w:cs="Arial"/>
          <w:sz w:val="24"/>
          <w:szCs w:val="24"/>
        </w:rPr>
        <w:t xml:space="preserve">La música tiene el don de acercar a las personas. Los niños que están expuestos a la música aprenden a convivir mejor con otros niños y establecen una comunicación más armoniosa. A esta edad les gusta la música. </w:t>
      </w:r>
    </w:p>
    <w:p w:rsidR="00480E99" w:rsidRPr="00480E99" w:rsidRDefault="00480E99" w:rsidP="00480E99">
      <w:pPr>
        <w:spacing w:line="360" w:lineRule="auto"/>
        <w:rPr>
          <w:rFonts w:ascii="Arial" w:hAnsi="Arial" w:cs="Arial"/>
          <w:sz w:val="24"/>
          <w:szCs w:val="24"/>
        </w:rPr>
      </w:pPr>
    </w:p>
    <w:p w:rsidR="00C31232" w:rsidRPr="00480E99" w:rsidRDefault="004C319B" w:rsidP="00480E99">
      <w:pPr>
        <w:spacing w:line="360" w:lineRule="auto"/>
        <w:rPr>
          <w:rFonts w:ascii="Arial" w:hAnsi="Arial" w:cs="Arial"/>
          <w:sz w:val="24"/>
          <w:szCs w:val="24"/>
        </w:rPr>
      </w:pPr>
      <w:r w:rsidRPr="00480E99">
        <w:rPr>
          <w:rFonts w:ascii="Arial" w:hAnsi="Arial" w:cs="Arial"/>
          <w:sz w:val="24"/>
          <w:szCs w:val="24"/>
        </w:rPr>
        <w:t xml:space="preserve">Con la ayuda de las respuestas de la educadora, la niña </w:t>
      </w:r>
      <w:r w:rsidR="000442EC" w:rsidRPr="00480E99">
        <w:rPr>
          <w:rFonts w:ascii="Arial" w:hAnsi="Arial" w:cs="Arial"/>
          <w:sz w:val="24"/>
          <w:szCs w:val="24"/>
        </w:rPr>
        <w:t>Ángela</w:t>
      </w:r>
      <w:r w:rsidRPr="00480E99">
        <w:rPr>
          <w:rFonts w:ascii="Arial" w:hAnsi="Arial" w:cs="Arial"/>
          <w:sz w:val="24"/>
          <w:szCs w:val="24"/>
        </w:rPr>
        <w:t xml:space="preserve"> y mi </w:t>
      </w:r>
      <w:r w:rsidR="000442EC" w:rsidRPr="00480E99">
        <w:rPr>
          <w:rFonts w:ascii="Arial" w:hAnsi="Arial" w:cs="Arial"/>
          <w:sz w:val="24"/>
          <w:szCs w:val="24"/>
        </w:rPr>
        <w:t>opinión</w:t>
      </w:r>
      <w:r w:rsidRPr="00480E99">
        <w:rPr>
          <w:rFonts w:ascii="Arial" w:hAnsi="Arial" w:cs="Arial"/>
          <w:sz w:val="24"/>
          <w:szCs w:val="24"/>
        </w:rPr>
        <w:t xml:space="preserve"> podríamos decir que la musica</w:t>
      </w:r>
      <w:r w:rsidR="00C31232" w:rsidRPr="00480E99">
        <w:rPr>
          <w:rFonts w:ascii="Arial" w:hAnsi="Arial" w:cs="Arial"/>
          <w:sz w:val="24"/>
          <w:szCs w:val="24"/>
        </w:rPr>
        <w:t xml:space="preserve"> otorga grandes beneficios para los niños</w:t>
      </w:r>
      <w:r w:rsidR="000442EC" w:rsidRPr="00480E99">
        <w:rPr>
          <w:rFonts w:ascii="Arial" w:hAnsi="Arial" w:cs="Arial"/>
          <w:sz w:val="24"/>
          <w:szCs w:val="24"/>
        </w:rPr>
        <w:t xml:space="preserve"> estos son</w:t>
      </w:r>
      <w:r w:rsidR="00C31232" w:rsidRPr="00480E99">
        <w:rPr>
          <w:rFonts w:ascii="Arial" w:hAnsi="Arial" w:cs="Arial"/>
          <w:sz w:val="24"/>
          <w:szCs w:val="24"/>
        </w:rPr>
        <w:t xml:space="preserve">: </w:t>
      </w:r>
    </w:p>
    <w:p w:rsidR="00C31232" w:rsidRPr="00480E99" w:rsidRDefault="00C31232" w:rsidP="00480E99">
      <w:pPr>
        <w:spacing w:line="360" w:lineRule="auto"/>
        <w:rPr>
          <w:rFonts w:ascii="Arial" w:hAnsi="Arial" w:cs="Arial"/>
          <w:sz w:val="24"/>
          <w:szCs w:val="24"/>
        </w:rPr>
      </w:pPr>
      <w:r w:rsidRPr="00480E99">
        <w:rPr>
          <w:rFonts w:ascii="Arial" w:hAnsi="Arial" w:cs="Arial"/>
          <w:sz w:val="24"/>
          <w:szCs w:val="24"/>
        </w:rPr>
        <w:t>1. Seguridad Les da seguridad emocional y confianza en sí mismos, porque se sienten comprendidos cuando comparten canciones y están inmersos en un ambiente de ayuda, colaboración y respeto mutuo.</w:t>
      </w:r>
    </w:p>
    <w:p w:rsidR="00C31232" w:rsidRPr="00480E99" w:rsidRDefault="00C31232" w:rsidP="00480E99">
      <w:pPr>
        <w:spacing w:line="360" w:lineRule="auto"/>
        <w:rPr>
          <w:rFonts w:ascii="Arial" w:hAnsi="Arial" w:cs="Arial"/>
          <w:sz w:val="24"/>
          <w:szCs w:val="24"/>
        </w:rPr>
      </w:pPr>
      <w:r w:rsidRPr="00480E99">
        <w:rPr>
          <w:rFonts w:ascii="Arial" w:hAnsi="Arial" w:cs="Arial"/>
          <w:sz w:val="24"/>
          <w:szCs w:val="24"/>
        </w:rPr>
        <w:t>2. aprendizaje.</w:t>
      </w:r>
    </w:p>
    <w:p w:rsidR="00C31232" w:rsidRPr="00480E99" w:rsidRDefault="00C31232" w:rsidP="00480E99">
      <w:pPr>
        <w:spacing w:line="360" w:lineRule="auto"/>
        <w:rPr>
          <w:rFonts w:ascii="Arial" w:hAnsi="Arial" w:cs="Arial"/>
          <w:sz w:val="24"/>
          <w:szCs w:val="24"/>
        </w:rPr>
      </w:pPr>
      <w:r w:rsidRPr="00480E99">
        <w:rPr>
          <w:rFonts w:ascii="Arial" w:hAnsi="Arial" w:cs="Arial"/>
          <w:sz w:val="24"/>
          <w:szCs w:val="24"/>
        </w:rPr>
        <w:t xml:space="preserve">La música estimula aún más la etapa de alfabetización del niño. A través de canciones infantiles, las sílabas son rítmicas y repetitivas, y acompañadas de gestos al cantar, los niños mejoran su forma de hablar y comprenden el significado </w:t>
      </w:r>
      <w:r w:rsidRPr="00480E99">
        <w:rPr>
          <w:rFonts w:ascii="Arial" w:hAnsi="Arial" w:cs="Arial"/>
          <w:sz w:val="24"/>
          <w:szCs w:val="24"/>
        </w:rPr>
        <w:lastRenderedPageBreak/>
        <w:t>de cada palabra. Por lo tanto, aprenderá a leer y escribir de una manera más rápida.</w:t>
      </w:r>
    </w:p>
    <w:p w:rsidR="002F4D8A" w:rsidRDefault="002F4D8A" w:rsidP="00480E99">
      <w:pPr>
        <w:spacing w:line="360" w:lineRule="auto"/>
        <w:rPr>
          <w:rFonts w:ascii="Arial" w:hAnsi="Arial" w:cs="Arial"/>
          <w:sz w:val="24"/>
          <w:szCs w:val="24"/>
        </w:rPr>
      </w:pPr>
    </w:p>
    <w:p w:rsidR="00C31232" w:rsidRPr="00480E99" w:rsidRDefault="00C31232" w:rsidP="00480E99">
      <w:pPr>
        <w:spacing w:line="360" w:lineRule="auto"/>
        <w:rPr>
          <w:rFonts w:ascii="Arial" w:hAnsi="Arial" w:cs="Arial"/>
          <w:sz w:val="24"/>
          <w:szCs w:val="24"/>
        </w:rPr>
      </w:pPr>
      <w:r w:rsidRPr="00480E99">
        <w:rPr>
          <w:rFonts w:ascii="Arial" w:hAnsi="Arial" w:cs="Arial"/>
          <w:sz w:val="24"/>
          <w:szCs w:val="24"/>
        </w:rPr>
        <w:t>3. Concentrarse</w:t>
      </w:r>
    </w:p>
    <w:p w:rsidR="00C31232" w:rsidRPr="00480E99" w:rsidRDefault="00C31232" w:rsidP="00480E99">
      <w:pPr>
        <w:spacing w:line="360" w:lineRule="auto"/>
        <w:rPr>
          <w:rFonts w:ascii="Arial" w:hAnsi="Arial" w:cs="Arial"/>
          <w:sz w:val="24"/>
          <w:szCs w:val="24"/>
        </w:rPr>
      </w:pPr>
      <w:r w:rsidRPr="00480E99">
        <w:rPr>
          <w:rFonts w:ascii="Arial" w:hAnsi="Arial" w:cs="Arial"/>
          <w:sz w:val="24"/>
          <w:szCs w:val="24"/>
        </w:rPr>
        <w:t xml:space="preserve"> La música no solo puede mejorar la capacidad de aprendizaje de las matemáticas de los niños, sino que también puede ayudar a los niños a concentrarse. La música es pura matemática. Además, también facilita que los niños aprendan otros idiomas, mejorando así su memoria.</w:t>
      </w:r>
    </w:p>
    <w:p w:rsidR="00C31232" w:rsidRPr="00480E99" w:rsidRDefault="00C31232" w:rsidP="00480E99">
      <w:pPr>
        <w:spacing w:line="360" w:lineRule="auto"/>
        <w:rPr>
          <w:rFonts w:ascii="Arial" w:hAnsi="Arial" w:cs="Arial"/>
          <w:sz w:val="24"/>
          <w:szCs w:val="24"/>
        </w:rPr>
      </w:pPr>
      <w:r w:rsidRPr="00480E99">
        <w:rPr>
          <w:rFonts w:ascii="Arial" w:hAnsi="Arial" w:cs="Arial"/>
          <w:sz w:val="24"/>
          <w:szCs w:val="24"/>
        </w:rPr>
        <w:t>4. Expresión corporal</w:t>
      </w:r>
    </w:p>
    <w:p w:rsidR="00C31232" w:rsidRPr="00480E99" w:rsidRDefault="00C31232" w:rsidP="00480E99">
      <w:pPr>
        <w:spacing w:line="360" w:lineRule="auto"/>
        <w:rPr>
          <w:rFonts w:ascii="Arial" w:hAnsi="Arial" w:cs="Arial"/>
          <w:sz w:val="24"/>
          <w:szCs w:val="24"/>
        </w:rPr>
      </w:pPr>
      <w:r w:rsidRPr="00480E99">
        <w:rPr>
          <w:rFonts w:ascii="Arial" w:hAnsi="Arial" w:cs="Arial"/>
          <w:sz w:val="24"/>
          <w:szCs w:val="24"/>
        </w:rPr>
        <w:t xml:space="preserve"> Con la música, las expresiones corporales de los niños se estimularán más. Utilizan nuevos recursos adaptando sus movimientos corporales al ritmo de diferentes trabajos, contribuyendo así a mejorar su control sobre el ritmo corporal. Los niños pueden mejorar sus habilidades de coordinación y combinar una serie de comportamientos. Acuéstelo de espaldas y camine para que pueda bailar mientras usted canta. Puedes abrazarlo, abrazar sus piernas y cantar los ritmos de otros niños.</w:t>
      </w:r>
    </w:p>
    <w:p w:rsidR="004C319B" w:rsidRPr="00480E99" w:rsidRDefault="004C319B" w:rsidP="00480E99">
      <w:pPr>
        <w:spacing w:line="360" w:lineRule="auto"/>
        <w:rPr>
          <w:rFonts w:ascii="Arial" w:hAnsi="Arial" w:cs="Arial"/>
          <w:sz w:val="24"/>
          <w:szCs w:val="24"/>
        </w:rPr>
      </w:pPr>
    </w:p>
    <w:p w:rsidR="004C319B" w:rsidRPr="00480E99" w:rsidRDefault="004C319B" w:rsidP="00480E99">
      <w:pPr>
        <w:spacing w:line="360" w:lineRule="auto"/>
        <w:rPr>
          <w:rFonts w:ascii="Arial" w:hAnsi="Arial" w:cs="Arial"/>
          <w:sz w:val="24"/>
          <w:szCs w:val="24"/>
        </w:rPr>
      </w:pPr>
    </w:p>
    <w:p w:rsidR="004C319B" w:rsidRPr="00480E99" w:rsidRDefault="004C319B" w:rsidP="00480E99">
      <w:pPr>
        <w:spacing w:line="360" w:lineRule="auto"/>
        <w:rPr>
          <w:rFonts w:ascii="Arial" w:hAnsi="Arial" w:cs="Arial"/>
          <w:sz w:val="24"/>
          <w:szCs w:val="24"/>
        </w:rPr>
      </w:pPr>
    </w:p>
    <w:p w:rsidR="004C319B" w:rsidRPr="00480E99" w:rsidRDefault="004C319B" w:rsidP="00480E99">
      <w:pPr>
        <w:spacing w:line="360" w:lineRule="auto"/>
        <w:rPr>
          <w:rFonts w:ascii="Arial" w:hAnsi="Arial" w:cs="Arial"/>
          <w:sz w:val="24"/>
          <w:szCs w:val="24"/>
        </w:rPr>
      </w:pPr>
    </w:p>
    <w:p w:rsidR="004C319B" w:rsidRDefault="004C319B" w:rsidP="00480E99">
      <w:pPr>
        <w:spacing w:line="360" w:lineRule="auto"/>
        <w:rPr>
          <w:rFonts w:ascii="Arial" w:hAnsi="Arial" w:cs="Arial"/>
          <w:sz w:val="24"/>
          <w:szCs w:val="24"/>
        </w:rPr>
      </w:pPr>
    </w:p>
    <w:p w:rsidR="00480E99" w:rsidRDefault="00480E99" w:rsidP="00480E99">
      <w:pPr>
        <w:spacing w:line="360" w:lineRule="auto"/>
        <w:rPr>
          <w:rFonts w:ascii="Arial" w:hAnsi="Arial" w:cs="Arial"/>
          <w:sz w:val="24"/>
          <w:szCs w:val="24"/>
        </w:rPr>
      </w:pPr>
    </w:p>
    <w:p w:rsidR="00480E99" w:rsidRDefault="00480E99" w:rsidP="00480E99">
      <w:pPr>
        <w:spacing w:line="360" w:lineRule="auto"/>
        <w:rPr>
          <w:rFonts w:ascii="Arial" w:hAnsi="Arial" w:cs="Arial"/>
          <w:sz w:val="24"/>
          <w:szCs w:val="24"/>
        </w:rPr>
      </w:pPr>
    </w:p>
    <w:p w:rsidR="00480E99" w:rsidRDefault="00480E99" w:rsidP="00480E99">
      <w:pPr>
        <w:spacing w:line="360" w:lineRule="auto"/>
        <w:rPr>
          <w:rFonts w:ascii="Arial" w:hAnsi="Arial" w:cs="Arial"/>
          <w:sz w:val="24"/>
          <w:szCs w:val="24"/>
        </w:rPr>
      </w:pPr>
    </w:p>
    <w:p w:rsidR="004C319B" w:rsidRPr="00480E99" w:rsidRDefault="004C319B" w:rsidP="00480E99">
      <w:pPr>
        <w:spacing w:line="360" w:lineRule="auto"/>
        <w:rPr>
          <w:rFonts w:ascii="Arial" w:hAnsi="Arial" w:cs="Arial"/>
          <w:sz w:val="24"/>
          <w:szCs w:val="24"/>
        </w:rPr>
      </w:pPr>
    </w:p>
    <w:p w:rsidR="004C319B" w:rsidRPr="002F4D8A" w:rsidRDefault="004C319B" w:rsidP="00480E99">
      <w:pPr>
        <w:spacing w:line="360" w:lineRule="auto"/>
        <w:rPr>
          <w:rFonts w:ascii="Arial" w:hAnsi="Arial" w:cs="Arial"/>
          <w:b/>
          <w:sz w:val="24"/>
          <w:szCs w:val="24"/>
        </w:rPr>
      </w:pPr>
      <w:bookmarkStart w:id="0" w:name="_GoBack"/>
      <w:r w:rsidRPr="002F4D8A">
        <w:rPr>
          <w:rFonts w:ascii="Arial" w:hAnsi="Arial" w:cs="Arial"/>
          <w:b/>
          <w:sz w:val="24"/>
          <w:szCs w:val="24"/>
        </w:rPr>
        <w:lastRenderedPageBreak/>
        <w:t xml:space="preserve">Anexos </w:t>
      </w:r>
    </w:p>
    <w:bookmarkEnd w:id="0"/>
    <w:p w:rsidR="00480E99" w:rsidRPr="00480E99" w:rsidRDefault="00480E99" w:rsidP="00480E99">
      <w:pPr>
        <w:spacing w:line="360" w:lineRule="auto"/>
        <w:rPr>
          <w:rFonts w:ascii="Arial" w:hAnsi="Arial" w:cs="Arial"/>
          <w:sz w:val="24"/>
          <w:szCs w:val="24"/>
        </w:rPr>
      </w:pPr>
      <w:r w:rsidRPr="00480E99">
        <w:rPr>
          <w:rFonts w:ascii="Arial" w:hAnsi="Arial" w:cs="Arial"/>
          <w:sz w:val="24"/>
          <w:szCs w:val="24"/>
        </w:rPr>
        <w:t>Anexo 1</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 xml:space="preserve">Entrevista a </w:t>
      </w:r>
      <w:proofErr w:type="spellStart"/>
      <w:r w:rsidRPr="00480E99">
        <w:rPr>
          <w:rFonts w:ascii="Arial" w:hAnsi="Arial" w:cs="Arial"/>
          <w:sz w:val="24"/>
          <w:szCs w:val="24"/>
        </w:rPr>
        <w:t>angela</w:t>
      </w:r>
      <w:proofErr w:type="spellEnd"/>
      <w:r w:rsidRPr="00480E99">
        <w:rPr>
          <w:rFonts w:ascii="Arial" w:hAnsi="Arial" w:cs="Arial"/>
          <w:sz w:val="24"/>
          <w:szCs w:val="24"/>
        </w:rPr>
        <w:t>.</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¿Qué es la musica para ti?</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 xml:space="preserve">Son las canciones que me ayudan a estar feliz </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¿Qué tipo de musica te gusta?</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 xml:space="preserve">Me gustan las canciones </w:t>
      </w:r>
      <w:proofErr w:type="gramStart"/>
      <w:r w:rsidRPr="00480E99">
        <w:rPr>
          <w:rFonts w:ascii="Arial" w:hAnsi="Arial" w:cs="Arial"/>
          <w:sz w:val="24"/>
          <w:szCs w:val="24"/>
        </w:rPr>
        <w:t xml:space="preserve">de  </w:t>
      </w:r>
      <w:proofErr w:type="spellStart"/>
      <w:r w:rsidRPr="00480E99">
        <w:rPr>
          <w:rFonts w:ascii="Arial" w:hAnsi="Arial" w:cs="Arial"/>
          <w:sz w:val="24"/>
          <w:szCs w:val="24"/>
        </w:rPr>
        <w:t>blipi</w:t>
      </w:r>
      <w:proofErr w:type="spellEnd"/>
      <w:proofErr w:type="gramEnd"/>
      <w:r w:rsidRPr="00480E99">
        <w:rPr>
          <w:rFonts w:ascii="Arial" w:hAnsi="Arial" w:cs="Arial"/>
          <w:sz w:val="24"/>
          <w:szCs w:val="24"/>
        </w:rPr>
        <w:t xml:space="preserve">, de la granja de Zenón, me gusta que sean divertidas, </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¿te gusta cantar?</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 xml:space="preserve">Si, muchísimo me ayuda a relajarme cuando estoy enojada con mi hermano o cuando no estoy feliz me ayuda a animarme. </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¿para ti es importante la musica?</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Si, por que me ayuda a animarme, relajarme y activar mi cuerpo.</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¿Por qué escuchas musica?</w:t>
      </w:r>
    </w:p>
    <w:p w:rsidR="004C319B" w:rsidRPr="00480E99" w:rsidRDefault="004C319B" w:rsidP="00480E99">
      <w:pPr>
        <w:spacing w:line="360" w:lineRule="auto"/>
        <w:rPr>
          <w:rFonts w:ascii="Arial" w:hAnsi="Arial" w:cs="Arial"/>
          <w:sz w:val="24"/>
          <w:szCs w:val="24"/>
        </w:rPr>
      </w:pPr>
      <w:r w:rsidRPr="00480E99">
        <w:rPr>
          <w:rFonts w:ascii="Arial" w:hAnsi="Arial" w:cs="Arial"/>
          <w:sz w:val="24"/>
          <w:szCs w:val="24"/>
        </w:rPr>
        <w:t>Para divertirme un rato viendo videos.</w:t>
      </w:r>
    </w:p>
    <w:p w:rsidR="004C319B" w:rsidRPr="00480E99" w:rsidRDefault="004C319B" w:rsidP="00480E99">
      <w:pPr>
        <w:spacing w:line="360" w:lineRule="auto"/>
        <w:rPr>
          <w:rFonts w:ascii="Arial" w:hAnsi="Arial" w:cs="Arial"/>
          <w:sz w:val="24"/>
          <w:szCs w:val="24"/>
        </w:rPr>
      </w:pPr>
    </w:p>
    <w:sectPr w:rsidR="004C319B" w:rsidRPr="00480E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76"/>
    <w:rsid w:val="000442EC"/>
    <w:rsid w:val="000A55E8"/>
    <w:rsid w:val="00175E48"/>
    <w:rsid w:val="002F4D8A"/>
    <w:rsid w:val="0035161C"/>
    <w:rsid w:val="00480E99"/>
    <w:rsid w:val="004C319B"/>
    <w:rsid w:val="0050730C"/>
    <w:rsid w:val="00A50E76"/>
    <w:rsid w:val="00C31232"/>
    <w:rsid w:val="00C71310"/>
    <w:rsid w:val="00E53EB6"/>
    <w:rsid w:val="00E82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AE7F"/>
  <w15:chartTrackingRefBased/>
  <w15:docId w15:val="{305ADB81-2464-48C0-9E01-3556E6A9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12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31232"/>
    <w:rPr>
      <w:b/>
      <w:bCs/>
    </w:rPr>
  </w:style>
  <w:style w:type="character" w:styleId="Hipervnculo">
    <w:name w:val="Hyperlink"/>
    <w:basedOn w:val="Fuentedeprrafopredeter"/>
    <w:uiPriority w:val="99"/>
    <w:unhideWhenUsed/>
    <w:rsid w:val="00C31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41">
      <w:bodyDiv w:val="1"/>
      <w:marLeft w:val="0"/>
      <w:marRight w:val="0"/>
      <w:marTop w:val="0"/>
      <w:marBottom w:val="0"/>
      <w:divBdr>
        <w:top w:val="none" w:sz="0" w:space="0" w:color="auto"/>
        <w:left w:val="none" w:sz="0" w:space="0" w:color="auto"/>
        <w:bottom w:val="none" w:sz="0" w:space="0" w:color="auto"/>
        <w:right w:val="none" w:sz="0" w:space="0" w:color="auto"/>
      </w:divBdr>
      <w:divsChild>
        <w:div w:id="545025577">
          <w:marLeft w:val="0"/>
          <w:marRight w:val="0"/>
          <w:marTop w:val="0"/>
          <w:marBottom w:val="0"/>
          <w:divBdr>
            <w:top w:val="none" w:sz="0" w:space="0" w:color="auto"/>
            <w:left w:val="none" w:sz="0" w:space="0" w:color="auto"/>
            <w:bottom w:val="none" w:sz="0" w:space="0" w:color="auto"/>
            <w:right w:val="none" w:sz="0" w:space="0" w:color="auto"/>
          </w:divBdr>
          <w:divsChild>
            <w:div w:id="1292899335">
              <w:marLeft w:val="0"/>
              <w:marRight w:val="0"/>
              <w:marTop w:val="0"/>
              <w:marBottom w:val="0"/>
              <w:divBdr>
                <w:top w:val="none" w:sz="0" w:space="0" w:color="auto"/>
                <w:left w:val="none" w:sz="0" w:space="0" w:color="auto"/>
                <w:bottom w:val="none" w:sz="0" w:space="0" w:color="auto"/>
                <w:right w:val="none" w:sz="0" w:space="0" w:color="auto"/>
              </w:divBdr>
            </w:div>
            <w:div w:id="1539705362">
              <w:marLeft w:val="0"/>
              <w:marRight w:val="0"/>
              <w:marTop w:val="0"/>
              <w:marBottom w:val="0"/>
              <w:divBdr>
                <w:top w:val="none" w:sz="0" w:space="0" w:color="auto"/>
                <w:left w:val="none" w:sz="0" w:space="0" w:color="auto"/>
                <w:bottom w:val="none" w:sz="0" w:space="0" w:color="auto"/>
                <w:right w:val="none" w:sz="0" w:space="0" w:color="auto"/>
              </w:divBdr>
            </w:div>
            <w:div w:id="1824078396">
              <w:marLeft w:val="0"/>
              <w:marRight w:val="0"/>
              <w:marTop w:val="0"/>
              <w:marBottom w:val="0"/>
              <w:divBdr>
                <w:top w:val="none" w:sz="0" w:space="0" w:color="auto"/>
                <w:left w:val="none" w:sz="0" w:space="0" w:color="auto"/>
                <w:bottom w:val="none" w:sz="0" w:space="0" w:color="auto"/>
                <w:right w:val="none" w:sz="0" w:space="0" w:color="auto"/>
              </w:divBdr>
            </w:div>
          </w:divsChild>
        </w:div>
        <w:div w:id="953899906">
          <w:marLeft w:val="0"/>
          <w:marRight w:val="0"/>
          <w:marTop w:val="0"/>
          <w:marBottom w:val="0"/>
          <w:divBdr>
            <w:top w:val="none" w:sz="0" w:space="0" w:color="auto"/>
            <w:left w:val="none" w:sz="0" w:space="0" w:color="auto"/>
            <w:bottom w:val="none" w:sz="0" w:space="0" w:color="auto"/>
            <w:right w:val="none" w:sz="0" w:space="0" w:color="auto"/>
          </w:divBdr>
        </w:div>
        <w:div w:id="764687172">
          <w:marLeft w:val="0"/>
          <w:marRight w:val="0"/>
          <w:marTop w:val="0"/>
          <w:marBottom w:val="0"/>
          <w:divBdr>
            <w:top w:val="none" w:sz="0" w:space="0" w:color="auto"/>
            <w:left w:val="none" w:sz="0" w:space="0" w:color="auto"/>
            <w:bottom w:val="none" w:sz="0" w:space="0" w:color="auto"/>
            <w:right w:val="none" w:sz="0" w:space="0" w:color="auto"/>
          </w:divBdr>
        </w:div>
        <w:div w:id="1203516026">
          <w:marLeft w:val="0"/>
          <w:marRight w:val="0"/>
          <w:marTop w:val="0"/>
          <w:marBottom w:val="0"/>
          <w:divBdr>
            <w:top w:val="none" w:sz="0" w:space="0" w:color="auto"/>
            <w:left w:val="none" w:sz="0" w:space="0" w:color="auto"/>
            <w:bottom w:val="none" w:sz="0" w:space="0" w:color="auto"/>
            <w:right w:val="none" w:sz="0" w:space="0" w:color="auto"/>
          </w:divBdr>
        </w:div>
        <w:div w:id="2098360693">
          <w:marLeft w:val="0"/>
          <w:marRight w:val="0"/>
          <w:marTop w:val="0"/>
          <w:marBottom w:val="0"/>
          <w:divBdr>
            <w:top w:val="none" w:sz="0" w:space="0" w:color="auto"/>
            <w:left w:val="none" w:sz="0" w:space="0" w:color="auto"/>
            <w:bottom w:val="none" w:sz="0" w:space="0" w:color="auto"/>
            <w:right w:val="none" w:sz="0" w:space="0" w:color="auto"/>
          </w:divBdr>
        </w:div>
      </w:divsChild>
    </w:div>
    <w:div w:id="913204267">
      <w:bodyDiv w:val="1"/>
      <w:marLeft w:val="0"/>
      <w:marRight w:val="0"/>
      <w:marTop w:val="0"/>
      <w:marBottom w:val="0"/>
      <w:divBdr>
        <w:top w:val="none" w:sz="0" w:space="0" w:color="auto"/>
        <w:left w:val="none" w:sz="0" w:space="0" w:color="auto"/>
        <w:bottom w:val="none" w:sz="0" w:space="0" w:color="auto"/>
        <w:right w:val="none" w:sz="0" w:space="0" w:color="auto"/>
      </w:divBdr>
    </w:div>
    <w:div w:id="1208373738">
      <w:bodyDiv w:val="1"/>
      <w:marLeft w:val="0"/>
      <w:marRight w:val="0"/>
      <w:marTop w:val="0"/>
      <w:marBottom w:val="0"/>
      <w:divBdr>
        <w:top w:val="none" w:sz="0" w:space="0" w:color="auto"/>
        <w:left w:val="none" w:sz="0" w:space="0" w:color="auto"/>
        <w:bottom w:val="none" w:sz="0" w:space="0" w:color="auto"/>
        <w:right w:val="none" w:sz="0" w:space="0" w:color="auto"/>
      </w:divBdr>
      <w:divsChild>
        <w:div w:id="903562241">
          <w:marLeft w:val="0"/>
          <w:marRight w:val="0"/>
          <w:marTop w:val="0"/>
          <w:marBottom w:val="0"/>
          <w:divBdr>
            <w:top w:val="none" w:sz="0" w:space="0" w:color="auto"/>
            <w:left w:val="none" w:sz="0" w:space="0" w:color="auto"/>
            <w:bottom w:val="none" w:sz="0" w:space="0" w:color="auto"/>
            <w:right w:val="none" w:sz="0" w:space="0" w:color="auto"/>
          </w:divBdr>
          <w:divsChild>
            <w:div w:id="1418551127">
              <w:marLeft w:val="0"/>
              <w:marRight w:val="0"/>
              <w:marTop w:val="0"/>
              <w:marBottom w:val="0"/>
              <w:divBdr>
                <w:top w:val="none" w:sz="0" w:space="0" w:color="auto"/>
                <w:left w:val="none" w:sz="0" w:space="0" w:color="auto"/>
                <w:bottom w:val="none" w:sz="0" w:space="0" w:color="auto"/>
                <w:right w:val="none" w:sz="0" w:space="0" w:color="auto"/>
              </w:divBdr>
            </w:div>
            <w:div w:id="1093667582">
              <w:marLeft w:val="0"/>
              <w:marRight w:val="0"/>
              <w:marTop w:val="0"/>
              <w:marBottom w:val="0"/>
              <w:divBdr>
                <w:top w:val="none" w:sz="0" w:space="0" w:color="auto"/>
                <w:left w:val="none" w:sz="0" w:space="0" w:color="auto"/>
                <w:bottom w:val="none" w:sz="0" w:space="0" w:color="auto"/>
                <w:right w:val="none" w:sz="0" w:space="0" w:color="auto"/>
              </w:divBdr>
            </w:div>
            <w:div w:id="1216891273">
              <w:marLeft w:val="0"/>
              <w:marRight w:val="0"/>
              <w:marTop w:val="0"/>
              <w:marBottom w:val="0"/>
              <w:divBdr>
                <w:top w:val="none" w:sz="0" w:space="0" w:color="auto"/>
                <w:left w:val="none" w:sz="0" w:space="0" w:color="auto"/>
                <w:bottom w:val="none" w:sz="0" w:space="0" w:color="auto"/>
                <w:right w:val="none" w:sz="0" w:space="0" w:color="auto"/>
              </w:divBdr>
            </w:div>
          </w:divsChild>
        </w:div>
        <w:div w:id="130750397">
          <w:marLeft w:val="0"/>
          <w:marRight w:val="0"/>
          <w:marTop w:val="0"/>
          <w:marBottom w:val="0"/>
          <w:divBdr>
            <w:top w:val="none" w:sz="0" w:space="0" w:color="auto"/>
            <w:left w:val="none" w:sz="0" w:space="0" w:color="auto"/>
            <w:bottom w:val="none" w:sz="0" w:space="0" w:color="auto"/>
            <w:right w:val="none" w:sz="0" w:space="0" w:color="auto"/>
          </w:divBdr>
        </w:div>
        <w:div w:id="1002706824">
          <w:marLeft w:val="0"/>
          <w:marRight w:val="0"/>
          <w:marTop w:val="0"/>
          <w:marBottom w:val="0"/>
          <w:divBdr>
            <w:top w:val="none" w:sz="0" w:space="0" w:color="auto"/>
            <w:left w:val="none" w:sz="0" w:space="0" w:color="auto"/>
            <w:bottom w:val="none" w:sz="0" w:space="0" w:color="auto"/>
            <w:right w:val="none" w:sz="0" w:space="0" w:color="auto"/>
          </w:divBdr>
        </w:div>
        <w:div w:id="1051730434">
          <w:marLeft w:val="0"/>
          <w:marRight w:val="0"/>
          <w:marTop w:val="0"/>
          <w:marBottom w:val="0"/>
          <w:divBdr>
            <w:top w:val="none" w:sz="0" w:space="0" w:color="auto"/>
            <w:left w:val="none" w:sz="0" w:space="0" w:color="auto"/>
            <w:bottom w:val="none" w:sz="0" w:space="0" w:color="auto"/>
            <w:right w:val="none" w:sz="0" w:space="0" w:color="auto"/>
          </w:divBdr>
        </w:div>
        <w:div w:id="64574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guiainfantil.com/educacion/autonomia/habilidades.htm" TargetMode="External"/><Relationship Id="rId4" Type="http://schemas.openxmlformats.org/officeDocument/2006/relationships/webSettings" Target="webSettings.xml"/><Relationship Id="rId9" Type="http://schemas.openxmlformats.org/officeDocument/2006/relationships/hyperlink" Target="https://www.guiainfantil.com/1149/como-estimular-a-un-beb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LAN</b:Tag>
    <b:SourceType>InternetSite</b:SourceType>
    <b:Guid>{D9927910-18B2-4459-9C85-07C325762415}</b:Guid>
    <b:InternetSiteTitle>LANDR</b:InternetSiteTitle>
    <b:URL>https://blog.landr.com/es/la-melodia-en-la-musica/</b:URL>
    <b:RefOrder>1</b:RefOrder>
  </b:Source>
</b:Sources>
</file>

<file path=customXml/itemProps1.xml><?xml version="1.0" encoding="utf-8"?>
<ds:datastoreItem xmlns:ds="http://schemas.openxmlformats.org/officeDocument/2006/customXml" ds:itemID="{A1373AF4-4432-4461-AADE-C2785429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958</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3</cp:revision>
  <dcterms:created xsi:type="dcterms:W3CDTF">2021-04-20T04:25:00Z</dcterms:created>
  <dcterms:modified xsi:type="dcterms:W3CDTF">2021-04-20T14:39:00Z</dcterms:modified>
</cp:coreProperties>
</file>