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0CD" w:rsidRPr="004150CD" w:rsidRDefault="004150CD" w:rsidP="004150CD">
      <w:pPr>
        <w:jc w:val="center"/>
        <w:rPr>
          <w:rFonts w:ascii="Arial" w:hAnsi="Arial" w:cs="Arial"/>
          <w:b/>
          <w:sz w:val="28"/>
          <w:szCs w:val="24"/>
        </w:rPr>
      </w:pPr>
      <w:r>
        <w:rPr>
          <w:noProof/>
          <w:lang w:eastAsia="es-MX"/>
        </w:rPr>
        <w:drawing>
          <wp:anchor distT="0" distB="0" distL="114300" distR="114300" simplePos="0" relativeHeight="251658240" behindDoc="0" locked="0" layoutInCell="1" allowOverlap="1" wp14:anchorId="389F5EE8" wp14:editId="5508ADA4">
            <wp:simplePos x="0" y="0"/>
            <wp:positionH relativeFrom="column">
              <wp:posOffset>-394335</wp:posOffset>
            </wp:positionH>
            <wp:positionV relativeFrom="paragraph">
              <wp:posOffset>-92935</wp:posOffset>
            </wp:positionV>
            <wp:extent cx="969484" cy="838200"/>
            <wp:effectExtent l="0" t="0" r="0" b="0"/>
            <wp:wrapNone/>
            <wp:docPr id="1" name="Imagen 1" descr="Museo Presidentes auf Twitter: &quot;23 agosto 1973.- El Gobernador de #Coahuila,  Ingeniero Eulalio Gutiérrez Treviño, promulga decreto por el cual se crea  la Escuela Normal de Educación Preescolar.… https://t.co/c12vuhGfW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 Presidentes auf Twitter: &quot;23 agosto 1973.- El Gobernador de #Coahuila,  Ingeniero Eulalio Gutiérrez Treviño, promulga decreto por el cual se crea  la Escuela Normal de Educación Preescolar.… https://t.co/c12vuhGfWN&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484"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50CD">
        <w:rPr>
          <w:rFonts w:ascii="Arial" w:hAnsi="Arial" w:cs="Arial"/>
          <w:b/>
          <w:sz w:val="28"/>
          <w:szCs w:val="24"/>
        </w:rPr>
        <w:t>Escuela Normal de Educación Preescolar</w:t>
      </w:r>
    </w:p>
    <w:p w:rsidR="004150CD" w:rsidRPr="004150CD" w:rsidRDefault="004150CD" w:rsidP="004150CD">
      <w:pPr>
        <w:jc w:val="center"/>
        <w:rPr>
          <w:rFonts w:ascii="Arial" w:hAnsi="Arial" w:cs="Arial"/>
          <w:b/>
          <w:sz w:val="28"/>
          <w:szCs w:val="24"/>
        </w:rPr>
      </w:pPr>
      <w:r w:rsidRPr="004150CD">
        <w:rPr>
          <w:rFonts w:ascii="Arial" w:hAnsi="Arial" w:cs="Arial"/>
          <w:b/>
          <w:sz w:val="28"/>
          <w:szCs w:val="24"/>
        </w:rPr>
        <w:t>Licenciatura en Educación Preescolar</w:t>
      </w:r>
    </w:p>
    <w:p w:rsidR="004150CD" w:rsidRPr="004150CD" w:rsidRDefault="004150CD" w:rsidP="004150CD">
      <w:pPr>
        <w:jc w:val="center"/>
        <w:rPr>
          <w:rFonts w:ascii="Arial" w:hAnsi="Arial" w:cs="Arial"/>
          <w:b/>
          <w:sz w:val="28"/>
          <w:szCs w:val="24"/>
        </w:rPr>
      </w:pPr>
    </w:p>
    <w:p w:rsidR="004150CD" w:rsidRPr="004150CD" w:rsidRDefault="004150CD" w:rsidP="004150CD">
      <w:pPr>
        <w:jc w:val="center"/>
        <w:rPr>
          <w:rFonts w:ascii="Arial" w:hAnsi="Arial" w:cs="Arial"/>
          <w:b/>
          <w:sz w:val="28"/>
          <w:szCs w:val="24"/>
        </w:rPr>
      </w:pPr>
    </w:p>
    <w:p w:rsidR="004150CD" w:rsidRPr="004150CD" w:rsidRDefault="004150CD" w:rsidP="004150CD">
      <w:pPr>
        <w:jc w:val="center"/>
        <w:rPr>
          <w:rFonts w:ascii="Arial" w:hAnsi="Arial" w:cs="Arial"/>
          <w:b/>
          <w:sz w:val="28"/>
          <w:szCs w:val="24"/>
        </w:rPr>
      </w:pPr>
    </w:p>
    <w:p w:rsidR="004150CD" w:rsidRPr="004150CD" w:rsidRDefault="004150CD" w:rsidP="004150CD">
      <w:pPr>
        <w:jc w:val="center"/>
        <w:rPr>
          <w:rFonts w:ascii="Arial" w:hAnsi="Arial" w:cs="Arial"/>
          <w:b/>
          <w:sz w:val="28"/>
          <w:szCs w:val="24"/>
        </w:rPr>
      </w:pPr>
      <w:r>
        <w:rPr>
          <w:rFonts w:ascii="Arial" w:hAnsi="Arial" w:cs="Arial"/>
          <w:b/>
          <w:sz w:val="28"/>
          <w:szCs w:val="24"/>
        </w:rPr>
        <w:t>Evaluación diario</w:t>
      </w:r>
      <w:r w:rsidRPr="004150CD">
        <w:rPr>
          <w:rFonts w:ascii="Arial" w:hAnsi="Arial" w:cs="Arial"/>
          <w:b/>
          <w:sz w:val="28"/>
          <w:szCs w:val="24"/>
        </w:rPr>
        <w:t xml:space="preserve"> de observación y pensamiento reflexivo </w:t>
      </w:r>
    </w:p>
    <w:p w:rsidR="004150CD" w:rsidRPr="004150CD" w:rsidRDefault="004150CD" w:rsidP="004150CD">
      <w:pPr>
        <w:jc w:val="center"/>
        <w:rPr>
          <w:rFonts w:ascii="Arial" w:hAnsi="Arial" w:cs="Arial"/>
          <w:b/>
          <w:sz w:val="28"/>
          <w:szCs w:val="24"/>
        </w:rPr>
      </w:pPr>
    </w:p>
    <w:p w:rsidR="004150CD" w:rsidRPr="004150CD" w:rsidRDefault="004150CD" w:rsidP="004150CD">
      <w:pPr>
        <w:jc w:val="center"/>
        <w:rPr>
          <w:rFonts w:ascii="Arial" w:hAnsi="Arial" w:cs="Arial"/>
          <w:b/>
          <w:sz w:val="28"/>
          <w:szCs w:val="24"/>
        </w:rPr>
      </w:pPr>
    </w:p>
    <w:p w:rsidR="004150CD" w:rsidRPr="004150CD" w:rsidRDefault="004150CD" w:rsidP="004150CD">
      <w:pPr>
        <w:jc w:val="center"/>
        <w:rPr>
          <w:rFonts w:ascii="Arial" w:hAnsi="Arial" w:cs="Arial"/>
          <w:b/>
          <w:sz w:val="28"/>
          <w:szCs w:val="24"/>
        </w:rPr>
      </w:pPr>
      <w:r w:rsidRPr="004150CD">
        <w:rPr>
          <w:rFonts w:ascii="Arial" w:hAnsi="Arial" w:cs="Arial"/>
          <w:b/>
          <w:sz w:val="28"/>
          <w:szCs w:val="24"/>
        </w:rPr>
        <w:t>Curso: Estrategias de trabajo docente</w:t>
      </w:r>
    </w:p>
    <w:p w:rsidR="004150CD" w:rsidRPr="004150CD" w:rsidRDefault="004150CD" w:rsidP="004150CD">
      <w:pPr>
        <w:jc w:val="center"/>
        <w:rPr>
          <w:rFonts w:ascii="Arial" w:hAnsi="Arial" w:cs="Arial"/>
          <w:b/>
          <w:sz w:val="28"/>
          <w:szCs w:val="24"/>
        </w:rPr>
      </w:pPr>
    </w:p>
    <w:p w:rsidR="004150CD" w:rsidRPr="004150CD" w:rsidRDefault="004150CD" w:rsidP="004150CD">
      <w:pPr>
        <w:jc w:val="center"/>
        <w:rPr>
          <w:rFonts w:ascii="Arial" w:hAnsi="Arial" w:cs="Arial"/>
          <w:b/>
          <w:sz w:val="28"/>
          <w:szCs w:val="24"/>
        </w:rPr>
      </w:pPr>
      <w:r w:rsidRPr="004150CD">
        <w:rPr>
          <w:rFonts w:ascii="Arial" w:hAnsi="Arial" w:cs="Arial"/>
          <w:b/>
          <w:sz w:val="28"/>
          <w:szCs w:val="24"/>
        </w:rPr>
        <w:t>Docente: Isabel del Carmen Aguirre Ramos</w:t>
      </w:r>
    </w:p>
    <w:p w:rsidR="004150CD" w:rsidRPr="004150CD" w:rsidRDefault="004150CD" w:rsidP="004150CD">
      <w:pPr>
        <w:jc w:val="center"/>
        <w:rPr>
          <w:rFonts w:ascii="Arial" w:hAnsi="Arial" w:cs="Arial"/>
          <w:b/>
          <w:sz w:val="28"/>
          <w:szCs w:val="24"/>
        </w:rPr>
      </w:pPr>
    </w:p>
    <w:p w:rsidR="004150CD" w:rsidRPr="004150CD" w:rsidRDefault="004150CD" w:rsidP="004150CD">
      <w:pPr>
        <w:jc w:val="center"/>
        <w:rPr>
          <w:rFonts w:ascii="Arial" w:hAnsi="Arial" w:cs="Arial"/>
          <w:b/>
          <w:sz w:val="28"/>
          <w:szCs w:val="24"/>
        </w:rPr>
      </w:pPr>
      <w:r w:rsidRPr="004150CD">
        <w:rPr>
          <w:rFonts w:ascii="Arial" w:hAnsi="Arial" w:cs="Arial"/>
          <w:b/>
          <w:sz w:val="28"/>
          <w:szCs w:val="24"/>
        </w:rPr>
        <w:t xml:space="preserve">Alumna: Jessica Paola Saucedo González </w:t>
      </w:r>
    </w:p>
    <w:p w:rsidR="004150CD" w:rsidRPr="004150CD" w:rsidRDefault="004150CD" w:rsidP="004150CD">
      <w:pPr>
        <w:jc w:val="center"/>
        <w:rPr>
          <w:rFonts w:ascii="Arial" w:hAnsi="Arial" w:cs="Arial"/>
          <w:b/>
          <w:sz w:val="28"/>
          <w:szCs w:val="24"/>
        </w:rPr>
      </w:pPr>
    </w:p>
    <w:p w:rsidR="004150CD" w:rsidRPr="004150CD" w:rsidRDefault="004150CD" w:rsidP="004150CD">
      <w:pPr>
        <w:jc w:val="center"/>
        <w:rPr>
          <w:rFonts w:ascii="Arial" w:hAnsi="Arial" w:cs="Arial"/>
          <w:b/>
          <w:sz w:val="28"/>
          <w:szCs w:val="24"/>
        </w:rPr>
      </w:pPr>
      <w:r w:rsidRPr="004150CD">
        <w:rPr>
          <w:rFonts w:ascii="Arial" w:hAnsi="Arial" w:cs="Arial"/>
          <w:b/>
          <w:sz w:val="28"/>
          <w:szCs w:val="24"/>
        </w:rPr>
        <w:t>Grado: 2° Sección: C No Lista: 19</w:t>
      </w:r>
    </w:p>
    <w:p w:rsidR="004150CD" w:rsidRPr="004150CD" w:rsidRDefault="004150CD" w:rsidP="004150CD">
      <w:pPr>
        <w:jc w:val="center"/>
        <w:rPr>
          <w:rFonts w:ascii="Arial" w:hAnsi="Arial" w:cs="Arial"/>
          <w:b/>
          <w:sz w:val="28"/>
          <w:szCs w:val="24"/>
        </w:rPr>
      </w:pPr>
    </w:p>
    <w:p w:rsidR="004150CD" w:rsidRPr="004150CD" w:rsidRDefault="004150CD" w:rsidP="004150CD">
      <w:pPr>
        <w:jc w:val="center"/>
        <w:rPr>
          <w:rFonts w:ascii="Arial" w:hAnsi="Arial" w:cs="Arial"/>
          <w:b/>
          <w:sz w:val="28"/>
          <w:szCs w:val="24"/>
        </w:rPr>
      </w:pPr>
    </w:p>
    <w:p w:rsidR="004150CD" w:rsidRPr="004150CD" w:rsidRDefault="004150CD" w:rsidP="004150CD">
      <w:pPr>
        <w:jc w:val="center"/>
        <w:rPr>
          <w:rFonts w:ascii="Arial" w:hAnsi="Arial" w:cs="Arial"/>
          <w:b/>
          <w:sz w:val="28"/>
          <w:szCs w:val="24"/>
        </w:rPr>
      </w:pPr>
    </w:p>
    <w:p w:rsidR="004150CD" w:rsidRPr="004150CD" w:rsidRDefault="004150CD" w:rsidP="004150CD">
      <w:pPr>
        <w:jc w:val="center"/>
        <w:rPr>
          <w:rFonts w:ascii="Arial" w:hAnsi="Arial" w:cs="Arial"/>
          <w:b/>
          <w:sz w:val="28"/>
          <w:szCs w:val="24"/>
        </w:rPr>
      </w:pPr>
    </w:p>
    <w:p w:rsidR="004150CD" w:rsidRPr="004150CD" w:rsidRDefault="004150CD" w:rsidP="004150CD">
      <w:pPr>
        <w:jc w:val="right"/>
        <w:rPr>
          <w:rFonts w:ascii="Arial" w:hAnsi="Arial" w:cs="Arial"/>
          <w:b/>
          <w:sz w:val="28"/>
          <w:szCs w:val="24"/>
        </w:rPr>
      </w:pPr>
      <w:r w:rsidRPr="004150CD">
        <w:rPr>
          <w:rFonts w:ascii="Arial" w:hAnsi="Arial" w:cs="Arial"/>
          <w:b/>
          <w:sz w:val="28"/>
          <w:szCs w:val="24"/>
        </w:rPr>
        <w:t>19/Abril/2021</w:t>
      </w:r>
    </w:p>
    <w:p w:rsidR="004150CD" w:rsidRDefault="004150CD" w:rsidP="00EA645B">
      <w:pPr>
        <w:rPr>
          <w:rFonts w:ascii="Arial" w:hAnsi="Arial" w:cs="Arial"/>
        </w:rPr>
      </w:pPr>
    </w:p>
    <w:p w:rsidR="004150CD" w:rsidRDefault="004150CD" w:rsidP="00EA645B">
      <w:pPr>
        <w:rPr>
          <w:rFonts w:ascii="Arial" w:hAnsi="Arial" w:cs="Arial"/>
        </w:rPr>
      </w:pPr>
    </w:p>
    <w:p w:rsidR="004150CD" w:rsidRDefault="004150CD" w:rsidP="00EA645B">
      <w:pPr>
        <w:rPr>
          <w:rFonts w:ascii="Arial" w:hAnsi="Arial" w:cs="Arial"/>
        </w:rPr>
      </w:pPr>
    </w:p>
    <w:p w:rsidR="004150CD" w:rsidRDefault="004150CD" w:rsidP="00EA645B">
      <w:pPr>
        <w:rPr>
          <w:rFonts w:ascii="Arial" w:hAnsi="Arial" w:cs="Arial"/>
        </w:rPr>
      </w:pPr>
    </w:p>
    <w:p w:rsidR="004150CD" w:rsidRDefault="004150CD" w:rsidP="00EA645B">
      <w:pPr>
        <w:rPr>
          <w:rFonts w:ascii="Arial" w:hAnsi="Arial" w:cs="Arial"/>
        </w:rPr>
      </w:pPr>
    </w:p>
    <w:p w:rsidR="004150CD" w:rsidRDefault="004150CD" w:rsidP="00EA645B">
      <w:pPr>
        <w:rPr>
          <w:rFonts w:ascii="Arial" w:hAnsi="Arial" w:cs="Arial"/>
        </w:rPr>
      </w:pPr>
    </w:p>
    <w:p w:rsidR="004150CD" w:rsidRDefault="004150CD" w:rsidP="00EA645B">
      <w:pPr>
        <w:rPr>
          <w:rFonts w:ascii="Arial" w:hAnsi="Arial" w:cs="Arial"/>
        </w:rPr>
      </w:pPr>
    </w:p>
    <w:p w:rsidR="001738A0" w:rsidRPr="004150CD" w:rsidRDefault="00465C87" w:rsidP="004150CD">
      <w:pPr>
        <w:pStyle w:val="Prrafodelista"/>
        <w:numPr>
          <w:ilvl w:val="0"/>
          <w:numId w:val="2"/>
        </w:numPr>
        <w:rPr>
          <w:rFonts w:ascii="Arial" w:hAnsi="Arial" w:cs="Arial"/>
        </w:rPr>
      </w:pPr>
      <w:r w:rsidRPr="004150CD">
        <w:rPr>
          <w:rFonts w:ascii="Arial" w:hAnsi="Arial" w:cs="Arial"/>
        </w:rPr>
        <w:lastRenderedPageBreak/>
        <w:t>De acuerdo a la propuesta de observar el video de Eva Moreno Realizar este cuestionamiento</w:t>
      </w:r>
    </w:p>
    <w:p w:rsidR="00465C87" w:rsidRDefault="0061657F" w:rsidP="00CC2287">
      <w:pPr>
        <w:spacing w:after="0"/>
        <w:rPr>
          <w:rFonts w:ascii="Arial" w:hAnsi="Arial" w:cs="Arial"/>
        </w:rPr>
      </w:pPr>
      <w:r>
        <w:rPr>
          <w:rFonts w:ascii="Arial" w:hAnsi="Arial" w:cs="Arial"/>
        </w:rPr>
        <w:t>¿Qué es y cómo se realiza la eva</w:t>
      </w:r>
      <w:r w:rsidR="00465C87" w:rsidRPr="0061657F">
        <w:rPr>
          <w:rFonts w:ascii="Arial" w:hAnsi="Arial" w:cs="Arial"/>
        </w:rPr>
        <w:t>lu</w:t>
      </w:r>
      <w:r>
        <w:rPr>
          <w:rFonts w:ascii="Arial" w:hAnsi="Arial" w:cs="Arial"/>
        </w:rPr>
        <w:t>a</w:t>
      </w:r>
      <w:r w:rsidR="00465C87" w:rsidRPr="0061657F">
        <w:rPr>
          <w:rFonts w:ascii="Arial" w:hAnsi="Arial" w:cs="Arial"/>
        </w:rPr>
        <w:t>ción desde la perspectiva del nivel preescolar según la autora?</w:t>
      </w:r>
    </w:p>
    <w:p w:rsidR="00F14DD9" w:rsidRPr="0061657F" w:rsidRDefault="00F14DD9" w:rsidP="00CC2287">
      <w:pPr>
        <w:spacing w:after="0"/>
        <w:rPr>
          <w:rFonts w:ascii="Arial" w:hAnsi="Arial" w:cs="Arial"/>
        </w:rPr>
      </w:pPr>
      <w:r>
        <w:rPr>
          <w:rFonts w:ascii="Arial" w:hAnsi="Arial" w:cs="Arial"/>
        </w:rPr>
        <w:t>R:  La evaluación es un proceso que consiste en comparar o valorar lo que los niños conocen o saben hacer, respecto a las metas o propósitos establecido en el programa educativo. Y se realiza en base a la información que la educadora recoge, organiza e interpreta en distintos momentos del trabajo diario en el ciclo escolar.</w:t>
      </w:r>
    </w:p>
    <w:p w:rsidR="00465C87" w:rsidRPr="0061657F" w:rsidRDefault="00465C87" w:rsidP="00CC2287">
      <w:pPr>
        <w:spacing w:after="0"/>
        <w:rPr>
          <w:rFonts w:ascii="Arial" w:hAnsi="Arial" w:cs="Arial"/>
        </w:rPr>
      </w:pPr>
    </w:p>
    <w:p w:rsidR="0061657F" w:rsidRDefault="00465C87" w:rsidP="00CC2287">
      <w:pPr>
        <w:pStyle w:val="Prrafodelista"/>
        <w:numPr>
          <w:ilvl w:val="0"/>
          <w:numId w:val="2"/>
        </w:numPr>
        <w:spacing w:after="0"/>
        <w:rPr>
          <w:rFonts w:ascii="Arial" w:hAnsi="Arial" w:cs="Arial"/>
        </w:rPr>
      </w:pPr>
      <w:r w:rsidRPr="0061657F">
        <w:rPr>
          <w:rFonts w:ascii="Arial" w:hAnsi="Arial" w:cs="Arial"/>
        </w:rPr>
        <w:t>De acuerdo a tu experiencia de formación docente</w:t>
      </w:r>
      <w:r w:rsidR="0061657F">
        <w:rPr>
          <w:rFonts w:ascii="Arial" w:hAnsi="Arial" w:cs="Arial"/>
        </w:rPr>
        <w:t>:</w:t>
      </w:r>
    </w:p>
    <w:p w:rsidR="0061657F" w:rsidRDefault="0061657F" w:rsidP="0061657F">
      <w:pPr>
        <w:rPr>
          <w:rFonts w:ascii="Arial" w:hAnsi="Arial" w:cs="Arial"/>
        </w:rPr>
      </w:pPr>
      <w:r>
        <w:rPr>
          <w:rFonts w:ascii="Arial" w:hAnsi="Arial" w:cs="Arial"/>
        </w:rPr>
        <w:t>¿</w:t>
      </w:r>
      <w:r w:rsidRPr="0061657F">
        <w:rPr>
          <w:rFonts w:ascii="Arial" w:hAnsi="Arial" w:cs="Arial"/>
        </w:rPr>
        <w:t>Para</w:t>
      </w:r>
      <w:r w:rsidR="00465C87" w:rsidRPr="0061657F">
        <w:rPr>
          <w:rFonts w:ascii="Arial" w:hAnsi="Arial" w:cs="Arial"/>
        </w:rPr>
        <w:t xml:space="preserve"> qué sirve el diario de observaciones y cuáles son sus características </w:t>
      </w:r>
      <w:r w:rsidRPr="0061657F">
        <w:rPr>
          <w:rFonts w:ascii="Arial" w:hAnsi="Arial" w:cs="Arial"/>
        </w:rPr>
        <w:t>principales</w:t>
      </w:r>
      <w:r>
        <w:rPr>
          <w:rFonts w:ascii="Arial" w:hAnsi="Arial" w:cs="Arial"/>
        </w:rPr>
        <w:t>?</w:t>
      </w:r>
    </w:p>
    <w:p w:rsidR="004150CD" w:rsidRPr="0061657F" w:rsidRDefault="004150CD" w:rsidP="0061657F">
      <w:pPr>
        <w:rPr>
          <w:rFonts w:ascii="Arial" w:hAnsi="Arial" w:cs="Arial"/>
        </w:rPr>
      </w:pPr>
      <w:r>
        <w:rPr>
          <w:rFonts w:ascii="Arial" w:hAnsi="Arial" w:cs="Arial"/>
        </w:rPr>
        <w:t>R: Sirve para registrar todo lo que se hizo en el día de trabajo del jardín, se llama diario porque se tiene que estar llenando constantemente con información que nos pude servir para saber qué tipo de atención requieren los niños, y si van mejorando o se quedan rezagados.</w:t>
      </w:r>
    </w:p>
    <w:p w:rsidR="0061657F" w:rsidRPr="0061657F" w:rsidRDefault="0061657F" w:rsidP="0061657F">
      <w:pPr>
        <w:pStyle w:val="Prrafodelista"/>
        <w:rPr>
          <w:rFonts w:ascii="Arial" w:hAnsi="Arial" w:cs="Arial"/>
        </w:rPr>
      </w:pPr>
    </w:p>
    <w:p w:rsidR="00EA645B" w:rsidRPr="0061657F" w:rsidRDefault="00465C87" w:rsidP="0061657F">
      <w:pPr>
        <w:pStyle w:val="Prrafodelista"/>
        <w:numPr>
          <w:ilvl w:val="0"/>
          <w:numId w:val="2"/>
        </w:numPr>
        <w:spacing w:after="0" w:line="240" w:lineRule="auto"/>
        <w:rPr>
          <w:rFonts w:ascii="Arial" w:hAnsi="Arial" w:cs="Arial"/>
        </w:rPr>
      </w:pPr>
      <w:r w:rsidRPr="0061657F">
        <w:rPr>
          <w:rFonts w:ascii="Arial" w:hAnsi="Arial" w:cs="Arial"/>
        </w:rPr>
        <w:t xml:space="preserve">Analiza la lectura de </w:t>
      </w:r>
      <w:r w:rsidR="00EA645B" w:rsidRPr="0061657F">
        <w:rPr>
          <w:rFonts w:ascii="Arial" w:hAnsi="Arial" w:cs="Arial"/>
        </w:rPr>
        <w:t>Dewey</w:t>
      </w:r>
      <w:r w:rsidR="0061657F" w:rsidRPr="0061657F">
        <w:rPr>
          <w:rFonts w:ascii="Arial" w:hAnsi="Arial" w:cs="Arial"/>
        </w:rPr>
        <w:t xml:space="preserve"> </w:t>
      </w:r>
      <w:r w:rsidR="00EA645B" w:rsidRPr="0061657F">
        <w:rPr>
          <w:rFonts w:ascii="Arial" w:hAnsi="Arial" w:cs="Arial"/>
        </w:rPr>
        <w:t>Y dar respuesta a</w:t>
      </w:r>
      <w:r w:rsidR="0061657F" w:rsidRPr="0061657F">
        <w:rPr>
          <w:rFonts w:ascii="Arial" w:hAnsi="Arial" w:cs="Arial"/>
        </w:rPr>
        <w:t>l</w:t>
      </w:r>
      <w:r w:rsidR="00EA645B" w:rsidRPr="0061657F">
        <w:rPr>
          <w:rFonts w:ascii="Arial" w:hAnsi="Arial" w:cs="Arial"/>
        </w:rPr>
        <w:t xml:space="preserve"> cuestionamiento.</w:t>
      </w:r>
    </w:p>
    <w:p w:rsidR="006D55F8" w:rsidRPr="0061657F" w:rsidRDefault="006D55F8" w:rsidP="0061657F">
      <w:pPr>
        <w:pStyle w:val="Prrafodelista"/>
        <w:spacing w:after="0" w:line="240" w:lineRule="auto"/>
        <w:rPr>
          <w:rFonts w:ascii="Arial" w:hAnsi="Arial" w:cs="Arial"/>
        </w:rPr>
      </w:pPr>
    </w:p>
    <w:p w:rsidR="006D55F8" w:rsidRDefault="0061657F" w:rsidP="0061657F">
      <w:pPr>
        <w:spacing w:after="0" w:line="240" w:lineRule="auto"/>
        <w:rPr>
          <w:rFonts w:ascii="Arial" w:hAnsi="Arial" w:cs="Arial"/>
        </w:rPr>
      </w:pPr>
      <w:r w:rsidRPr="0061657F">
        <w:rPr>
          <w:rFonts w:ascii="Arial" w:hAnsi="Arial" w:cs="Arial"/>
        </w:rPr>
        <w:t>¿Cómo pensamos y la relación entre pensamiento reflexivo y el proceso educativo?</w:t>
      </w:r>
    </w:p>
    <w:p w:rsidR="00690AC9" w:rsidRDefault="00690AC9" w:rsidP="0061657F">
      <w:pPr>
        <w:spacing w:after="0" w:line="240" w:lineRule="auto"/>
        <w:rPr>
          <w:rFonts w:ascii="Arial" w:hAnsi="Arial" w:cs="Arial"/>
        </w:rPr>
      </w:pPr>
    </w:p>
    <w:p w:rsidR="00136A7D" w:rsidRDefault="00136A7D" w:rsidP="0061657F">
      <w:pPr>
        <w:spacing w:after="0" w:line="240" w:lineRule="auto"/>
        <w:rPr>
          <w:rFonts w:ascii="Arial" w:hAnsi="Arial" w:cs="Arial"/>
        </w:rPr>
      </w:pPr>
      <w:r>
        <w:rPr>
          <w:rFonts w:ascii="Arial" w:hAnsi="Arial" w:cs="Arial"/>
        </w:rPr>
        <w:t>R: El pensamiento reflexivo en relación al proceso educativo va de la mano ya que al pensar ponemos en duda conocimientos que ya teníamos y saber si los podemos reforzar o si estábamos en lo correcto.</w:t>
      </w:r>
      <w:bookmarkStart w:id="0" w:name="_GoBack"/>
      <w:bookmarkEnd w:id="0"/>
    </w:p>
    <w:p w:rsidR="00690AC9" w:rsidRDefault="00690AC9" w:rsidP="0061657F">
      <w:pPr>
        <w:spacing w:after="0" w:line="240" w:lineRule="auto"/>
        <w:rPr>
          <w:rFonts w:ascii="Arial" w:hAnsi="Arial" w:cs="Arial"/>
        </w:rPr>
      </w:pPr>
    </w:p>
    <w:p w:rsidR="00690AC9" w:rsidRDefault="00690AC9" w:rsidP="0061657F">
      <w:pPr>
        <w:spacing w:after="0" w:line="240" w:lineRule="auto"/>
        <w:rPr>
          <w:rFonts w:ascii="Arial" w:hAnsi="Arial" w:cs="Arial"/>
        </w:rPr>
      </w:pPr>
      <w:r>
        <w:rPr>
          <w:rFonts w:ascii="Arial" w:hAnsi="Arial" w:cs="Arial"/>
        </w:rPr>
        <w:t>-Observación:</w:t>
      </w:r>
    </w:p>
    <w:p w:rsidR="00690AC9" w:rsidRDefault="00690AC9" w:rsidP="0061657F">
      <w:pPr>
        <w:spacing w:after="0" w:line="240" w:lineRule="auto"/>
        <w:rPr>
          <w:rFonts w:ascii="Arial" w:hAnsi="Arial" w:cs="Arial"/>
        </w:rPr>
      </w:pPr>
      <w:r>
        <w:rPr>
          <w:rFonts w:ascii="Arial" w:hAnsi="Arial" w:cs="Arial"/>
        </w:rPr>
        <w:t xml:space="preserve">Se recomienda focalizar la </w:t>
      </w:r>
      <w:r w:rsidR="00CC2287">
        <w:rPr>
          <w:rFonts w:ascii="Arial" w:hAnsi="Arial" w:cs="Arial"/>
        </w:rPr>
        <w:t xml:space="preserve">respuesta de los tres incisos </w:t>
      </w:r>
      <w:r>
        <w:rPr>
          <w:rFonts w:ascii="Arial" w:hAnsi="Arial" w:cs="Arial"/>
        </w:rPr>
        <w:t>en lo que realmente se pregunta.</w:t>
      </w:r>
    </w:p>
    <w:p w:rsidR="00690AC9" w:rsidRDefault="00690AC9" w:rsidP="0061657F">
      <w:pPr>
        <w:spacing w:after="0" w:line="240" w:lineRule="auto"/>
        <w:rPr>
          <w:rFonts w:ascii="Arial" w:hAnsi="Arial" w:cs="Arial"/>
        </w:rPr>
      </w:pPr>
      <w:r>
        <w:rPr>
          <w:rFonts w:ascii="Arial" w:hAnsi="Arial" w:cs="Arial"/>
        </w:rPr>
        <w:t>El trabajo total tiene un valor de 10 puntos</w:t>
      </w:r>
    </w:p>
    <w:p w:rsidR="00690AC9" w:rsidRPr="0061657F" w:rsidRDefault="00690AC9" w:rsidP="0061657F">
      <w:pPr>
        <w:spacing w:after="0" w:line="240" w:lineRule="auto"/>
        <w:rPr>
          <w:rFonts w:ascii="Arial" w:hAnsi="Arial" w:cs="Arial"/>
        </w:rPr>
      </w:pPr>
    </w:p>
    <w:p w:rsidR="00EA645B" w:rsidRPr="0061657F" w:rsidRDefault="00EA645B" w:rsidP="00EA645B">
      <w:pPr>
        <w:pStyle w:val="Prrafodelista"/>
        <w:rPr>
          <w:rFonts w:ascii="Arial" w:hAnsi="Arial" w:cs="Arial"/>
        </w:rPr>
      </w:pPr>
    </w:p>
    <w:p w:rsidR="00465C87" w:rsidRPr="0061657F" w:rsidRDefault="00465C87" w:rsidP="00EA645B">
      <w:pPr>
        <w:ind w:left="360"/>
        <w:rPr>
          <w:rFonts w:ascii="Arial" w:hAnsi="Arial" w:cs="Arial"/>
        </w:rPr>
      </w:pPr>
    </w:p>
    <w:sectPr w:rsidR="00465C87" w:rsidRPr="0061657F" w:rsidSect="00136A7D">
      <w:pgSz w:w="12240" w:h="15840"/>
      <w:pgMar w:top="1417" w:right="1701" w:bottom="1417"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C773F"/>
    <w:multiLevelType w:val="hybridMultilevel"/>
    <w:tmpl w:val="D21CF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D24CFD"/>
    <w:multiLevelType w:val="hybridMultilevel"/>
    <w:tmpl w:val="52E2F8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87"/>
    <w:rsid w:val="00136A7D"/>
    <w:rsid w:val="001F2F62"/>
    <w:rsid w:val="004150CD"/>
    <w:rsid w:val="00465C87"/>
    <w:rsid w:val="0061657F"/>
    <w:rsid w:val="00690AC9"/>
    <w:rsid w:val="006D55F8"/>
    <w:rsid w:val="00753C81"/>
    <w:rsid w:val="00CC2287"/>
    <w:rsid w:val="00EA645B"/>
    <w:rsid w:val="00F14DD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6DB3"/>
  <w15:chartTrackingRefBased/>
  <w15:docId w15:val="{74FA827D-A831-4AF7-A636-64140283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Ateneo Fuente</cp:lastModifiedBy>
  <cp:revision>2</cp:revision>
  <dcterms:created xsi:type="dcterms:W3CDTF">2021-04-19T22:47:00Z</dcterms:created>
  <dcterms:modified xsi:type="dcterms:W3CDTF">2021-04-19T22:47:00Z</dcterms:modified>
</cp:coreProperties>
</file>