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FA680" w14:textId="445E97CE" w:rsidR="00CC6B4D" w:rsidRPr="00AF4CFA" w:rsidRDefault="00CC6B4D" w:rsidP="00CC6B4D">
      <w:pPr>
        <w:jc w:val="center"/>
        <w:rPr>
          <w:rFonts w:ascii="Arial" w:hAnsi="Arial" w:cs="Arial"/>
          <w:sz w:val="32"/>
          <w:szCs w:val="32"/>
        </w:rPr>
      </w:pPr>
      <w:r w:rsidRPr="00AF4CFA">
        <w:rPr>
          <w:rFonts w:ascii="Arial" w:hAnsi="Arial" w:cs="Arial"/>
          <w:noProof/>
          <w:sz w:val="32"/>
          <w:szCs w:val="32"/>
          <w:lang w:eastAsia="es-MX"/>
        </w:rPr>
        <w:drawing>
          <wp:anchor distT="0" distB="0" distL="114300" distR="114300" simplePos="0" relativeHeight="251661312" behindDoc="1" locked="0" layoutInCell="1" allowOverlap="1" wp14:anchorId="24CE5189" wp14:editId="7BAB67E7">
            <wp:simplePos x="0" y="0"/>
            <wp:positionH relativeFrom="page">
              <wp:posOffset>-376555</wp:posOffset>
            </wp:positionH>
            <wp:positionV relativeFrom="paragraph">
              <wp:posOffset>-693420</wp:posOffset>
            </wp:positionV>
            <wp:extent cx="2137559" cy="1589268"/>
            <wp:effectExtent l="0" t="0" r="0" b="0"/>
            <wp:wrapNone/>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559" cy="1589268"/>
                    </a:xfrm>
                    <a:prstGeom prst="rect">
                      <a:avLst/>
                    </a:prstGeom>
                    <a:noFill/>
                  </pic:spPr>
                </pic:pic>
              </a:graphicData>
            </a:graphic>
            <wp14:sizeRelH relativeFrom="page">
              <wp14:pctWidth>0</wp14:pctWidth>
            </wp14:sizeRelH>
            <wp14:sizeRelV relativeFrom="page">
              <wp14:pctHeight>0</wp14:pctHeight>
            </wp14:sizeRelV>
          </wp:anchor>
        </w:drawing>
      </w:r>
      <w:r w:rsidRPr="00AF4CFA">
        <w:rPr>
          <w:rFonts w:ascii="Arial" w:hAnsi="Arial" w:cs="Arial"/>
          <w:sz w:val="32"/>
          <w:szCs w:val="32"/>
        </w:rPr>
        <w:t xml:space="preserve"> Escuela normal de educación preescolar                                      Licenciatura en educación preescolar</w:t>
      </w:r>
    </w:p>
    <w:p w14:paraId="7BF28EBA" w14:textId="77777777" w:rsidR="00CC6B4D" w:rsidRPr="00AF4CFA" w:rsidRDefault="00CC6B4D" w:rsidP="00CC6B4D">
      <w:pPr>
        <w:jc w:val="center"/>
        <w:rPr>
          <w:rFonts w:ascii="Arial" w:hAnsi="Arial" w:cs="Arial"/>
          <w:sz w:val="32"/>
          <w:szCs w:val="32"/>
        </w:rPr>
      </w:pPr>
    </w:p>
    <w:p w14:paraId="592357D6" w14:textId="77777777" w:rsidR="00CC6B4D" w:rsidRPr="00AF4CFA" w:rsidRDefault="00CC6B4D" w:rsidP="00CC6B4D">
      <w:pPr>
        <w:pStyle w:val="Ttulo3"/>
        <w:spacing w:before="30" w:after="30"/>
        <w:ind w:left="60"/>
        <w:jc w:val="center"/>
        <w:rPr>
          <w:rFonts w:ascii="Arial" w:hAnsi="Arial" w:cs="Arial"/>
          <w:b/>
          <w:color w:val="000000"/>
          <w:sz w:val="32"/>
          <w:szCs w:val="32"/>
        </w:rPr>
      </w:pPr>
      <w:r w:rsidRPr="00AF4CFA">
        <w:rPr>
          <w:rFonts w:ascii="Arial" w:hAnsi="Arial" w:cs="Arial"/>
          <w:b/>
          <w:color w:val="000000"/>
          <w:sz w:val="32"/>
          <w:szCs w:val="32"/>
        </w:rPr>
        <w:t xml:space="preserve">Asignatura: </w:t>
      </w:r>
      <w:r w:rsidRPr="00AF4CFA">
        <w:rPr>
          <w:rFonts w:ascii="Arial" w:hAnsi="Arial" w:cs="Arial"/>
          <w:color w:val="000000"/>
          <w:sz w:val="32"/>
          <w:szCs w:val="32"/>
        </w:rPr>
        <w:t xml:space="preserve">Modelos pedagógicos </w:t>
      </w:r>
    </w:p>
    <w:p w14:paraId="24BAD7FF" w14:textId="77777777" w:rsidR="00CC6B4D" w:rsidRPr="00AF4CFA" w:rsidRDefault="00CC6B4D" w:rsidP="00CC6B4D">
      <w:pPr>
        <w:rPr>
          <w:rFonts w:ascii="Arial" w:hAnsi="Arial" w:cs="Arial"/>
          <w:sz w:val="32"/>
          <w:szCs w:val="32"/>
        </w:rPr>
      </w:pPr>
    </w:p>
    <w:p w14:paraId="2EFD275B" w14:textId="77777777" w:rsidR="00CC6B4D" w:rsidRPr="00AF4CFA" w:rsidRDefault="00CC6B4D" w:rsidP="00CC6B4D">
      <w:pPr>
        <w:pStyle w:val="Ttulo3"/>
        <w:spacing w:before="30" w:after="30"/>
        <w:ind w:left="60"/>
        <w:jc w:val="center"/>
        <w:rPr>
          <w:rFonts w:ascii="Arial" w:hAnsi="Arial" w:cs="Arial"/>
          <w:b/>
          <w:color w:val="000000"/>
          <w:sz w:val="32"/>
          <w:szCs w:val="32"/>
        </w:rPr>
      </w:pPr>
      <w:r w:rsidRPr="00AF4CFA">
        <w:rPr>
          <w:rFonts w:ascii="Arial" w:hAnsi="Arial" w:cs="Arial"/>
          <w:b/>
          <w:color w:val="auto"/>
          <w:sz w:val="32"/>
          <w:szCs w:val="32"/>
        </w:rPr>
        <w:t xml:space="preserve">Maestro: </w:t>
      </w:r>
      <w:r w:rsidRPr="00AF4CFA">
        <w:rPr>
          <w:rFonts w:ascii="Arial" w:hAnsi="Arial" w:cs="Arial"/>
          <w:color w:val="auto"/>
          <w:sz w:val="32"/>
          <w:szCs w:val="32"/>
        </w:rPr>
        <w:t>Narciso Rodríguez Espinosa</w:t>
      </w:r>
      <w:r w:rsidRPr="00AF4CFA">
        <w:rPr>
          <w:rFonts w:ascii="Arial" w:hAnsi="Arial" w:cs="Arial"/>
          <w:b/>
          <w:color w:val="auto"/>
          <w:sz w:val="32"/>
          <w:szCs w:val="32"/>
        </w:rPr>
        <w:t xml:space="preserve"> </w:t>
      </w:r>
    </w:p>
    <w:p w14:paraId="40DBA01B" w14:textId="77777777" w:rsidR="00CC6B4D" w:rsidRPr="00AF4CFA" w:rsidRDefault="00CC6B4D" w:rsidP="00CC6B4D">
      <w:pPr>
        <w:rPr>
          <w:rFonts w:ascii="Arial" w:hAnsi="Arial" w:cs="Arial"/>
          <w:sz w:val="32"/>
          <w:szCs w:val="32"/>
        </w:rPr>
      </w:pPr>
    </w:p>
    <w:p w14:paraId="633F29D4" w14:textId="28902315" w:rsidR="00CC6B4D" w:rsidRPr="00AF4CFA" w:rsidRDefault="00CC6B4D" w:rsidP="00AF4CFA">
      <w:pPr>
        <w:jc w:val="center"/>
        <w:rPr>
          <w:rFonts w:ascii="Arial" w:hAnsi="Arial" w:cs="Arial"/>
          <w:color w:val="000000"/>
          <w:sz w:val="32"/>
          <w:szCs w:val="32"/>
        </w:rPr>
      </w:pPr>
      <w:r w:rsidRPr="00AF4CFA">
        <w:rPr>
          <w:rFonts w:ascii="Arial" w:hAnsi="Arial" w:cs="Arial"/>
          <w:b/>
          <w:color w:val="000000"/>
          <w:sz w:val="32"/>
          <w:szCs w:val="32"/>
        </w:rPr>
        <w:t xml:space="preserve">Alumna: </w:t>
      </w:r>
      <w:r w:rsidRPr="00AF4CFA">
        <w:rPr>
          <w:rFonts w:ascii="Arial" w:hAnsi="Arial" w:cs="Arial"/>
          <w:color w:val="000000"/>
          <w:sz w:val="32"/>
          <w:szCs w:val="32"/>
        </w:rPr>
        <w:t>Nayely Lizbeth ramos Lara</w:t>
      </w:r>
    </w:p>
    <w:p w14:paraId="3ACEA37C" w14:textId="77777777" w:rsidR="00C46331" w:rsidRDefault="00CC6B4D" w:rsidP="00C46331">
      <w:pPr>
        <w:jc w:val="center"/>
        <w:rPr>
          <w:rFonts w:ascii="Arial" w:hAnsi="Arial" w:cs="Arial"/>
          <w:color w:val="000000"/>
          <w:sz w:val="32"/>
          <w:szCs w:val="32"/>
        </w:rPr>
      </w:pPr>
      <w:r w:rsidRPr="00AF4CFA">
        <w:rPr>
          <w:rFonts w:ascii="Arial" w:hAnsi="Arial" w:cs="Arial"/>
          <w:color w:val="000000"/>
          <w:sz w:val="32"/>
          <w:szCs w:val="32"/>
        </w:rPr>
        <w:t>N.L.:16</w:t>
      </w:r>
    </w:p>
    <w:p w14:paraId="09349E02" w14:textId="77C4E429" w:rsidR="00CC6B4D" w:rsidRPr="00AF4CFA" w:rsidRDefault="00C46331" w:rsidP="00C46331">
      <w:pPr>
        <w:jc w:val="center"/>
        <w:rPr>
          <w:rFonts w:ascii="Arial" w:hAnsi="Arial" w:cs="Arial"/>
          <w:color w:val="000000"/>
          <w:sz w:val="32"/>
          <w:szCs w:val="32"/>
        </w:rPr>
      </w:pPr>
      <w:r>
        <w:rPr>
          <w:rFonts w:ascii="Arial" w:hAnsi="Arial" w:cs="Arial"/>
          <w:color w:val="000000"/>
          <w:sz w:val="32"/>
          <w:szCs w:val="32"/>
        </w:rPr>
        <w:t>2º”B”</w:t>
      </w:r>
    </w:p>
    <w:p w14:paraId="386AD852" w14:textId="77777777" w:rsidR="00AF4CFA" w:rsidRDefault="00AF4CFA" w:rsidP="00CC6B4D">
      <w:pPr>
        <w:jc w:val="center"/>
        <w:rPr>
          <w:rFonts w:ascii="Arial" w:hAnsi="Arial" w:cs="Arial"/>
          <w:color w:val="000000"/>
          <w:sz w:val="32"/>
          <w:szCs w:val="32"/>
        </w:rPr>
      </w:pPr>
      <w:r w:rsidRPr="00AF4CFA">
        <w:rPr>
          <w:rFonts w:ascii="Arial" w:hAnsi="Arial" w:cs="Arial"/>
          <w:color w:val="000000"/>
          <w:sz w:val="32"/>
          <w:szCs w:val="32"/>
        </w:rPr>
        <w:t>UNIDAD DE APRENDIZAJE I.</w:t>
      </w:r>
    </w:p>
    <w:p w14:paraId="429E6D19" w14:textId="75F99149" w:rsidR="00CC6B4D" w:rsidRPr="00AF4CFA" w:rsidRDefault="00AF4CFA" w:rsidP="00CC6B4D">
      <w:pPr>
        <w:jc w:val="center"/>
        <w:rPr>
          <w:rFonts w:ascii="Arial" w:hAnsi="Arial" w:cs="Arial"/>
          <w:color w:val="000000"/>
          <w:sz w:val="32"/>
          <w:szCs w:val="32"/>
        </w:rPr>
      </w:pPr>
      <w:r w:rsidRPr="00AF4CFA">
        <w:rPr>
          <w:rFonts w:ascii="Arial" w:hAnsi="Arial" w:cs="Arial"/>
          <w:color w:val="000000"/>
          <w:sz w:val="32"/>
          <w:szCs w:val="32"/>
        </w:rPr>
        <w:t xml:space="preserve"> E</w:t>
      </w:r>
      <w:r w:rsidRPr="00AF4CFA">
        <w:rPr>
          <w:rFonts w:ascii="Arial" w:hAnsi="Arial" w:cs="Arial"/>
          <w:color w:val="000000"/>
          <w:sz w:val="32"/>
          <w:szCs w:val="32"/>
        </w:rPr>
        <w:t>ntender, orientar y dirigir la educación: entre la tradición y la innovación.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
        <w:gridCol w:w="8551"/>
      </w:tblGrid>
      <w:tr w:rsidR="00AF4CFA" w:rsidRPr="00AF4CFA" w14:paraId="3D5F10C3" w14:textId="77777777" w:rsidTr="00AF4CFA">
        <w:trPr>
          <w:tblCellSpacing w:w="15" w:type="dxa"/>
        </w:trPr>
        <w:tc>
          <w:tcPr>
            <w:tcW w:w="0" w:type="auto"/>
            <w:hideMark/>
          </w:tcPr>
          <w:p w14:paraId="1B6269F1" w14:textId="4EF80E79" w:rsidR="00AF4CFA" w:rsidRPr="00AF4CFA" w:rsidRDefault="00AF4CFA" w:rsidP="00AF4CFA">
            <w:pPr>
              <w:spacing w:after="0" w:line="240" w:lineRule="auto"/>
              <w:ind w:left="60"/>
              <w:jc w:val="both"/>
              <w:rPr>
                <w:rFonts w:ascii="Arial" w:eastAsia="Times New Roman" w:hAnsi="Arial" w:cs="Arial"/>
                <w:color w:val="000000"/>
                <w:sz w:val="28"/>
                <w:szCs w:val="32"/>
                <w:lang w:eastAsia="es-MX"/>
              </w:rPr>
            </w:pPr>
            <w:r w:rsidRPr="00AF4CFA">
              <w:rPr>
                <w:rFonts w:ascii="Arial" w:eastAsia="Times New Roman" w:hAnsi="Arial" w:cs="Arial"/>
                <w:noProof/>
                <w:color w:val="000000"/>
                <w:sz w:val="28"/>
                <w:szCs w:val="32"/>
                <w:lang w:eastAsia="es-MX"/>
              </w:rPr>
              <w:drawing>
                <wp:inline distT="0" distB="0" distL="0" distR="0" wp14:anchorId="34BE3AD4" wp14:editId="117BA1BA">
                  <wp:extent cx="96520" cy="96520"/>
                  <wp:effectExtent l="0" t="0" r="0" b="0"/>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0" w:type="auto"/>
            <w:hideMark/>
          </w:tcPr>
          <w:p w14:paraId="29870F34" w14:textId="77777777" w:rsidR="00AF4CFA" w:rsidRPr="00AF4CFA" w:rsidRDefault="00AF4CFA" w:rsidP="00AF4CFA">
            <w:pPr>
              <w:spacing w:after="0" w:line="240" w:lineRule="auto"/>
              <w:ind w:left="60"/>
              <w:rPr>
                <w:rFonts w:ascii="Arial" w:eastAsia="Times New Roman" w:hAnsi="Arial" w:cs="Arial"/>
                <w:color w:val="000000"/>
                <w:sz w:val="28"/>
                <w:szCs w:val="32"/>
                <w:lang w:eastAsia="es-MX"/>
              </w:rPr>
            </w:pPr>
            <w:r w:rsidRPr="00AF4CFA">
              <w:rPr>
                <w:rFonts w:ascii="Arial" w:eastAsia="Times New Roman" w:hAnsi="Arial" w:cs="Arial"/>
                <w:color w:val="000000"/>
                <w:sz w:val="28"/>
                <w:szCs w:val="32"/>
                <w:lang w:eastAsia="es-MX"/>
              </w:rPr>
              <w:t>Detecta los procesos de aprendizaje de sus alumnos para favorecer su desarrollo cognitivo y socioemocional.</w:t>
            </w:r>
          </w:p>
        </w:tc>
      </w:tr>
    </w:tbl>
    <w:p w14:paraId="0312DEA3" w14:textId="77777777" w:rsidR="00AF4CFA" w:rsidRPr="00AF4CFA" w:rsidRDefault="00AF4CFA" w:rsidP="00AF4CFA">
      <w:pPr>
        <w:spacing w:after="0" w:line="240" w:lineRule="auto"/>
        <w:rPr>
          <w:rFonts w:ascii="Arial" w:eastAsia="Times New Roman" w:hAnsi="Arial" w:cs="Arial"/>
          <w:vanish/>
          <w:sz w:val="28"/>
          <w:szCs w:val="32"/>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
        <w:gridCol w:w="8551"/>
      </w:tblGrid>
      <w:tr w:rsidR="00AF4CFA" w:rsidRPr="00AF4CFA" w14:paraId="71F4C50A" w14:textId="77777777" w:rsidTr="00AF4CFA">
        <w:trPr>
          <w:tblCellSpacing w:w="15" w:type="dxa"/>
        </w:trPr>
        <w:tc>
          <w:tcPr>
            <w:tcW w:w="0" w:type="auto"/>
            <w:hideMark/>
          </w:tcPr>
          <w:p w14:paraId="05F3C5DF" w14:textId="1B30DA28" w:rsidR="00AF4CFA" w:rsidRPr="00AF4CFA" w:rsidRDefault="00AF4CFA" w:rsidP="00AF4CFA">
            <w:pPr>
              <w:spacing w:after="0" w:line="240" w:lineRule="auto"/>
              <w:ind w:left="60"/>
              <w:jc w:val="both"/>
              <w:rPr>
                <w:rFonts w:ascii="Arial" w:eastAsia="Times New Roman" w:hAnsi="Arial" w:cs="Arial"/>
                <w:color w:val="000000"/>
                <w:sz w:val="28"/>
                <w:szCs w:val="32"/>
                <w:lang w:eastAsia="es-MX"/>
              </w:rPr>
            </w:pPr>
            <w:r w:rsidRPr="00AF4CFA">
              <w:rPr>
                <w:rFonts w:ascii="Arial" w:eastAsia="Times New Roman" w:hAnsi="Arial" w:cs="Arial"/>
                <w:noProof/>
                <w:color w:val="000000"/>
                <w:sz w:val="28"/>
                <w:szCs w:val="32"/>
                <w:lang w:eastAsia="es-MX"/>
              </w:rPr>
              <w:drawing>
                <wp:inline distT="0" distB="0" distL="0" distR="0" wp14:anchorId="00E395BC" wp14:editId="535C68E4">
                  <wp:extent cx="96520" cy="96520"/>
                  <wp:effectExtent l="0" t="0" r="0" b="0"/>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0" w:type="auto"/>
            <w:hideMark/>
          </w:tcPr>
          <w:p w14:paraId="73FAA765" w14:textId="77777777" w:rsidR="00AF4CFA" w:rsidRPr="00AF4CFA" w:rsidRDefault="00AF4CFA" w:rsidP="00AF4CFA">
            <w:pPr>
              <w:spacing w:after="0" w:line="240" w:lineRule="auto"/>
              <w:ind w:left="60"/>
              <w:rPr>
                <w:rFonts w:ascii="Arial" w:eastAsia="Times New Roman" w:hAnsi="Arial" w:cs="Arial"/>
                <w:color w:val="000000"/>
                <w:sz w:val="28"/>
                <w:szCs w:val="32"/>
                <w:lang w:eastAsia="es-MX"/>
              </w:rPr>
            </w:pPr>
            <w:r w:rsidRPr="00AF4CFA">
              <w:rPr>
                <w:rFonts w:ascii="Arial" w:eastAsia="Times New Roman" w:hAnsi="Arial" w:cs="Arial"/>
                <w:color w:val="000000"/>
                <w:sz w:val="28"/>
                <w:szCs w:val="32"/>
                <w:lang w:eastAsia="es-MX"/>
              </w:rPr>
              <w:t>Aplica el plan y programas de estudio para alcanzar los propósitos educativos y contribuir al pleno desenvolvimiento de las capacidades de sus alumnos.</w:t>
            </w:r>
          </w:p>
        </w:tc>
      </w:tr>
    </w:tbl>
    <w:p w14:paraId="56380F30" w14:textId="77777777" w:rsidR="00AF4CFA" w:rsidRPr="00AF4CFA" w:rsidRDefault="00AF4CFA" w:rsidP="00AF4CFA">
      <w:pPr>
        <w:spacing w:after="0" w:line="240" w:lineRule="auto"/>
        <w:rPr>
          <w:rFonts w:ascii="Arial" w:eastAsia="Times New Roman" w:hAnsi="Arial" w:cs="Arial"/>
          <w:vanish/>
          <w:sz w:val="28"/>
          <w:szCs w:val="32"/>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
        <w:gridCol w:w="8551"/>
      </w:tblGrid>
      <w:tr w:rsidR="00AF4CFA" w:rsidRPr="00AF4CFA" w14:paraId="60864535" w14:textId="77777777" w:rsidTr="00AF4CFA">
        <w:trPr>
          <w:tblCellSpacing w:w="15" w:type="dxa"/>
        </w:trPr>
        <w:tc>
          <w:tcPr>
            <w:tcW w:w="0" w:type="auto"/>
            <w:hideMark/>
          </w:tcPr>
          <w:p w14:paraId="3FAB7656" w14:textId="2EA15E71" w:rsidR="00AF4CFA" w:rsidRPr="00AF4CFA" w:rsidRDefault="00AF4CFA" w:rsidP="00AF4CFA">
            <w:pPr>
              <w:spacing w:after="0" w:line="240" w:lineRule="auto"/>
              <w:ind w:left="60"/>
              <w:jc w:val="both"/>
              <w:rPr>
                <w:rFonts w:ascii="Arial" w:eastAsia="Times New Roman" w:hAnsi="Arial" w:cs="Arial"/>
                <w:color w:val="000000"/>
                <w:sz w:val="28"/>
                <w:szCs w:val="32"/>
                <w:lang w:eastAsia="es-MX"/>
              </w:rPr>
            </w:pPr>
            <w:r w:rsidRPr="00AF4CFA">
              <w:rPr>
                <w:rFonts w:ascii="Arial" w:eastAsia="Times New Roman" w:hAnsi="Arial" w:cs="Arial"/>
                <w:noProof/>
                <w:color w:val="000000"/>
                <w:sz w:val="28"/>
                <w:szCs w:val="32"/>
                <w:lang w:eastAsia="es-MX"/>
              </w:rPr>
              <w:drawing>
                <wp:inline distT="0" distB="0" distL="0" distR="0" wp14:anchorId="35F4020C" wp14:editId="521C9C34">
                  <wp:extent cx="96520" cy="96520"/>
                  <wp:effectExtent l="0" t="0" r="0" b="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0" w:type="auto"/>
            <w:hideMark/>
          </w:tcPr>
          <w:p w14:paraId="2FE7892D" w14:textId="77777777" w:rsidR="00AF4CFA" w:rsidRPr="00AF4CFA" w:rsidRDefault="00AF4CFA" w:rsidP="00AF4CFA">
            <w:pPr>
              <w:spacing w:after="0" w:line="240" w:lineRule="auto"/>
              <w:ind w:left="60"/>
              <w:rPr>
                <w:rFonts w:ascii="Arial" w:eastAsia="Times New Roman" w:hAnsi="Arial" w:cs="Arial"/>
                <w:color w:val="000000"/>
                <w:sz w:val="28"/>
                <w:szCs w:val="32"/>
                <w:lang w:eastAsia="es-MX"/>
              </w:rPr>
            </w:pPr>
            <w:r w:rsidRPr="00AF4CFA">
              <w:rPr>
                <w:rFonts w:ascii="Arial" w:eastAsia="Times New Roman" w:hAnsi="Arial" w:cs="Arial"/>
                <w:color w:val="000000"/>
                <w:sz w:val="28"/>
                <w:szCs w:val="32"/>
                <w:lang w:eastAsia="es-MX"/>
              </w:rPr>
              <w:t>Integra recursos de la investigación educativa para enriquecer su práctica profesional, expresando su interés por el conocimiento, la ciencia y la mejora de la educación.</w:t>
            </w:r>
          </w:p>
        </w:tc>
      </w:tr>
    </w:tbl>
    <w:p w14:paraId="1A19F57F" w14:textId="77777777" w:rsidR="00AF4CFA" w:rsidRPr="00AF4CFA" w:rsidRDefault="00AF4CFA" w:rsidP="00AF4CFA">
      <w:pPr>
        <w:spacing w:after="0" w:line="240" w:lineRule="auto"/>
        <w:rPr>
          <w:rFonts w:ascii="Arial" w:eastAsia="Times New Roman" w:hAnsi="Arial" w:cs="Arial"/>
          <w:vanish/>
          <w:sz w:val="28"/>
          <w:szCs w:val="32"/>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
        <w:gridCol w:w="8551"/>
      </w:tblGrid>
      <w:tr w:rsidR="00AF4CFA" w:rsidRPr="00AF4CFA" w14:paraId="72777CCE" w14:textId="77777777" w:rsidTr="00AF4CFA">
        <w:trPr>
          <w:tblCellSpacing w:w="15" w:type="dxa"/>
        </w:trPr>
        <w:tc>
          <w:tcPr>
            <w:tcW w:w="0" w:type="auto"/>
            <w:hideMark/>
          </w:tcPr>
          <w:p w14:paraId="70EBCA8C" w14:textId="4E3DC747" w:rsidR="00AF4CFA" w:rsidRPr="00AF4CFA" w:rsidRDefault="00AF4CFA" w:rsidP="00AF4CFA">
            <w:pPr>
              <w:spacing w:after="0" w:line="240" w:lineRule="auto"/>
              <w:ind w:left="60"/>
              <w:jc w:val="both"/>
              <w:rPr>
                <w:rFonts w:ascii="Arial" w:eastAsia="Times New Roman" w:hAnsi="Arial" w:cs="Arial"/>
                <w:color w:val="000000"/>
                <w:sz w:val="28"/>
                <w:szCs w:val="32"/>
                <w:lang w:eastAsia="es-MX"/>
              </w:rPr>
            </w:pPr>
            <w:r w:rsidRPr="00AF4CFA">
              <w:rPr>
                <w:rFonts w:ascii="Arial" w:eastAsia="Times New Roman" w:hAnsi="Arial" w:cs="Arial"/>
                <w:noProof/>
                <w:color w:val="000000"/>
                <w:sz w:val="28"/>
                <w:szCs w:val="32"/>
                <w:lang w:eastAsia="es-MX"/>
              </w:rPr>
              <w:drawing>
                <wp:inline distT="0" distB="0" distL="0" distR="0" wp14:anchorId="6CFF5B67" wp14:editId="1F4C53F6">
                  <wp:extent cx="96520" cy="96520"/>
                  <wp:effectExtent l="0" t="0" r="0" b="0"/>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0" w:type="auto"/>
            <w:hideMark/>
          </w:tcPr>
          <w:p w14:paraId="20C64CA8" w14:textId="77777777" w:rsidR="00AF4CFA" w:rsidRPr="00AF4CFA" w:rsidRDefault="00AF4CFA" w:rsidP="00AF4CFA">
            <w:pPr>
              <w:spacing w:after="0" w:line="240" w:lineRule="auto"/>
              <w:ind w:left="60"/>
              <w:rPr>
                <w:rFonts w:ascii="Arial" w:eastAsia="Times New Roman" w:hAnsi="Arial" w:cs="Arial"/>
                <w:color w:val="000000"/>
                <w:sz w:val="28"/>
                <w:szCs w:val="32"/>
                <w:lang w:eastAsia="es-MX"/>
              </w:rPr>
            </w:pPr>
            <w:r w:rsidRPr="00AF4CFA">
              <w:rPr>
                <w:rFonts w:ascii="Arial" w:eastAsia="Times New Roman" w:hAnsi="Arial" w:cs="Arial"/>
                <w:color w:val="000000"/>
                <w:sz w:val="28"/>
                <w:szCs w:val="32"/>
                <w:lang w:eastAsia="es-MX"/>
              </w:rPr>
              <w:t>Actúa de manera ética ante la diversidad de situaciones que se presentan en la práctica profesional.</w:t>
            </w:r>
          </w:p>
        </w:tc>
      </w:tr>
    </w:tbl>
    <w:p w14:paraId="1BC3FD74" w14:textId="77777777" w:rsidR="00AF4CFA" w:rsidRPr="00AF4CFA" w:rsidRDefault="00AF4CFA" w:rsidP="00CC6B4D">
      <w:pPr>
        <w:jc w:val="center"/>
        <w:rPr>
          <w:rFonts w:ascii="Arial" w:hAnsi="Arial" w:cs="Arial"/>
          <w:b/>
          <w:color w:val="000000"/>
          <w:sz w:val="32"/>
          <w:szCs w:val="32"/>
        </w:rPr>
      </w:pPr>
    </w:p>
    <w:p w14:paraId="61121119" w14:textId="0EDF8660" w:rsidR="00CC6B4D" w:rsidRPr="00AF4CFA" w:rsidRDefault="00AF4CFA" w:rsidP="00AF4CFA">
      <w:pPr>
        <w:jc w:val="center"/>
        <w:rPr>
          <w:rFonts w:ascii="Arial" w:hAnsi="Arial" w:cs="Arial"/>
          <w:color w:val="000000"/>
          <w:sz w:val="32"/>
          <w:szCs w:val="32"/>
        </w:rPr>
      </w:pPr>
      <w:r w:rsidRPr="00AF4CFA">
        <w:rPr>
          <w:rFonts w:ascii="Arial" w:hAnsi="Arial" w:cs="Arial"/>
          <w:color w:val="000000"/>
          <w:sz w:val="32"/>
          <w:szCs w:val="32"/>
        </w:rPr>
        <w:t>19/04</w:t>
      </w:r>
      <w:r w:rsidR="00CC6B4D" w:rsidRPr="00AF4CFA">
        <w:rPr>
          <w:rFonts w:ascii="Arial" w:hAnsi="Arial" w:cs="Arial"/>
          <w:color w:val="000000"/>
          <w:sz w:val="32"/>
          <w:szCs w:val="32"/>
        </w:rPr>
        <w:t>/2021</w:t>
      </w:r>
    </w:p>
    <w:p w14:paraId="7455C918" w14:textId="77777777" w:rsidR="00CC6B4D" w:rsidRPr="00AF4CFA" w:rsidRDefault="00CC6B4D" w:rsidP="00AF4CFA">
      <w:pPr>
        <w:jc w:val="center"/>
        <w:rPr>
          <w:rFonts w:ascii="Arial" w:hAnsi="Arial" w:cs="Arial"/>
          <w:color w:val="000000"/>
          <w:sz w:val="32"/>
          <w:szCs w:val="32"/>
        </w:rPr>
      </w:pPr>
      <w:r w:rsidRPr="00AF4CFA">
        <w:rPr>
          <w:rFonts w:ascii="Arial" w:hAnsi="Arial" w:cs="Arial"/>
          <w:color w:val="000000"/>
          <w:sz w:val="32"/>
          <w:szCs w:val="32"/>
        </w:rPr>
        <w:t>Saltillo, Coahuila</w:t>
      </w:r>
    </w:p>
    <w:p w14:paraId="13EF6B83" w14:textId="52215F42" w:rsidR="00C46331" w:rsidRPr="00C46331" w:rsidRDefault="00C46331" w:rsidP="00C46331">
      <w:pPr>
        <w:jc w:val="center"/>
        <w:rPr>
          <w:rFonts w:ascii="Arial" w:hAnsi="Arial" w:cs="Arial"/>
          <w:b/>
          <w:color w:val="000000"/>
          <w:sz w:val="40"/>
          <w:szCs w:val="44"/>
        </w:rPr>
      </w:pPr>
      <w:r w:rsidRPr="00C46331">
        <w:rPr>
          <w:rFonts w:ascii="Arial" w:hAnsi="Arial" w:cs="Arial"/>
          <w:b/>
          <w:color w:val="000000"/>
          <w:sz w:val="40"/>
          <w:szCs w:val="44"/>
        </w:rPr>
        <w:lastRenderedPageBreak/>
        <w:t>Modelos pedagó</w:t>
      </w:r>
      <w:bookmarkStart w:id="0" w:name="_GoBack"/>
      <w:bookmarkEnd w:id="0"/>
      <w:r w:rsidRPr="00C46331">
        <w:rPr>
          <w:rFonts w:ascii="Arial" w:hAnsi="Arial" w:cs="Arial"/>
          <w:b/>
          <w:color w:val="000000"/>
          <w:sz w:val="40"/>
          <w:szCs w:val="44"/>
        </w:rPr>
        <w:t>gicos</w:t>
      </w:r>
    </w:p>
    <w:p w14:paraId="1E7E416E" w14:textId="62FC3F01" w:rsidR="00CC6B4D" w:rsidRPr="00CC6B4D" w:rsidRDefault="00CC6B4D" w:rsidP="00CC6B4D">
      <w:pPr>
        <w:rPr>
          <w:rFonts w:ascii="Arial" w:hAnsi="Arial" w:cs="Arial"/>
          <w:color w:val="000000"/>
          <w:sz w:val="24"/>
          <w:szCs w:val="44"/>
        </w:rPr>
      </w:pPr>
      <w:r w:rsidRPr="00CC6B4D">
        <w:rPr>
          <w:rFonts w:ascii="Arial" w:hAnsi="Arial" w:cs="Arial"/>
          <w:color w:val="000000"/>
          <w:sz w:val="24"/>
          <w:szCs w:val="44"/>
        </w:rPr>
        <w:t>Existen cinco modelos pedagógicos.</w:t>
      </w:r>
    </w:p>
    <w:p w14:paraId="0917490A" w14:textId="3C0BB15E" w:rsidR="00CC6B4D" w:rsidRDefault="00CC6B4D" w:rsidP="00CC6B4D">
      <w:pPr>
        <w:rPr>
          <w:rFonts w:ascii="Arial" w:hAnsi="Arial" w:cs="Arial"/>
          <w:color w:val="000000"/>
          <w:sz w:val="24"/>
          <w:szCs w:val="44"/>
        </w:rPr>
      </w:pPr>
      <w:r>
        <w:rPr>
          <w:rFonts w:ascii="Arial" w:hAnsi="Arial" w:cs="Arial"/>
          <w:color w:val="000000"/>
          <w:sz w:val="24"/>
          <w:szCs w:val="44"/>
        </w:rPr>
        <w:t xml:space="preserve">El primero es el modelo pedagógico  tradicional el cual responde a una época histórica al surgir las grandes universidades. Se tenía como propósito formar la conducta del individuo. Se creía que si alguien no era bueno para la escuela era porque dios no lo había querido y no había ninguna forma que pudiese cambiar esta creencia. La metodología era impartida de forma verbalista principalmente médiate cátedras. No existía ninguna evaluación continua, al final del curso se le aplicaba un examen de forma oral que determinaba si acreditaba o no la materia. </w:t>
      </w:r>
    </w:p>
    <w:p w14:paraId="2812B1FF" w14:textId="72AE6DBA" w:rsidR="00CC6B4D" w:rsidRDefault="00CC6B4D" w:rsidP="00CC6B4D">
      <w:pPr>
        <w:rPr>
          <w:rFonts w:ascii="Arial" w:hAnsi="Arial" w:cs="Arial"/>
          <w:color w:val="000000"/>
          <w:sz w:val="24"/>
          <w:szCs w:val="44"/>
        </w:rPr>
      </w:pPr>
      <w:r>
        <w:rPr>
          <w:rFonts w:ascii="Arial" w:hAnsi="Arial" w:cs="Arial"/>
          <w:color w:val="000000"/>
          <w:sz w:val="24"/>
          <w:szCs w:val="44"/>
        </w:rPr>
        <w:t>El segundo es el modelo pedagógico experiencial romántico activo el cual tiene como propósito favorecer la libertad teniendo como resultado una vida plena</w:t>
      </w:r>
      <w:r w:rsidR="004C6A4C">
        <w:rPr>
          <w:rFonts w:ascii="Arial" w:hAnsi="Arial" w:cs="Arial"/>
          <w:color w:val="000000"/>
          <w:sz w:val="24"/>
          <w:szCs w:val="44"/>
        </w:rPr>
        <w:t xml:space="preserve">, partiendo de las habilidades innatas pero de igual manera teniendo en cuenta que el ser humano se va desarrollando mediante distintas etapas y que las experiencias juegan un rol  muy importante en el nivel de desarrollo. Los contenidos parten desde las preferencias y necesidades que presentan los estudiantes. La evaluación no incluye un control ya que su único propósito es acompañar al estudiante en su desarrollo. El centro de atención deja de ser el profesor y comienza a serlo el alumno. </w:t>
      </w:r>
    </w:p>
    <w:p w14:paraId="6B5BEFE9" w14:textId="072544C0" w:rsidR="004C6A4C" w:rsidRDefault="004C6A4C" w:rsidP="00CC6B4D">
      <w:pPr>
        <w:rPr>
          <w:rFonts w:ascii="Arial" w:hAnsi="Arial" w:cs="Arial"/>
          <w:color w:val="000000"/>
          <w:sz w:val="24"/>
          <w:szCs w:val="44"/>
        </w:rPr>
      </w:pPr>
      <w:r>
        <w:rPr>
          <w:rFonts w:ascii="Arial" w:hAnsi="Arial" w:cs="Arial"/>
          <w:color w:val="000000"/>
          <w:sz w:val="24"/>
          <w:szCs w:val="44"/>
        </w:rPr>
        <w:t xml:space="preserve">El tercer modelo pedagógico es el conductista el cual tiene como meta moldear la conducta del alumno para que este pueda adentrarse con satisfacción en un futuro al gran mundo del trabajo. Los contenidos curriculares dejan de ser temas y se convierten en conductas a enseñar, las cuales están definidas por objetivos que se pretende lograr, La metodología es de una forma expositiva trabajando de una forma demostrativa. </w:t>
      </w:r>
      <w:r w:rsidR="006F42C2">
        <w:rPr>
          <w:rFonts w:ascii="Arial" w:hAnsi="Arial" w:cs="Arial"/>
          <w:color w:val="000000"/>
          <w:sz w:val="24"/>
          <w:szCs w:val="44"/>
        </w:rPr>
        <w:t>La  evaluación se da de forma sumativa, está encargada  de evaluar el proceso. En este modelo se considera al profesor es considerado como un mediador.</w:t>
      </w:r>
    </w:p>
    <w:p w14:paraId="1061AECD" w14:textId="12678D1B" w:rsidR="006F42C2" w:rsidRDefault="006F42C2" w:rsidP="00CC6B4D">
      <w:pPr>
        <w:rPr>
          <w:rFonts w:ascii="Arial" w:hAnsi="Arial" w:cs="Arial"/>
          <w:color w:val="000000"/>
          <w:sz w:val="24"/>
          <w:szCs w:val="44"/>
        </w:rPr>
      </w:pPr>
      <w:r>
        <w:rPr>
          <w:rFonts w:ascii="Arial" w:hAnsi="Arial" w:cs="Arial"/>
          <w:color w:val="000000"/>
          <w:sz w:val="24"/>
          <w:szCs w:val="44"/>
        </w:rPr>
        <w:t xml:space="preserve">El cuarto modelo es el cognitivo, tiene como meta el desarrollo intelectual de las personas. Determina que debe existir una mediación entre los  conocimientos y el tipo que aprende, En cuanto a los contenidos curriculares son considerados como habilidades que parten de las experiencias y conocimientos previos de los alumnos. La metodología es variada ya que se incluyen las distintas estrategias las cuales tienen como fin centrar todos los métodos en el aprendizaje mucho más que en la enseñanza. La evaluación es formativa y a la vez sumativa ya que sigue el proceso de cerca pero también el resultado que se obtiene. La relación entre el profesor y el alumno consiste en que el profesor es el facilitador y el alumno es el principal protagonista del aprendizaje. </w:t>
      </w:r>
    </w:p>
    <w:p w14:paraId="299D0C5E" w14:textId="5D915FE5" w:rsidR="006F42C2" w:rsidRDefault="00AF4CFA" w:rsidP="00CC6B4D">
      <w:pPr>
        <w:rPr>
          <w:rFonts w:ascii="Arial" w:hAnsi="Arial" w:cs="Arial"/>
          <w:color w:val="000000"/>
          <w:sz w:val="24"/>
          <w:szCs w:val="44"/>
        </w:rPr>
      </w:pPr>
      <w:r>
        <w:rPr>
          <w:rFonts w:ascii="Arial" w:hAnsi="Arial" w:cs="Arial"/>
          <w:color w:val="000000"/>
          <w:sz w:val="24"/>
          <w:szCs w:val="44"/>
        </w:rPr>
        <w:lastRenderedPageBreak/>
        <w:t xml:space="preserve">En quinto y último lugar se encuentra el modelo social- cognitivo el cual retoma el método anterior mezclándolo con un modelo social. Se tiene como meta el desarrollo integral  y pleno del  individuo, es decir, no se toma solo en cuenta el de su cognición sino que también se toma en cuenta el de su plenitud como el ser humano que es. Los contenidos  curriculares son básicamente una síntesis que abarca valores, actitudes, métodos, contenidos y habilidades. El punto de partida son los conocimientos y las experiencias con las que cuentan los niños. La metodología es variada pero sobresalen las participativas y colaborativas. La evaluación se da en términos cuantitativos y cualitativos. La  relación del maestro con el alumno es  dialógica y contextualizada, el profesor se convierte en un igual al alumno. </w:t>
      </w:r>
    </w:p>
    <w:p w14:paraId="02AAE81E" w14:textId="776D2C03" w:rsidR="004C6A4C" w:rsidRDefault="004C6A4C" w:rsidP="00CC6B4D">
      <w:pPr>
        <w:rPr>
          <w:rFonts w:ascii="Arial" w:hAnsi="Arial" w:cs="Arial"/>
          <w:color w:val="000000"/>
          <w:sz w:val="24"/>
          <w:szCs w:val="44"/>
        </w:rPr>
      </w:pPr>
      <w:r>
        <w:rPr>
          <w:rFonts w:ascii="Arial" w:hAnsi="Arial" w:cs="Arial"/>
          <w:color w:val="000000"/>
          <w:sz w:val="24"/>
          <w:szCs w:val="44"/>
        </w:rPr>
        <w:t>Considero que hemos evolucionado pero la educación en la actualidad contiene un poco de cada uno de los diferentes modelos pedagógicos vistos durante este escrito.</w:t>
      </w:r>
    </w:p>
    <w:p w14:paraId="0A2C6DB6" w14:textId="77777777" w:rsidR="004C6A4C" w:rsidRDefault="004C6A4C" w:rsidP="00CC6B4D">
      <w:pPr>
        <w:rPr>
          <w:rFonts w:ascii="Arial" w:hAnsi="Arial" w:cs="Arial"/>
          <w:color w:val="000000"/>
          <w:sz w:val="24"/>
          <w:szCs w:val="44"/>
        </w:rPr>
      </w:pPr>
    </w:p>
    <w:p w14:paraId="6D32F9C1" w14:textId="77777777" w:rsidR="00CC6B4D" w:rsidRPr="00CC6B4D" w:rsidRDefault="00CC6B4D" w:rsidP="00CC6B4D">
      <w:pPr>
        <w:rPr>
          <w:rFonts w:ascii="Arial" w:hAnsi="Arial" w:cs="Arial"/>
          <w:color w:val="000000"/>
          <w:sz w:val="24"/>
          <w:szCs w:val="44"/>
        </w:rPr>
      </w:pPr>
    </w:p>
    <w:p w14:paraId="6F7C5A1B" w14:textId="4A420461" w:rsidR="00CC6B4D" w:rsidRDefault="00CC6B4D" w:rsidP="00747669">
      <w:pPr>
        <w:pStyle w:val="Ttulo1"/>
        <w:jc w:val="center"/>
        <w:rPr>
          <w:sz w:val="40"/>
          <w:szCs w:val="40"/>
        </w:rPr>
      </w:pPr>
    </w:p>
    <w:p w14:paraId="75B683DA" w14:textId="79BDFB1B" w:rsidR="00CC6B4D" w:rsidRDefault="00CC6B4D">
      <w:pPr>
        <w:rPr>
          <w:sz w:val="40"/>
          <w:szCs w:val="40"/>
        </w:rPr>
      </w:pPr>
    </w:p>
    <w:p w14:paraId="08573FA9" w14:textId="77777777" w:rsidR="00CC6B4D" w:rsidRDefault="00CC6B4D">
      <w:pPr>
        <w:rPr>
          <w:sz w:val="40"/>
          <w:szCs w:val="40"/>
        </w:rPr>
      </w:pPr>
    </w:p>
    <w:p w14:paraId="1631EBD2" w14:textId="77777777" w:rsidR="00CC6B4D" w:rsidRDefault="00CC6B4D">
      <w:pPr>
        <w:rPr>
          <w:sz w:val="40"/>
          <w:szCs w:val="40"/>
        </w:rPr>
      </w:pPr>
    </w:p>
    <w:p w14:paraId="14309E53" w14:textId="77777777" w:rsidR="00CC6B4D" w:rsidRDefault="00CC6B4D">
      <w:pPr>
        <w:rPr>
          <w:sz w:val="40"/>
          <w:szCs w:val="40"/>
        </w:rPr>
      </w:pPr>
    </w:p>
    <w:p w14:paraId="31F876F7" w14:textId="77777777" w:rsidR="00CC6B4D" w:rsidRDefault="00CC6B4D">
      <w:pPr>
        <w:rPr>
          <w:sz w:val="40"/>
          <w:szCs w:val="40"/>
        </w:rPr>
      </w:pPr>
    </w:p>
    <w:p w14:paraId="23F8AD2F" w14:textId="77777777" w:rsidR="00CC6B4D" w:rsidRDefault="00CC6B4D">
      <w:pPr>
        <w:rPr>
          <w:sz w:val="40"/>
          <w:szCs w:val="40"/>
        </w:rPr>
      </w:pPr>
    </w:p>
    <w:p w14:paraId="1618BA8B" w14:textId="77777777" w:rsidR="00CC6B4D" w:rsidRDefault="00CC6B4D">
      <w:pPr>
        <w:rPr>
          <w:sz w:val="40"/>
          <w:szCs w:val="40"/>
        </w:rPr>
      </w:pPr>
    </w:p>
    <w:p w14:paraId="4DB93180" w14:textId="77777777" w:rsidR="00CC6B4D" w:rsidRDefault="00CC6B4D">
      <w:pPr>
        <w:rPr>
          <w:sz w:val="40"/>
          <w:szCs w:val="40"/>
        </w:rPr>
      </w:pPr>
    </w:p>
    <w:p w14:paraId="54ACCE85" w14:textId="77777777" w:rsidR="00CC6B4D" w:rsidRDefault="00CC6B4D">
      <w:pPr>
        <w:rPr>
          <w:rFonts w:ascii="Arial" w:eastAsia="Times New Roman" w:hAnsi="Arial" w:cs="Arial"/>
          <w:b/>
          <w:bCs/>
          <w:kern w:val="32"/>
          <w:sz w:val="40"/>
          <w:szCs w:val="40"/>
          <w:lang w:val="es-ES_tradnl" w:eastAsia="es-ES_tradnl"/>
        </w:rPr>
      </w:pPr>
    </w:p>
    <w:p w14:paraId="169F0910" w14:textId="61AECE4F" w:rsidR="00747669" w:rsidRPr="001A5FE2" w:rsidRDefault="00CC6B4D" w:rsidP="00747669">
      <w:pPr>
        <w:pStyle w:val="Ttulo1"/>
        <w:jc w:val="center"/>
      </w:pPr>
      <w:r>
        <w:rPr>
          <w:noProof/>
          <w:lang w:val="es-MX" w:eastAsia="es-MX"/>
        </w:rPr>
        <w:lastRenderedPageBreak/>
        <w:drawing>
          <wp:anchor distT="0" distB="0" distL="114300" distR="114300" simplePos="0" relativeHeight="251659264" behindDoc="1" locked="0" layoutInCell="1" allowOverlap="1" wp14:anchorId="09ECC1D8" wp14:editId="14825E4B">
            <wp:simplePos x="0" y="0"/>
            <wp:positionH relativeFrom="column">
              <wp:posOffset>-813435</wp:posOffset>
            </wp:positionH>
            <wp:positionV relativeFrom="paragraph">
              <wp:posOffset>-480695</wp:posOffset>
            </wp:positionV>
            <wp:extent cx="1898622" cy="1409700"/>
            <wp:effectExtent l="0" t="0" r="0" b="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0856" cy="1411359"/>
                    </a:xfrm>
                    <a:prstGeom prst="rect">
                      <a:avLst/>
                    </a:prstGeom>
                    <a:noFill/>
                    <a:ln>
                      <a:noFill/>
                    </a:ln>
                  </pic:spPr>
                </pic:pic>
              </a:graphicData>
            </a:graphic>
            <wp14:sizeRelH relativeFrom="page">
              <wp14:pctWidth>0</wp14:pctWidth>
            </wp14:sizeRelH>
            <wp14:sizeRelV relativeFrom="page">
              <wp14:pctHeight>0</wp14:pctHeight>
            </wp14:sizeRelV>
          </wp:anchor>
        </w:drawing>
      </w:r>
      <w:r w:rsidR="00747669">
        <w:rPr>
          <w:sz w:val="40"/>
          <w:szCs w:val="40"/>
        </w:rPr>
        <w:t xml:space="preserve">     </w:t>
      </w:r>
      <w:r w:rsidR="00747669">
        <w:t>Escuela Normal de Educación</w:t>
      </w:r>
      <w:r w:rsidR="00747669" w:rsidRPr="001A5FE2">
        <w:t xml:space="preserve"> Preescolar</w:t>
      </w:r>
    </w:p>
    <w:p w14:paraId="6E2B75E3" w14:textId="45F3B760" w:rsidR="00747669" w:rsidRPr="005451F3" w:rsidRDefault="00747669" w:rsidP="00747669">
      <w:pPr>
        <w:jc w:val="center"/>
        <w:rPr>
          <w:b/>
          <w:sz w:val="32"/>
          <w:szCs w:val="32"/>
        </w:rPr>
      </w:pPr>
      <w:r>
        <w:rPr>
          <w:b/>
        </w:rPr>
        <w:t xml:space="preserve">             </w:t>
      </w:r>
      <w:r w:rsidRPr="005451F3">
        <w:rPr>
          <w:b/>
          <w:sz w:val="32"/>
          <w:szCs w:val="32"/>
        </w:rPr>
        <w:t xml:space="preserve">Materia </w:t>
      </w:r>
      <w:r w:rsidR="00F831F9">
        <w:rPr>
          <w:b/>
          <w:sz w:val="32"/>
          <w:szCs w:val="32"/>
        </w:rPr>
        <w:t>Modelos pedagógicos 4° Semestre</w:t>
      </w:r>
    </w:p>
    <w:p w14:paraId="145685D2" w14:textId="4F12B9CF" w:rsidR="00747669" w:rsidRPr="0069464D" w:rsidRDefault="00747669" w:rsidP="00747669">
      <w:pPr>
        <w:pStyle w:val="Ttulo1"/>
        <w:rPr>
          <w:b w:val="0"/>
          <w:sz w:val="28"/>
          <w:szCs w:val="28"/>
        </w:rPr>
      </w:pPr>
      <w:r>
        <w:rPr>
          <w:rFonts w:ascii="Times New Roman" w:hAnsi="Times New Roman" w:cs="Times New Roman"/>
          <w:b w:val="0"/>
          <w:bCs w:val="0"/>
          <w:kern w:val="0"/>
          <w:sz w:val="24"/>
          <w:szCs w:val="24"/>
        </w:rPr>
        <w:t xml:space="preserve">                                              </w:t>
      </w:r>
      <w:r w:rsidRPr="0069464D">
        <w:rPr>
          <w:b w:val="0"/>
          <w:sz w:val="28"/>
          <w:szCs w:val="28"/>
        </w:rPr>
        <w:t xml:space="preserve">Rubrica de ideas </w:t>
      </w:r>
      <w:r w:rsidR="006C2E34">
        <w:rPr>
          <w:b w:val="0"/>
          <w:sz w:val="28"/>
          <w:szCs w:val="28"/>
        </w:rPr>
        <w:t>Principales</w:t>
      </w:r>
    </w:p>
    <w:p w14:paraId="5658829C" w14:textId="77777777" w:rsidR="00747669" w:rsidRPr="0069464D" w:rsidRDefault="00747669" w:rsidP="0069464D">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3"/>
        <w:gridCol w:w="1846"/>
        <w:gridCol w:w="1555"/>
        <w:gridCol w:w="1554"/>
        <w:gridCol w:w="1990"/>
      </w:tblGrid>
      <w:tr w:rsidR="00747669" w14:paraId="5E89D737" w14:textId="77777777" w:rsidTr="00747669">
        <w:trPr>
          <w:trHeight w:val="341"/>
        </w:trPr>
        <w:tc>
          <w:tcPr>
            <w:tcW w:w="1900" w:type="dxa"/>
            <w:shd w:val="clear" w:color="auto" w:fill="92CDDC" w:themeFill="accent5" w:themeFillTint="99"/>
          </w:tcPr>
          <w:p w14:paraId="1C9772CA" w14:textId="77777777" w:rsidR="00747669" w:rsidRPr="00BA5A64" w:rsidRDefault="00747669" w:rsidP="008D37CC">
            <w:pPr>
              <w:rPr>
                <w:sz w:val="28"/>
                <w:szCs w:val="28"/>
              </w:rPr>
            </w:pPr>
            <w:r>
              <w:rPr>
                <w:sz w:val="28"/>
                <w:szCs w:val="28"/>
              </w:rPr>
              <w:t>Categoría</w:t>
            </w:r>
          </w:p>
        </w:tc>
        <w:tc>
          <w:tcPr>
            <w:tcW w:w="1863" w:type="dxa"/>
            <w:shd w:val="clear" w:color="auto" w:fill="FABF8F" w:themeFill="accent6" w:themeFillTint="99"/>
          </w:tcPr>
          <w:p w14:paraId="791B7A3C" w14:textId="77777777" w:rsidR="00747669" w:rsidRPr="00BA5A64" w:rsidRDefault="008855B6" w:rsidP="008D37CC">
            <w:pPr>
              <w:rPr>
                <w:b/>
              </w:rPr>
            </w:pPr>
            <w:r>
              <w:rPr>
                <w:b/>
              </w:rPr>
              <w:t>Superi</w:t>
            </w:r>
            <w:r w:rsidR="00181DC4">
              <w:rPr>
                <w:b/>
              </w:rPr>
              <w:t>o</w:t>
            </w:r>
            <w:r>
              <w:rPr>
                <w:b/>
              </w:rPr>
              <w:t>r</w:t>
            </w:r>
          </w:p>
        </w:tc>
        <w:tc>
          <w:tcPr>
            <w:tcW w:w="1562" w:type="dxa"/>
            <w:shd w:val="clear" w:color="auto" w:fill="CCC0D9" w:themeFill="accent4" w:themeFillTint="66"/>
          </w:tcPr>
          <w:p w14:paraId="2E2D3B3F" w14:textId="77777777" w:rsidR="00747669" w:rsidRPr="00BA5A64" w:rsidRDefault="00181DC4" w:rsidP="008D37CC">
            <w:pPr>
              <w:rPr>
                <w:b/>
              </w:rPr>
            </w:pPr>
            <w:r>
              <w:rPr>
                <w:b/>
              </w:rPr>
              <w:t>Alto</w:t>
            </w:r>
          </w:p>
        </w:tc>
        <w:tc>
          <w:tcPr>
            <w:tcW w:w="1562" w:type="dxa"/>
            <w:shd w:val="clear" w:color="auto" w:fill="C2D69B" w:themeFill="accent3" w:themeFillTint="99"/>
          </w:tcPr>
          <w:p w14:paraId="1846A5A6" w14:textId="77777777" w:rsidR="00747669" w:rsidRPr="00BA5A64" w:rsidRDefault="00181DC4" w:rsidP="008D37CC">
            <w:pPr>
              <w:rPr>
                <w:b/>
              </w:rPr>
            </w:pPr>
            <w:r>
              <w:rPr>
                <w:b/>
              </w:rPr>
              <w:t>Básico</w:t>
            </w:r>
          </w:p>
        </w:tc>
        <w:tc>
          <w:tcPr>
            <w:tcW w:w="2005" w:type="dxa"/>
            <w:shd w:val="clear" w:color="auto" w:fill="E5B8B7" w:themeFill="accent2" w:themeFillTint="66"/>
          </w:tcPr>
          <w:p w14:paraId="694D88E6" w14:textId="77777777" w:rsidR="00747669" w:rsidRPr="00BA5A64" w:rsidRDefault="00181DC4" w:rsidP="008D37CC">
            <w:pPr>
              <w:rPr>
                <w:b/>
              </w:rPr>
            </w:pPr>
            <w:r>
              <w:rPr>
                <w:b/>
              </w:rPr>
              <w:t>Bajo</w:t>
            </w:r>
          </w:p>
        </w:tc>
      </w:tr>
      <w:tr w:rsidR="00747669" w14:paraId="372DD76C" w14:textId="77777777" w:rsidTr="008855B6">
        <w:trPr>
          <w:trHeight w:val="2536"/>
        </w:trPr>
        <w:tc>
          <w:tcPr>
            <w:tcW w:w="1900" w:type="dxa"/>
          </w:tcPr>
          <w:p w14:paraId="691235E4" w14:textId="77777777" w:rsidR="00747669" w:rsidRPr="00747669" w:rsidRDefault="00747669" w:rsidP="008D37CC">
            <w:pPr>
              <w:rPr>
                <w:b/>
              </w:rPr>
            </w:pPr>
            <w:r>
              <w:rPr>
                <w:b/>
              </w:rPr>
              <w:t>Cantidad de información</w:t>
            </w:r>
          </w:p>
          <w:p w14:paraId="7AAA4EA8" w14:textId="77777777" w:rsidR="00747669" w:rsidRPr="00BA5A64" w:rsidRDefault="00747669" w:rsidP="008D37CC">
            <w:pPr>
              <w:rPr>
                <w:sz w:val="28"/>
                <w:szCs w:val="28"/>
              </w:rPr>
            </w:pPr>
          </w:p>
        </w:tc>
        <w:tc>
          <w:tcPr>
            <w:tcW w:w="1863" w:type="dxa"/>
          </w:tcPr>
          <w:p w14:paraId="72987345" w14:textId="6FB17456" w:rsidR="00747669" w:rsidRDefault="00F831F9" w:rsidP="008D37CC">
            <w:r>
              <w:t xml:space="preserve">Observa o escucha </w:t>
            </w:r>
            <w:r w:rsidR="00747669">
              <w:t xml:space="preserve"> con facilidad los temas de interés, utiliza los enlaces sugeridos, responde a todo  lo planteado, las ideas tienen el sustento</w:t>
            </w:r>
          </w:p>
        </w:tc>
        <w:tc>
          <w:tcPr>
            <w:tcW w:w="1562" w:type="dxa"/>
          </w:tcPr>
          <w:p w14:paraId="5D8B222A" w14:textId="2C09A340" w:rsidR="00747669" w:rsidRDefault="00F831F9" w:rsidP="008D37CC">
            <w:r>
              <w:t>Observa o escucha</w:t>
            </w:r>
            <w:r w:rsidR="00747669">
              <w:t xml:space="preserve"> con facilidad los temas, utiliza los enlaces sugeridos, las ideas se observan</w:t>
            </w:r>
          </w:p>
        </w:tc>
        <w:tc>
          <w:tcPr>
            <w:tcW w:w="1562" w:type="dxa"/>
          </w:tcPr>
          <w:p w14:paraId="3DAA8817" w14:textId="34395449" w:rsidR="00747669" w:rsidRDefault="00F831F9" w:rsidP="008D37CC">
            <w:r>
              <w:t xml:space="preserve">Observa </w:t>
            </w:r>
            <w:r w:rsidR="00181DC4">
              <w:t xml:space="preserve">los temas, tiene ideas </w:t>
            </w:r>
          </w:p>
        </w:tc>
        <w:tc>
          <w:tcPr>
            <w:tcW w:w="2005" w:type="dxa"/>
          </w:tcPr>
          <w:p w14:paraId="5233A43C" w14:textId="2A534985" w:rsidR="00747669" w:rsidRDefault="008855B6" w:rsidP="008D37CC">
            <w:r>
              <w:t xml:space="preserve">No </w:t>
            </w:r>
            <w:r w:rsidR="00F831F9">
              <w:t>observa</w:t>
            </w:r>
            <w:r>
              <w:t xml:space="preserve"> los temas, las ideas desarticuladas</w:t>
            </w:r>
          </w:p>
          <w:p w14:paraId="22306F62" w14:textId="77777777" w:rsidR="008855B6" w:rsidRDefault="008855B6" w:rsidP="008D37CC"/>
        </w:tc>
      </w:tr>
      <w:tr w:rsidR="008855B6" w14:paraId="41618E91" w14:textId="77777777" w:rsidTr="008855B6">
        <w:trPr>
          <w:trHeight w:val="1822"/>
        </w:trPr>
        <w:tc>
          <w:tcPr>
            <w:tcW w:w="1900" w:type="dxa"/>
          </w:tcPr>
          <w:p w14:paraId="74AE1562" w14:textId="77777777" w:rsidR="008855B6" w:rsidRDefault="008855B6" w:rsidP="008D37CC">
            <w:pPr>
              <w:rPr>
                <w:b/>
              </w:rPr>
            </w:pPr>
            <w:r>
              <w:rPr>
                <w:b/>
              </w:rPr>
              <w:t>Dominio de estrategias de búsqueda de información</w:t>
            </w:r>
          </w:p>
        </w:tc>
        <w:tc>
          <w:tcPr>
            <w:tcW w:w="1863" w:type="dxa"/>
          </w:tcPr>
          <w:p w14:paraId="557757EC" w14:textId="77777777" w:rsidR="008855B6" w:rsidRDefault="008855B6" w:rsidP="008D37CC">
            <w:r>
              <w:t xml:space="preserve">Demuestra dominio de estrategias de búsqueda </w:t>
            </w:r>
          </w:p>
        </w:tc>
        <w:tc>
          <w:tcPr>
            <w:tcW w:w="1562" w:type="dxa"/>
          </w:tcPr>
          <w:p w14:paraId="5E74D45F" w14:textId="77777777" w:rsidR="008855B6" w:rsidRDefault="008855B6" w:rsidP="008D37CC">
            <w:r>
              <w:t>Demuestra un nivel satisfactorio de dominio de estrategias de búsqueda</w:t>
            </w:r>
          </w:p>
        </w:tc>
        <w:tc>
          <w:tcPr>
            <w:tcW w:w="1562" w:type="dxa"/>
          </w:tcPr>
          <w:p w14:paraId="43041FF8" w14:textId="77777777" w:rsidR="008855B6" w:rsidRDefault="008855B6" w:rsidP="008D37CC">
            <w:r>
              <w:t>Demuestra dominio de algunas estrategias de búsqueda</w:t>
            </w:r>
          </w:p>
        </w:tc>
        <w:tc>
          <w:tcPr>
            <w:tcW w:w="2005" w:type="dxa"/>
          </w:tcPr>
          <w:p w14:paraId="104B56AC" w14:textId="77777777" w:rsidR="008855B6" w:rsidRDefault="008855B6" w:rsidP="008D37CC">
            <w:r>
              <w:t>No domina estrategias de búsqueda</w:t>
            </w:r>
          </w:p>
          <w:p w14:paraId="3548B557" w14:textId="77777777" w:rsidR="008855B6" w:rsidRDefault="008855B6" w:rsidP="008D37CC"/>
        </w:tc>
      </w:tr>
      <w:tr w:rsidR="008855B6" w14:paraId="35D09B36" w14:textId="77777777" w:rsidTr="00477F57">
        <w:trPr>
          <w:trHeight w:val="1550"/>
        </w:trPr>
        <w:tc>
          <w:tcPr>
            <w:tcW w:w="1900" w:type="dxa"/>
          </w:tcPr>
          <w:p w14:paraId="56A720D9" w14:textId="77777777" w:rsidR="008855B6" w:rsidRDefault="008855B6" w:rsidP="008D37CC">
            <w:pPr>
              <w:rPr>
                <w:b/>
              </w:rPr>
            </w:pPr>
            <w:r>
              <w:rPr>
                <w:b/>
              </w:rPr>
              <w:t xml:space="preserve">Redacción </w:t>
            </w:r>
          </w:p>
        </w:tc>
        <w:tc>
          <w:tcPr>
            <w:tcW w:w="1863" w:type="dxa"/>
          </w:tcPr>
          <w:p w14:paraId="64A40C4E" w14:textId="77777777" w:rsidR="008855B6" w:rsidRDefault="008855B6" w:rsidP="008D37CC">
            <w:r>
              <w:t>La gramática, la puntuación y la coherencia son excelentes</w:t>
            </w:r>
          </w:p>
        </w:tc>
        <w:tc>
          <w:tcPr>
            <w:tcW w:w="1562" w:type="dxa"/>
          </w:tcPr>
          <w:p w14:paraId="0479069F" w14:textId="77777777" w:rsidR="008855B6" w:rsidRDefault="008855B6" w:rsidP="008D37CC">
            <w:r>
              <w:t>No hay errores de gramática, puntuación y coherencia</w:t>
            </w:r>
          </w:p>
        </w:tc>
        <w:tc>
          <w:tcPr>
            <w:tcW w:w="1562" w:type="dxa"/>
          </w:tcPr>
          <w:p w14:paraId="31FFC606" w14:textId="77777777" w:rsidR="008855B6" w:rsidRDefault="00477F57" w:rsidP="008D37CC">
            <w:r>
              <w:t>Unos pocos errores de gramática, puntuación y coherencia</w:t>
            </w:r>
          </w:p>
        </w:tc>
        <w:tc>
          <w:tcPr>
            <w:tcW w:w="2005" w:type="dxa"/>
          </w:tcPr>
          <w:p w14:paraId="3C5C99DD" w14:textId="77777777" w:rsidR="008855B6" w:rsidRDefault="00477F57" w:rsidP="008D37CC">
            <w:r>
              <w:t>Muchos errores de gramática, puntuación y coherencia</w:t>
            </w:r>
          </w:p>
          <w:p w14:paraId="47878A47" w14:textId="77777777" w:rsidR="00477F57" w:rsidRDefault="00477F57" w:rsidP="008D37CC"/>
        </w:tc>
      </w:tr>
      <w:tr w:rsidR="00477F57" w14:paraId="068E5FD9" w14:textId="77777777" w:rsidTr="00477F57">
        <w:trPr>
          <w:trHeight w:val="1261"/>
        </w:trPr>
        <w:tc>
          <w:tcPr>
            <w:tcW w:w="1900" w:type="dxa"/>
          </w:tcPr>
          <w:p w14:paraId="1EDF4328" w14:textId="77777777" w:rsidR="00477F57" w:rsidRDefault="00477F57" w:rsidP="008D37CC">
            <w:pPr>
              <w:rPr>
                <w:b/>
              </w:rPr>
            </w:pPr>
            <w:r>
              <w:rPr>
                <w:b/>
              </w:rPr>
              <w:t>Calidad de información</w:t>
            </w:r>
          </w:p>
        </w:tc>
        <w:tc>
          <w:tcPr>
            <w:tcW w:w="1863" w:type="dxa"/>
          </w:tcPr>
          <w:p w14:paraId="76201584" w14:textId="77777777" w:rsidR="00477F57" w:rsidRDefault="00477F57" w:rsidP="008D37CC">
            <w:r>
              <w:t>La información está clara relacionada con el tema principal</w:t>
            </w:r>
          </w:p>
        </w:tc>
        <w:tc>
          <w:tcPr>
            <w:tcW w:w="1562" w:type="dxa"/>
          </w:tcPr>
          <w:p w14:paraId="47E66DCD" w14:textId="77777777" w:rsidR="00477F57" w:rsidRDefault="00477F57" w:rsidP="008D37CC">
            <w:r>
              <w:t xml:space="preserve">La información cuenta con algunas ideas relacionada con el tema </w:t>
            </w:r>
          </w:p>
        </w:tc>
        <w:tc>
          <w:tcPr>
            <w:tcW w:w="1562" w:type="dxa"/>
          </w:tcPr>
          <w:p w14:paraId="6E0F2D42" w14:textId="77777777" w:rsidR="00477F57" w:rsidRDefault="00477F57" w:rsidP="008D37CC">
            <w:r>
              <w:t>La información tiene relación con el tema</w:t>
            </w:r>
          </w:p>
        </w:tc>
        <w:tc>
          <w:tcPr>
            <w:tcW w:w="2005" w:type="dxa"/>
          </w:tcPr>
          <w:p w14:paraId="57482A5F" w14:textId="77777777" w:rsidR="00477F57" w:rsidRDefault="00477F57" w:rsidP="008D37CC">
            <w:r>
              <w:t>La información tiene poca o nada que ver con el tema</w:t>
            </w:r>
          </w:p>
        </w:tc>
      </w:tr>
      <w:tr w:rsidR="00747669" w14:paraId="2A62B86D" w14:textId="77777777" w:rsidTr="00747669">
        <w:trPr>
          <w:trHeight w:val="274"/>
        </w:trPr>
        <w:tc>
          <w:tcPr>
            <w:tcW w:w="1900" w:type="dxa"/>
          </w:tcPr>
          <w:p w14:paraId="1EFFB970" w14:textId="77777777" w:rsidR="00747669" w:rsidRPr="00FB0307" w:rsidRDefault="00747669" w:rsidP="008D37CC">
            <w:pPr>
              <w:rPr>
                <w:b/>
              </w:rPr>
            </w:pPr>
            <w:r>
              <w:rPr>
                <w:b/>
              </w:rPr>
              <w:t>Valor</w:t>
            </w:r>
          </w:p>
        </w:tc>
        <w:tc>
          <w:tcPr>
            <w:tcW w:w="1863" w:type="dxa"/>
          </w:tcPr>
          <w:p w14:paraId="5379BA9A" w14:textId="77777777" w:rsidR="00747669" w:rsidRDefault="00477F57" w:rsidP="008D37CC">
            <w:r>
              <w:t xml:space="preserve">  100 %</w:t>
            </w:r>
          </w:p>
        </w:tc>
        <w:tc>
          <w:tcPr>
            <w:tcW w:w="1562" w:type="dxa"/>
          </w:tcPr>
          <w:p w14:paraId="7FF899A2" w14:textId="77777777" w:rsidR="00747669" w:rsidRDefault="00477F57" w:rsidP="008D37CC">
            <w:r>
              <w:t xml:space="preserve">    8</w:t>
            </w:r>
            <w:r w:rsidR="00747669">
              <w:t>0%</w:t>
            </w:r>
          </w:p>
        </w:tc>
        <w:tc>
          <w:tcPr>
            <w:tcW w:w="1562" w:type="dxa"/>
          </w:tcPr>
          <w:p w14:paraId="7F2AC712" w14:textId="77777777" w:rsidR="00747669" w:rsidRDefault="00477F57" w:rsidP="008D37CC">
            <w:r>
              <w:t xml:space="preserve">   6</w:t>
            </w:r>
            <w:r w:rsidR="00747669">
              <w:t>0  %</w:t>
            </w:r>
          </w:p>
        </w:tc>
        <w:tc>
          <w:tcPr>
            <w:tcW w:w="2005" w:type="dxa"/>
          </w:tcPr>
          <w:p w14:paraId="2723FB0C" w14:textId="77777777" w:rsidR="00747669" w:rsidRDefault="00477F57" w:rsidP="008D37CC">
            <w:r>
              <w:t xml:space="preserve">   5</w:t>
            </w:r>
            <w:r w:rsidR="00747669">
              <w:t>0  %</w:t>
            </w:r>
          </w:p>
        </w:tc>
      </w:tr>
    </w:tbl>
    <w:p w14:paraId="284A08DD" w14:textId="77777777" w:rsidR="00747669" w:rsidRDefault="00747669" w:rsidP="00747669"/>
    <w:tbl>
      <w:tblPr>
        <w:tblStyle w:val="Tablaconcuadrcula"/>
        <w:tblW w:w="0" w:type="auto"/>
        <w:tblLook w:val="04A0" w:firstRow="1" w:lastRow="0" w:firstColumn="1" w:lastColumn="0" w:noHBand="0" w:noVBand="1"/>
      </w:tblPr>
      <w:tblGrid>
        <w:gridCol w:w="2086"/>
        <w:gridCol w:w="5271"/>
        <w:gridCol w:w="1471"/>
      </w:tblGrid>
      <w:tr w:rsidR="00747669" w14:paraId="71B26D25" w14:textId="77777777" w:rsidTr="008D37CC">
        <w:tc>
          <w:tcPr>
            <w:tcW w:w="2093" w:type="dxa"/>
            <w:shd w:val="clear" w:color="auto" w:fill="9BBB59" w:themeFill="accent3"/>
          </w:tcPr>
          <w:p w14:paraId="3B42C2E7" w14:textId="77777777" w:rsidR="00747669" w:rsidRDefault="00747669" w:rsidP="008D37CC">
            <w:r>
              <w:t>Autoevaluación</w:t>
            </w:r>
          </w:p>
        </w:tc>
        <w:tc>
          <w:tcPr>
            <w:tcW w:w="5386" w:type="dxa"/>
          </w:tcPr>
          <w:p w14:paraId="0B3BEFBD" w14:textId="77777777" w:rsidR="00747669" w:rsidRDefault="00747669" w:rsidP="008D37CC"/>
        </w:tc>
        <w:tc>
          <w:tcPr>
            <w:tcW w:w="1499" w:type="dxa"/>
          </w:tcPr>
          <w:p w14:paraId="1568D4A5" w14:textId="77777777" w:rsidR="00747669" w:rsidRDefault="00747669" w:rsidP="008D37CC"/>
        </w:tc>
      </w:tr>
      <w:tr w:rsidR="00747669" w14:paraId="1DFB69EA" w14:textId="77777777" w:rsidTr="008D37CC">
        <w:tc>
          <w:tcPr>
            <w:tcW w:w="2093" w:type="dxa"/>
            <w:shd w:val="clear" w:color="auto" w:fill="92CDDC" w:themeFill="accent5" w:themeFillTint="99"/>
          </w:tcPr>
          <w:p w14:paraId="65120EEA" w14:textId="77777777" w:rsidR="00747669" w:rsidRDefault="00747669" w:rsidP="008D37CC">
            <w:proofErr w:type="spellStart"/>
            <w:r>
              <w:t>Coevaluación</w:t>
            </w:r>
            <w:proofErr w:type="spellEnd"/>
          </w:p>
        </w:tc>
        <w:tc>
          <w:tcPr>
            <w:tcW w:w="5386" w:type="dxa"/>
          </w:tcPr>
          <w:p w14:paraId="00D30532" w14:textId="77777777" w:rsidR="00747669" w:rsidRDefault="00747669" w:rsidP="008D37CC"/>
        </w:tc>
        <w:tc>
          <w:tcPr>
            <w:tcW w:w="1499" w:type="dxa"/>
          </w:tcPr>
          <w:p w14:paraId="3A7B0F01" w14:textId="77777777" w:rsidR="00747669" w:rsidRDefault="00747669" w:rsidP="008D37CC"/>
        </w:tc>
      </w:tr>
      <w:tr w:rsidR="00747669" w14:paraId="692AE56B" w14:textId="77777777" w:rsidTr="008D37CC">
        <w:tc>
          <w:tcPr>
            <w:tcW w:w="2093" w:type="dxa"/>
            <w:shd w:val="clear" w:color="auto" w:fill="FABF8F" w:themeFill="accent6" w:themeFillTint="99"/>
          </w:tcPr>
          <w:p w14:paraId="511AFF10" w14:textId="77777777" w:rsidR="00747669" w:rsidRDefault="00747669" w:rsidP="008D37CC">
            <w:proofErr w:type="spellStart"/>
            <w:r>
              <w:t>Heteroevaluación</w:t>
            </w:r>
            <w:proofErr w:type="spellEnd"/>
          </w:p>
        </w:tc>
        <w:tc>
          <w:tcPr>
            <w:tcW w:w="5386" w:type="dxa"/>
          </w:tcPr>
          <w:p w14:paraId="13B7E67A" w14:textId="77777777" w:rsidR="00747669" w:rsidRDefault="00747669" w:rsidP="008D37CC"/>
        </w:tc>
        <w:tc>
          <w:tcPr>
            <w:tcW w:w="1499" w:type="dxa"/>
          </w:tcPr>
          <w:p w14:paraId="11118BBF" w14:textId="77777777" w:rsidR="00747669" w:rsidRDefault="00747669" w:rsidP="008D37CC"/>
        </w:tc>
      </w:tr>
    </w:tbl>
    <w:p w14:paraId="2DB01B34" w14:textId="77777777" w:rsidR="002B0134" w:rsidRDefault="002B0134"/>
    <w:p w14:paraId="581071DB" w14:textId="44288E4C" w:rsidR="0069464D" w:rsidRPr="0093535F" w:rsidRDefault="0093535F">
      <w:pPr>
        <w:rPr>
          <w:sz w:val="18"/>
          <w:szCs w:val="18"/>
        </w:rPr>
      </w:pPr>
      <w:proofErr w:type="spellStart"/>
      <w:r w:rsidRPr="0093535F">
        <w:rPr>
          <w:sz w:val="18"/>
          <w:szCs w:val="18"/>
        </w:rPr>
        <w:t>NRE</w:t>
      </w:r>
      <w:proofErr w:type="spellEnd"/>
      <w:r w:rsidRPr="0093535F">
        <w:rPr>
          <w:sz w:val="18"/>
          <w:szCs w:val="18"/>
        </w:rPr>
        <w:t>-</w:t>
      </w:r>
      <w:r w:rsidR="00F831F9">
        <w:rPr>
          <w:sz w:val="18"/>
          <w:szCs w:val="18"/>
        </w:rPr>
        <w:t>Abril -2021</w:t>
      </w:r>
    </w:p>
    <w:sectPr w:rsidR="0069464D" w:rsidRPr="009353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69"/>
    <w:rsid w:val="00181DC4"/>
    <w:rsid w:val="002B0134"/>
    <w:rsid w:val="0031671E"/>
    <w:rsid w:val="00477F57"/>
    <w:rsid w:val="004C6A4C"/>
    <w:rsid w:val="005451F3"/>
    <w:rsid w:val="0069464D"/>
    <w:rsid w:val="006C2E34"/>
    <w:rsid w:val="006F42C2"/>
    <w:rsid w:val="00747669"/>
    <w:rsid w:val="008855B6"/>
    <w:rsid w:val="0093535F"/>
    <w:rsid w:val="00AF4CFA"/>
    <w:rsid w:val="00B41D11"/>
    <w:rsid w:val="00C46331"/>
    <w:rsid w:val="00CC6B4D"/>
    <w:rsid w:val="00DF2DE2"/>
    <w:rsid w:val="00F831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FF24"/>
  <w15:docId w15:val="{9D594CE0-B42D-4A41-A364-137FFB55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669"/>
  </w:style>
  <w:style w:type="paragraph" w:styleId="Ttulo1">
    <w:name w:val="heading 1"/>
    <w:basedOn w:val="Normal"/>
    <w:next w:val="Normal"/>
    <w:link w:val="Ttulo1Car"/>
    <w:qFormat/>
    <w:rsid w:val="00747669"/>
    <w:pPr>
      <w:keepNext/>
      <w:spacing w:before="240" w:after="60" w:line="240" w:lineRule="auto"/>
      <w:outlineLvl w:val="0"/>
    </w:pPr>
    <w:rPr>
      <w:rFonts w:ascii="Arial" w:eastAsia="Times New Roman" w:hAnsi="Arial" w:cs="Arial"/>
      <w:b/>
      <w:bCs/>
      <w:kern w:val="32"/>
      <w:sz w:val="32"/>
      <w:szCs w:val="32"/>
      <w:lang w:val="es-ES_tradnl" w:eastAsia="es-ES_tradnl"/>
    </w:rPr>
  </w:style>
  <w:style w:type="paragraph" w:styleId="Ttulo3">
    <w:name w:val="heading 3"/>
    <w:basedOn w:val="Normal"/>
    <w:next w:val="Normal"/>
    <w:link w:val="Ttulo3Car"/>
    <w:uiPriority w:val="9"/>
    <w:semiHidden/>
    <w:unhideWhenUsed/>
    <w:qFormat/>
    <w:rsid w:val="00CC6B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47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747669"/>
    <w:rPr>
      <w:rFonts w:ascii="Arial" w:eastAsia="Times New Roman" w:hAnsi="Arial" w:cs="Arial"/>
      <w:b/>
      <w:bCs/>
      <w:kern w:val="32"/>
      <w:sz w:val="32"/>
      <w:szCs w:val="32"/>
      <w:lang w:val="es-ES_tradnl" w:eastAsia="es-ES_tradnl"/>
    </w:rPr>
  </w:style>
  <w:style w:type="character" w:customStyle="1" w:styleId="Ttulo3Car">
    <w:name w:val="Título 3 Car"/>
    <w:basedOn w:val="Fuentedeprrafopredeter"/>
    <w:link w:val="Ttulo3"/>
    <w:uiPriority w:val="9"/>
    <w:semiHidden/>
    <w:rsid w:val="00CC6B4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7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2390-0712-459A-B74B-1CD19158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5053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nayely_liz@outlook.com</cp:lastModifiedBy>
  <cp:revision>2</cp:revision>
  <dcterms:created xsi:type="dcterms:W3CDTF">2021-04-20T02:46:00Z</dcterms:created>
  <dcterms:modified xsi:type="dcterms:W3CDTF">2021-04-20T02:46:00Z</dcterms:modified>
</cp:coreProperties>
</file>