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28AB5" w14:textId="77777777" w:rsidR="00D74E73" w:rsidRDefault="00D74E73" w:rsidP="00D74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ED3D57" wp14:editId="6C56EE65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49C1F" w14:textId="77777777" w:rsidR="00D74E73" w:rsidRPr="00617960" w:rsidRDefault="00D74E73" w:rsidP="00D74E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Abril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D3D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16249C1F" w14:textId="77777777" w:rsidR="00D74E73" w:rsidRPr="00617960" w:rsidRDefault="00D74E73" w:rsidP="00D74E7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Abril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E0496F2" wp14:editId="711F9E4C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17DF" w14:textId="77777777" w:rsidR="00D74E73" w:rsidRPr="004B5ADD" w:rsidRDefault="00D74E73" w:rsidP="00D74E7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496F2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544217DF" w14:textId="77777777" w:rsidR="00D74E73" w:rsidRPr="004B5ADD" w:rsidRDefault="00D74E73" w:rsidP="00D74E7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508C863" wp14:editId="1CFC64B2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89E2F" w14:textId="77777777" w:rsidR="00D74E73" w:rsidRPr="00881D16" w:rsidRDefault="00D74E73" w:rsidP="00D74E73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8C863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75189E2F" w14:textId="77777777" w:rsidR="00D74E73" w:rsidRPr="00881D16" w:rsidRDefault="00D74E73" w:rsidP="00D74E73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9AFB544" wp14:editId="04C9B8D0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BDA4" w14:textId="77777777" w:rsidR="00D74E73" w:rsidRPr="007A71B0" w:rsidRDefault="00D74E73" w:rsidP="00D74E7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FB544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67A2BDA4" w14:textId="77777777" w:rsidR="00D74E73" w:rsidRPr="007A71B0" w:rsidRDefault="00D74E73" w:rsidP="00D74E73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9C3C580" wp14:editId="767C9357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16D021BD" w14:textId="77777777" w:rsidR="00D74E73" w:rsidRDefault="00D74E73" w:rsidP="00D74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2D7AA0" wp14:editId="7FC61613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04365" w14:textId="77777777" w:rsidR="00D74E73" w:rsidRPr="000F2D25" w:rsidRDefault="00D74E73" w:rsidP="00D74E7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Observación y análisis de prácticas y contextos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D7AA0" id="_x0000_s1030" type="#_x0000_t202" style="position:absolute;margin-left:0;margin-top:.4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" filled="f" stroked="f">
                <v:textbox style="mso-fit-shape-to-text:t">
                  <w:txbxContent>
                    <w:p w14:paraId="11D04365" w14:textId="77777777" w:rsidR="00D74E73" w:rsidRPr="000F2D25" w:rsidRDefault="00D74E73" w:rsidP="00D74E73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Observación y análisis de prácticas y contextos escolares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49AB1D49" w14:textId="77777777" w:rsidR="00D74E73" w:rsidRDefault="00D74E73" w:rsidP="00D74E73"/>
    <w:p w14:paraId="448F5A41" w14:textId="77777777" w:rsidR="00D74E73" w:rsidRDefault="00D74E73" w:rsidP="00D74E73"/>
    <w:p w14:paraId="4A863632" w14:textId="77777777" w:rsidR="00D74E73" w:rsidRDefault="00D74E73" w:rsidP="00D74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49E1D1" wp14:editId="46690623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10707" w14:textId="77777777" w:rsidR="00D74E73" w:rsidRPr="000F2D25" w:rsidRDefault="00D74E73" w:rsidP="00D74E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9E1D1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50010707" w14:textId="77777777" w:rsidR="00D74E73" w:rsidRPr="000F2D25" w:rsidRDefault="00D74E73" w:rsidP="00D74E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D9FA0D" w14:textId="77777777" w:rsidR="00D74E73" w:rsidRDefault="00D74E73" w:rsidP="00D74E73"/>
    <w:p w14:paraId="5A5A8F0D" w14:textId="77777777" w:rsidR="00D74E73" w:rsidRDefault="00D74E73" w:rsidP="00D74E73"/>
    <w:p w14:paraId="5F2EC6C1" w14:textId="77777777" w:rsidR="00D74E73" w:rsidRDefault="00D74E73" w:rsidP="00D74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1D4641" wp14:editId="6C1D07C6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947B" w14:textId="26544927" w:rsidR="00D74E73" w:rsidRPr="00621692" w:rsidRDefault="00D74E73" w:rsidP="00D74E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Encuesta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D4641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4ABB947B" w14:textId="26544927" w:rsidR="00D74E73" w:rsidRPr="00621692" w:rsidRDefault="00D74E73" w:rsidP="00D74E7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Encuesta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8BBC92" w14:textId="77777777" w:rsidR="00D74E73" w:rsidRDefault="00D74E73" w:rsidP="00D74E73"/>
    <w:p w14:paraId="2BCDFA71" w14:textId="77777777" w:rsidR="00D74E73" w:rsidRDefault="00D74E73" w:rsidP="00D74E73"/>
    <w:p w14:paraId="180D8CE2" w14:textId="77777777" w:rsidR="00D74E73" w:rsidRDefault="00D74E73" w:rsidP="00D74E73"/>
    <w:p w14:paraId="5AE266AF" w14:textId="77777777" w:rsidR="00D74E73" w:rsidRDefault="00D74E73" w:rsidP="00D74E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C020CE" wp14:editId="55B74BA3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F8C8" w14:textId="77777777" w:rsidR="00D74E73" w:rsidRDefault="00D74E73" w:rsidP="00D74E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Efigenia Maury Arredondo </w:t>
                            </w:r>
                          </w:p>
                          <w:p w14:paraId="518DEBFE" w14:textId="77777777" w:rsidR="00D74E73" w:rsidRDefault="00D74E73" w:rsidP="00D74E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4CA35939" w14:textId="77777777" w:rsidR="00D74E73" w:rsidRPr="00253F7E" w:rsidRDefault="00D74E73" w:rsidP="00D74E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31A2B367" w14:textId="77777777" w:rsidR="00D74E73" w:rsidRPr="00253F7E" w:rsidRDefault="00D74E73" w:rsidP="00D74E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C94C23" w14:textId="77777777" w:rsidR="00D74E73" w:rsidRPr="00253F7E" w:rsidRDefault="00D74E73" w:rsidP="00D74E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C020CE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308DF8C8" w14:textId="77777777" w:rsidR="00D74E73" w:rsidRDefault="00D74E73" w:rsidP="00D74E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Efigenia Maury Arredondo </w:t>
                      </w:r>
                    </w:p>
                    <w:p w14:paraId="518DEBFE" w14:textId="77777777" w:rsidR="00D74E73" w:rsidRDefault="00D74E73" w:rsidP="00D74E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4CA35939" w14:textId="77777777" w:rsidR="00D74E73" w:rsidRPr="00253F7E" w:rsidRDefault="00D74E73" w:rsidP="00D74E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31A2B367" w14:textId="77777777" w:rsidR="00D74E73" w:rsidRPr="00253F7E" w:rsidRDefault="00D74E73" w:rsidP="00D74E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C94C23" w14:textId="77777777" w:rsidR="00D74E73" w:rsidRPr="00253F7E" w:rsidRDefault="00D74E73" w:rsidP="00D74E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8A2456" w14:textId="77777777" w:rsidR="00D74E73" w:rsidRDefault="00D74E73" w:rsidP="00D74E73"/>
    <w:p w14:paraId="60A0CC22" w14:textId="77777777" w:rsidR="00D74E73" w:rsidRDefault="00D74E73" w:rsidP="00D74E73"/>
    <w:p w14:paraId="13C42CD7" w14:textId="77777777" w:rsidR="00D74E73" w:rsidRDefault="00D74E73" w:rsidP="00D74E73"/>
    <w:p w14:paraId="67F8EA94" w14:textId="77777777" w:rsidR="00D74E73" w:rsidRDefault="00D74E73" w:rsidP="00D74E73"/>
    <w:p w14:paraId="534C0BA0" w14:textId="77777777" w:rsidR="00D74E73" w:rsidRDefault="00D74E73" w:rsidP="00D74E73"/>
    <w:p w14:paraId="2766ED7E" w14:textId="77777777" w:rsidR="00D74E73" w:rsidRDefault="00D74E73" w:rsidP="00D74E73"/>
    <w:p w14:paraId="32B1B19F" w14:textId="77777777" w:rsidR="00D74E73" w:rsidRDefault="00D74E73" w:rsidP="00D74E73"/>
    <w:p w14:paraId="65F7F91A" w14:textId="77777777" w:rsidR="00D74E73" w:rsidRDefault="00D74E73" w:rsidP="00D74E73"/>
    <w:p w14:paraId="751C3A33" w14:textId="77777777" w:rsidR="00D74E73" w:rsidRDefault="00D74E73" w:rsidP="00D74E73"/>
    <w:p w14:paraId="56F1BBF9" w14:textId="77777777" w:rsidR="00D74E73" w:rsidRDefault="00D74E73" w:rsidP="00D74E73"/>
    <w:p w14:paraId="12C52CA1" w14:textId="77777777" w:rsidR="00D74E73" w:rsidRDefault="00D74E73" w:rsidP="00D74E73"/>
    <w:p w14:paraId="314DE8EB" w14:textId="77777777" w:rsidR="00D74E73" w:rsidRDefault="00D74E73" w:rsidP="00D74E73"/>
    <w:p w14:paraId="7134FCFE" w14:textId="0A87257A" w:rsidR="00D74E73" w:rsidRDefault="00D74E73"/>
    <w:p w14:paraId="7DB577A8" w14:textId="35BC6D08" w:rsidR="00D74E73" w:rsidRDefault="00D74E73"/>
    <w:p w14:paraId="18AF8F45" w14:textId="221808DC" w:rsidR="00D74E73" w:rsidRDefault="00D74E73"/>
    <w:p w14:paraId="0F189BA5" w14:textId="3E17B380" w:rsidR="00D74E73" w:rsidRDefault="00D74E73"/>
    <w:p w14:paraId="1F4ADBDF" w14:textId="77777777" w:rsidR="007E5B89" w:rsidRDefault="007E5B89" w:rsidP="007E5B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Dirigido hacia el docente:</w:t>
      </w:r>
    </w:p>
    <w:p w14:paraId="15E1CAA3" w14:textId="77777777" w:rsidR="007E5B89" w:rsidRPr="00D74E73" w:rsidRDefault="007E5B89" w:rsidP="007E5B89">
      <w:pPr>
        <w:rPr>
          <w:rFonts w:ascii="Arial" w:hAnsi="Arial" w:cs="Arial"/>
          <w:sz w:val="24"/>
          <w:szCs w:val="24"/>
        </w:rPr>
      </w:pPr>
      <w:hyperlink r:id="rId6" w:history="1">
        <w:r w:rsidRPr="009329F6">
          <w:rPr>
            <w:rStyle w:val="Hipervnculo"/>
            <w:rFonts w:ascii="Arial" w:hAnsi="Arial" w:cs="Arial"/>
            <w:sz w:val="24"/>
            <w:szCs w:val="24"/>
          </w:rPr>
          <w:t>https://docs.google.com/forms/d/e/1FAIpQLSfZU0hErHNPZAB0Y8x6E_nXiiYXmTpexx0eZP1nG1016ly_8g/viewform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BD5AC97" w14:textId="77777777" w:rsidR="007E5B89" w:rsidRDefault="007E5B89">
      <w:pPr>
        <w:rPr>
          <w:rFonts w:ascii="Arial" w:hAnsi="Arial" w:cs="Arial"/>
          <w:b/>
          <w:bCs/>
          <w:sz w:val="24"/>
          <w:szCs w:val="24"/>
        </w:rPr>
      </w:pPr>
    </w:p>
    <w:p w14:paraId="2C0BA02B" w14:textId="71EC285F" w:rsidR="00D74E73" w:rsidRPr="00D74E73" w:rsidRDefault="00D74E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Dirigido hacia los padres de familia:</w:t>
      </w:r>
    </w:p>
    <w:p w14:paraId="2E4E15EF" w14:textId="55B1BD30" w:rsidR="00D74E73" w:rsidRDefault="00D74E73">
      <w:pPr>
        <w:rPr>
          <w:rFonts w:ascii="Arial" w:hAnsi="Arial" w:cs="Arial"/>
          <w:sz w:val="24"/>
          <w:szCs w:val="24"/>
        </w:rPr>
      </w:pPr>
      <w:hyperlink r:id="rId7" w:history="1">
        <w:r w:rsidRPr="009329F6">
          <w:rPr>
            <w:rStyle w:val="Hipervnculo"/>
            <w:rFonts w:ascii="Arial" w:hAnsi="Arial" w:cs="Arial"/>
            <w:sz w:val="24"/>
            <w:szCs w:val="24"/>
          </w:rPr>
          <w:t>https://docs.google.com/forms/d/e/1FAIpQLSdeKsOvMTAYEXYcC-lr3OyPMcSfSRY4au-9aYKr0MLpbaBdVA/viewform</w:t>
        </w:r>
      </w:hyperlink>
      <w:r w:rsidRPr="00D74E73">
        <w:rPr>
          <w:rFonts w:ascii="Arial" w:hAnsi="Arial" w:cs="Arial"/>
          <w:sz w:val="24"/>
          <w:szCs w:val="24"/>
        </w:rPr>
        <w:t xml:space="preserve"> </w:t>
      </w:r>
    </w:p>
    <w:p w14:paraId="41448091" w14:textId="77777777" w:rsidR="00D74E73" w:rsidRDefault="00D74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3291"/>
        <w:gridCol w:w="6916"/>
      </w:tblGrid>
      <w:tr w:rsidR="00D74E73" w:rsidRPr="008218E1" w14:paraId="58EF9117" w14:textId="77777777" w:rsidTr="00D74E73">
        <w:trPr>
          <w:trHeight w:val="384"/>
        </w:trPr>
        <w:tc>
          <w:tcPr>
            <w:tcW w:w="3291" w:type="dxa"/>
            <w:shd w:val="clear" w:color="auto" w:fill="D9E2F3" w:themeFill="accent1" w:themeFillTint="33"/>
          </w:tcPr>
          <w:p w14:paraId="7C050108" w14:textId="77777777" w:rsidR="00D74E73" w:rsidRPr="008218E1" w:rsidRDefault="00D74E73" w:rsidP="00567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916" w:type="dxa"/>
            <w:shd w:val="clear" w:color="auto" w:fill="D9E2F3" w:themeFill="accent1" w:themeFillTint="33"/>
          </w:tcPr>
          <w:p w14:paraId="67057F3F" w14:textId="77777777" w:rsidR="00D74E73" w:rsidRPr="008218E1" w:rsidRDefault="00D74E73" w:rsidP="0056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21EF3A3E" w14:textId="7A13ED03" w:rsidR="00D74E73" w:rsidRDefault="00D74E7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527"/>
        <w:gridCol w:w="1083"/>
        <w:gridCol w:w="1110"/>
        <w:gridCol w:w="5487"/>
      </w:tblGrid>
      <w:tr w:rsidR="00D74E73" w:rsidRPr="008218E1" w14:paraId="695B77AC" w14:textId="77777777" w:rsidTr="00D74E73">
        <w:trPr>
          <w:trHeight w:val="510"/>
        </w:trPr>
        <w:tc>
          <w:tcPr>
            <w:tcW w:w="2527" w:type="dxa"/>
          </w:tcPr>
          <w:p w14:paraId="4EB6C17F" w14:textId="77777777" w:rsidR="00D74E73" w:rsidRPr="008218E1" w:rsidRDefault="00D74E73" w:rsidP="00567FB6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680" w:type="dxa"/>
            <w:gridSpan w:val="3"/>
          </w:tcPr>
          <w:p w14:paraId="5429F9A8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D74E73" w:rsidRPr="008218E1" w14:paraId="31D853AD" w14:textId="77777777" w:rsidTr="00D74E73">
        <w:trPr>
          <w:trHeight w:val="510"/>
        </w:trPr>
        <w:tc>
          <w:tcPr>
            <w:tcW w:w="2527" w:type="dxa"/>
          </w:tcPr>
          <w:p w14:paraId="750AF2EC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680" w:type="dxa"/>
            <w:gridSpan w:val="3"/>
          </w:tcPr>
          <w:p w14:paraId="40164816" w14:textId="77777777" w:rsidR="00D74E73" w:rsidRPr="008218E1" w:rsidRDefault="00D74E73" w:rsidP="0056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D74E73" w:rsidRPr="008218E1" w14:paraId="66B891B6" w14:textId="77777777" w:rsidTr="00D74E73">
        <w:trPr>
          <w:trHeight w:val="190"/>
        </w:trPr>
        <w:tc>
          <w:tcPr>
            <w:tcW w:w="2527" w:type="dxa"/>
          </w:tcPr>
          <w:p w14:paraId="530EEBF6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7E7F2D95" w14:textId="77777777" w:rsidR="00D74E73" w:rsidRPr="008218E1" w:rsidRDefault="00D74E73" w:rsidP="0056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14:paraId="70049893" w14:textId="77777777" w:rsidR="00D74E73" w:rsidRPr="008218E1" w:rsidRDefault="00D74E73" w:rsidP="00567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87" w:type="dxa"/>
          </w:tcPr>
          <w:p w14:paraId="7B5E2B85" w14:textId="77777777" w:rsidR="00D74E73" w:rsidRPr="006D1D3E" w:rsidRDefault="00D74E73" w:rsidP="0056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articular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dos  encuestas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D74E73" w:rsidRPr="008218E1" w14:paraId="1F8BC826" w14:textId="77777777" w:rsidTr="00D74E73">
        <w:trPr>
          <w:trHeight w:val="190"/>
        </w:trPr>
        <w:tc>
          <w:tcPr>
            <w:tcW w:w="2527" w:type="dxa"/>
          </w:tcPr>
          <w:p w14:paraId="51BAF1D2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680" w:type="dxa"/>
            <w:gridSpan w:val="3"/>
          </w:tcPr>
          <w:p w14:paraId="0BDBE50D" w14:textId="77777777" w:rsidR="00D74E73" w:rsidRPr="008218E1" w:rsidRDefault="00D74E73" w:rsidP="00567FB6">
            <w:pPr>
              <w:pStyle w:val="Prrafodelista"/>
              <w:numPr>
                <w:ilvl w:val="0"/>
                <w:numId w:val="1"/>
              </w:numPr>
              <w:jc w:val="both"/>
            </w:pPr>
            <w:r w:rsidRPr="008218E1">
              <w:t>Utiliza los recursos metodológicos y técnicos de la investigación para explicar y comprender situaciones educativas en diversos contextos.</w:t>
            </w:r>
          </w:p>
          <w:p w14:paraId="0DEEDC72" w14:textId="77777777" w:rsidR="00D74E73" w:rsidRPr="008218E1" w:rsidRDefault="00D74E73" w:rsidP="00567FB6">
            <w:pPr>
              <w:pStyle w:val="Prrafodelista"/>
              <w:numPr>
                <w:ilvl w:val="0"/>
                <w:numId w:val="1"/>
              </w:numPr>
              <w:jc w:val="both"/>
            </w:pPr>
            <w:r w:rsidRPr="008218E1">
              <w:t>Orienta su actuación profesional con sentido ético-</w:t>
            </w:r>
            <w:proofErr w:type="spellStart"/>
            <w:r w:rsidRPr="008218E1">
              <w:t>valoral</w:t>
            </w:r>
            <w:proofErr w:type="spellEnd"/>
            <w:r w:rsidRPr="008218E1">
              <w:t xml:space="preserve"> y asume los diversos principios y reglas que aseguran una mejor convivencia institucional y social, en beneficio </w:t>
            </w:r>
            <w:proofErr w:type="gramStart"/>
            <w:r w:rsidRPr="008218E1">
              <w:t>delos</w:t>
            </w:r>
            <w:proofErr w:type="gramEnd"/>
            <w:r w:rsidRPr="008218E1">
              <w:t xml:space="preserve"> alumnos y de la comunidad escolar.</w:t>
            </w:r>
          </w:p>
        </w:tc>
      </w:tr>
      <w:tr w:rsidR="00D74E73" w:rsidRPr="008218E1" w14:paraId="30C2682A" w14:textId="77777777" w:rsidTr="00D74E73">
        <w:trPr>
          <w:trHeight w:val="190"/>
        </w:trPr>
        <w:tc>
          <w:tcPr>
            <w:tcW w:w="2527" w:type="dxa"/>
          </w:tcPr>
          <w:p w14:paraId="508A1F43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680" w:type="dxa"/>
            <w:gridSpan w:val="3"/>
          </w:tcPr>
          <w:p w14:paraId="5DDE35CA" w14:textId="77777777" w:rsidR="00D74E73" w:rsidRPr="008218E1" w:rsidRDefault="00D74E73" w:rsidP="0056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dirigidas a la educadora y a los padres de familia. En un documento de Word se anexarán las ligas para ubicar ambas encuestas. </w:t>
            </w:r>
          </w:p>
        </w:tc>
      </w:tr>
    </w:tbl>
    <w:p w14:paraId="69787F41" w14:textId="6CBAB074" w:rsidR="00D74E73" w:rsidRDefault="00D74E7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7647"/>
        <w:gridCol w:w="923"/>
        <w:gridCol w:w="1637"/>
      </w:tblGrid>
      <w:tr w:rsidR="00D74E73" w:rsidRPr="008218E1" w14:paraId="37C6B925" w14:textId="77777777" w:rsidTr="00D74E73">
        <w:trPr>
          <w:trHeight w:val="522"/>
        </w:trPr>
        <w:tc>
          <w:tcPr>
            <w:tcW w:w="7647" w:type="dxa"/>
          </w:tcPr>
          <w:p w14:paraId="76C7133B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14:paraId="4E39C30E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637" w:type="dxa"/>
          </w:tcPr>
          <w:p w14:paraId="18FCDD69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D74E73" w:rsidRPr="008218E1" w14:paraId="179EE518" w14:textId="77777777" w:rsidTr="00D74E73">
        <w:trPr>
          <w:trHeight w:val="843"/>
        </w:trPr>
        <w:tc>
          <w:tcPr>
            <w:tcW w:w="7647" w:type="dxa"/>
          </w:tcPr>
          <w:p w14:paraId="5DB99C87" w14:textId="1A4B0549" w:rsidR="00D74E73" w:rsidRPr="00E2168D" w:rsidRDefault="00D74E73" w:rsidP="0056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del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34B6C9F3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14:paraId="636E4020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E73" w:rsidRPr="008218E1" w14:paraId="489C5101" w14:textId="77777777" w:rsidTr="00D74E73">
        <w:trPr>
          <w:trHeight w:val="522"/>
        </w:trPr>
        <w:tc>
          <w:tcPr>
            <w:tcW w:w="7647" w:type="dxa"/>
          </w:tcPr>
          <w:p w14:paraId="45C7788D" w14:textId="77777777" w:rsidR="00D74E73" w:rsidRPr="00E2168D" w:rsidRDefault="00D74E73" w:rsidP="0056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106880DB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14:paraId="14241DEA" w14:textId="77777777" w:rsidR="00D74E73" w:rsidRPr="008218E1" w:rsidRDefault="00D74E73" w:rsidP="00567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E73" w:rsidRPr="008218E1" w14:paraId="1023FF47" w14:textId="77777777" w:rsidTr="00D74E73">
        <w:trPr>
          <w:trHeight w:val="562"/>
        </w:trPr>
        <w:tc>
          <w:tcPr>
            <w:tcW w:w="7647" w:type="dxa"/>
          </w:tcPr>
          <w:p w14:paraId="2FDC79A4" w14:textId="77777777" w:rsidR="00D74E73" w:rsidRPr="00BD309C" w:rsidRDefault="00D74E73" w:rsidP="00567FB6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38336018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37" w:type="dxa"/>
          </w:tcPr>
          <w:p w14:paraId="25FA588E" w14:textId="77777777" w:rsidR="00D74E73" w:rsidRPr="008218E1" w:rsidRDefault="00D74E73" w:rsidP="00567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E73" w:rsidRPr="008218E1" w14:paraId="66E24FFB" w14:textId="77777777" w:rsidTr="00D74E73">
        <w:trPr>
          <w:trHeight w:val="522"/>
        </w:trPr>
        <w:tc>
          <w:tcPr>
            <w:tcW w:w="7647" w:type="dxa"/>
          </w:tcPr>
          <w:p w14:paraId="50050967" w14:textId="1C4695A9" w:rsidR="00D74E73" w:rsidRPr="00E2168D" w:rsidRDefault="00D74E73" w:rsidP="00567FB6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Pr="00BD309C">
              <w:t>padr</w:t>
            </w:r>
            <w:r>
              <w:t xml:space="preserve">e de </w:t>
            </w:r>
            <w:r>
              <w:t>familia hacía</w:t>
            </w:r>
            <w:r w:rsidRPr="00BD309C">
              <w:t xml:space="preserve"> el docente/institución</w:t>
            </w:r>
            <w:r>
              <w:t>.</w:t>
            </w:r>
          </w:p>
        </w:tc>
        <w:tc>
          <w:tcPr>
            <w:tcW w:w="923" w:type="dxa"/>
          </w:tcPr>
          <w:p w14:paraId="6C46A09D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37" w:type="dxa"/>
          </w:tcPr>
          <w:p w14:paraId="6C8C8BF6" w14:textId="77777777" w:rsidR="00D74E73" w:rsidRPr="008218E1" w:rsidRDefault="00D74E73" w:rsidP="00567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E73" w:rsidRPr="008218E1" w14:paraId="675F9A1A" w14:textId="77777777" w:rsidTr="00D74E73">
        <w:trPr>
          <w:trHeight w:val="562"/>
        </w:trPr>
        <w:tc>
          <w:tcPr>
            <w:tcW w:w="7647" w:type="dxa"/>
          </w:tcPr>
          <w:p w14:paraId="13233484" w14:textId="77777777" w:rsidR="00D74E73" w:rsidRPr="002E4ECA" w:rsidRDefault="00D74E73" w:rsidP="00567FB6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14:paraId="48A267BF" w14:textId="77777777" w:rsidR="00D74E73" w:rsidRPr="008218E1" w:rsidRDefault="00D74E73" w:rsidP="00567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7" w:type="dxa"/>
          </w:tcPr>
          <w:p w14:paraId="1972E248" w14:textId="77777777" w:rsidR="00D74E73" w:rsidRPr="008218E1" w:rsidRDefault="00D74E73" w:rsidP="00567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103B7D" w14:textId="77777777" w:rsidR="00D74E73" w:rsidRPr="00D74E73" w:rsidRDefault="00D74E73">
      <w:pPr>
        <w:rPr>
          <w:rFonts w:ascii="Arial" w:hAnsi="Arial" w:cs="Arial"/>
          <w:sz w:val="24"/>
          <w:szCs w:val="24"/>
        </w:rPr>
      </w:pPr>
    </w:p>
    <w:sectPr w:rsidR="00D74E73" w:rsidRPr="00D74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73"/>
    <w:rsid w:val="007E5B89"/>
    <w:rsid w:val="00D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7F9F"/>
  <w15:chartTrackingRefBased/>
  <w15:docId w15:val="{9FFED058-E67E-47F6-B322-D7D6991C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4E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E7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4E7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4E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eKsOvMTAYEXYcC-lr3OyPMcSfSRY4au-9aYKr0MLpbaBdV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ZU0hErHNPZAB0Y8x6E_nXiiYXmTpexx0eZP1nG1016ly_8g/viewfor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2021-04-20T00:22:00Z</dcterms:created>
  <dcterms:modified xsi:type="dcterms:W3CDTF">2021-04-20T01:00:00Z</dcterms:modified>
</cp:coreProperties>
</file>