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E8D0" w14:textId="77777777" w:rsidR="001967D5" w:rsidRDefault="001967D5" w:rsidP="000F2294">
      <w:pPr>
        <w:spacing w:after="0"/>
        <w:jc w:val="center"/>
        <w:rPr>
          <w:rFonts w:ascii="Arial" w:hAnsi="Arial" w:cs="Arial"/>
          <w:b/>
        </w:rPr>
      </w:pPr>
      <w:bookmarkStart w:id="0" w:name="_Hlk69910389"/>
    </w:p>
    <w:p w14:paraId="1097276A" w14:textId="2CD1DC0D" w:rsidR="001967D5" w:rsidRDefault="001967D5" w:rsidP="000F2294">
      <w:pPr>
        <w:spacing w:after="0"/>
        <w:jc w:val="center"/>
        <w:rPr>
          <w:rFonts w:ascii="Arial" w:hAnsi="Arial" w:cs="Arial"/>
          <w:b/>
        </w:rPr>
      </w:pPr>
    </w:p>
    <w:p w14:paraId="623355BE" w14:textId="2D57790E" w:rsidR="005F7713" w:rsidRPr="001967D5" w:rsidRDefault="00AA1849" w:rsidP="000F2294">
      <w:pPr>
        <w:spacing w:after="0"/>
        <w:jc w:val="center"/>
        <w:rPr>
          <w:rFonts w:ascii="Arial" w:hAnsi="Arial" w:cs="Arial"/>
          <w:b/>
          <w:sz w:val="24"/>
          <w:szCs w:val="24"/>
        </w:rPr>
      </w:pPr>
      <w:r>
        <w:rPr>
          <w:rFonts w:ascii="Arial" w:hAnsi="Arial" w:cs="Arial"/>
          <w:b/>
          <w:noProof/>
        </w:rPr>
        <w:drawing>
          <wp:anchor distT="0" distB="0" distL="114300" distR="114300" simplePos="0" relativeHeight="251660288" behindDoc="0" locked="0" layoutInCell="1" allowOverlap="1" wp14:anchorId="6DC8CDA2" wp14:editId="60587CBC">
            <wp:simplePos x="0" y="0"/>
            <wp:positionH relativeFrom="column">
              <wp:posOffset>773575</wp:posOffset>
            </wp:positionH>
            <wp:positionV relativeFrom="paragraph">
              <wp:posOffset>17653</wp:posOffset>
            </wp:positionV>
            <wp:extent cx="1565277" cy="1353312"/>
            <wp:effectExtent l="0" t="0" r="0" b="0"/>
            <wp:wrapNone/>
            <wp:docPr id="2" name="Imagen 2"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565277" cy="1353312"/>
                    </a:xfrm>
                    <a:prstGeom prst="rect">
                      <a:avLst/>
                    </a:prstGeom>
                  </pic:spPr>
                </pic:pic>
              </a:graphicData>
            </a:graphic>
            <wp14:sizeRelH relativeFrom="margin">
              <wp14:pctWidth>0</wp14:pctWidth>
            </wp14:sizeRelH>
            <wp14:sizeRelV relativeFrom="margin">
              <wp14:pctHeight>0</wp14:pctHeight>
            </wp14:sizeRelV>
          </wp:anchor>
        </w:drawing>
      </w:r>
      <w:r w:rsidR="000F2294" w:rsidRPr="001967D5">
        <w:rPr>
          <w:rFonts w:ascii="Arial" w:hAnsi="Arial" w:cs="Arial"/>
          <w:b/>
          <w:sz w:val="24"/>
          <w:szCs w:val="24"/>
        </w:rPr>
        <w:t>ESCUELA NORMAL DE EDUCACION PREESCOLAR</w:t>
      </w:r>
    </w:p>
    <w:p w14:paraId="6C805E32" w14:textId="0FC25585" w:rsidR="000F2294" w:rsidRPr="001967D5" w:rsidRDefault="000F2294" w:rsidP="000F2294">
      <w:pPr>
        <w:spacing w:after="0"/>
        <w:jc w:val="center"/>
        <w:rPr>
          <w:rFonts w:ascii="Arial" w:hAnsi="Arial" w:cs="Arial"/>
          <w:b/>
          <w:sz w:val="24"/>
          <w:szCs w:val="24"/>
        </w:rPr>
      </w:pPr>
      <w:r w:rsidRPr="001967D5">
        <w:rPr>
          <w:rFonts w:ascii="Arial" w:hAnsi="Arial" w:cs="Arial"/>
          <w:b/>
          <w:sz w:val="24"/>
          <w:szCs w:val="24"/>
        </w:rPr>
        <w:t>LICENCIATURA EN EDUCACION PREESCOLAR</w:t>
      </w:r>
    </w:p>
    <w:p w14:paraId="1BD2E66F" w14:textId="535617C3" w:rsidR="000F2294" w:rsidRPr="001967D5" w:rsidRDefault="000F2294" w:rsidP="000F2294">
      <w:pPr>
        <w:spacing w:after="0"/>
        <w:jc w:val="center"/>
        <w:rPr>
          <w:rFonts w:ascii="Arial" w:hAnsi="Arial" w:cs="Arial"/>
          <w:b/>
          <w:sz w:val="24"/>
          <w:szCs w:val="24"/>
        </w:rPr>
      </w:pPr>
      <w:r w:rsidRPr="001967D5">
        <w:rPr>
          <w:rFonts w:ascii="Arial" w:hAnsi="Arial" w:cs="Arial"/>
          <w:b/>
          <w:sz w:val="24"/>
          <w:szCs w:val="24"/>
        </w:rPr>
        <w:t>CICLO ESCOLAR 2020-2021</w:t>
      </w:r>
    </w:p>
    <w:p w14:paraId="28DA8728" w14:textId="2A9269C0" w:rsidR="001967D5" w:rsidRPr="001967D5" w:rsidRDefault="001967D5" w:rsidP="000F2294">
      <w:pPr>
        <w:spacing w:after="0"/>
        <w:jc w:val="center"/>
        <w:rPr>
          <w:rFonts w:ascii="Arial" w:hAnsi="Arial" w:cs="Arial"/>
          <w:b/>
          <w:sz w:val="24"/>
          <w:szCs w:val="24"/>
        </w:rPr>
      </w:pPr>
    </w:p>
    <w:p w14:paraId="5CA4C351" w14:textId="77777777" w:rsidR="001967D5" w:rsidRPr="001967D5" w:rsidRDefault="001967D5" w:rsidP="000F2294">
      <w:pPr>
        <w:spacing w:after="0"/>
        <w:jc w:val="center"/>
        <w:rPr>
          <w:rFonts w:ascii="Arial" w:hAnsi="Arial" w:cs="Arial"/>
          <w:b/>
          <w:sz w:val="24"/>
          <w:szCs w:val="24"/>
        </w:rPr>
      </w:pPr>
    </w:p>
    <w:p w14:paraId="302F5101" w14:textId="22436FAD" w:rsidR="000F2294" w:rsidRPr="001967D5" w:rsidRDefault="000F2294" w:rsidP="000F2294">
      <w:pPr>
        <w:spacing w:after="0"/>
        <w:jc w:val="center"/>
        <w:rPr>
          <w:rFonts w:ascii="Arial" w:hAnsi="Arial" w:cs="Arial"/>
          <w:b/>
          <w:sz w:val="24"/>
          <w:szCs w:val="24"/>
        </w:rPr>
      </w:pPr>
    </w:p>
    <w:p w14:paraId="1020114C" w14:textId="5AF5B27B" w:rsidR="000F2294" w:rsidRPr="001967D5" w:rsidRDefault="000F2294" w:rsidP="000F2294">
      <w:pPr>
        <w:spacing w:after="0"/>
        <w:jc w:val="center"/>
        <w:rPr>
          <w:rFonts w:ascii="Arial" w:hAnsi="Arial" w:cs="Arial"/>
          <w:b/>
          <w:sz w:val="24"/>
          <w:szCs w:val="24"/>
        </w:rPr>
      </w:pPr>
    </w:p>
    <w:p w14:paraId="1ECCFFF0" w14:textId="04FA59E8" w:rsidR="001967D5" w:rsidRPr="001967D5" w:rsidRDefault="001967D5" w:rsidP="000F2294">
      <w:pPr>
        <w:spacing w:after="0"/>
        <w:jc w:val="center"/>
        <w:rPr>
          <w:rFonts w:ascii="Arial" w:hAnsi="Arial" w:cs="Arial"/>
          <w:bCs/>
          <w:sz w:val="24"/>
          <w:szCs w:val="24"/>
        </w:rPr>
      </w:pPr>
      <w:r w:rsidRPr="001967D5">
        <w:rPr>
          <w:rFonts w:ascii="Arial" w:hAnsi="Arial" w:cs="Arial"/>
          <w:b/>
          <w:sz w:val="24"/>
          <w:szCs w:val="24"/>
        </w:rPr>
        <w:t xml:space="preserve">GRADO:  </w:t>
      </w:r>
      <w:r w:rsidRPr="001967D5">
        <w:rPr>
          <w:rFonts w:ascii="Arial" w:hAnsi="Arial" w:cs="Arial"/>
          <w:bCs/>
          <w:sz w:val="24"/>
          <w:szCs w:val="24"/>
        </w:rPr>
        <w:t>2DO SEMESTRA</w:t>
      </w:r>
    </w:p>
    <w:p w14:paraId="0D81544F" w14:textId="52AFB9B3" w:rsidR="000F2294" w:rsidRPr="001967D5" w:rsidRDefault="001967D5" w:rsidP="000F2294">
      <w:pPr>
        <w:spacing w:after="0"/>
        <w:jc w:val="center"/>
        <w:rPr>
          <w:rFonts w:ascii="Arial" w:hAnsi="Arial" w:cs="Arial"/>
          <w:bCs/>
          <w:sz w:val="24"/>
          <w:szCs w:val="24"/>
        </w:rPr>
      </w:pPr>
      <w:r w:rsidRPr="001967D5">
        <w:rPr>
          <w:rFonts w:ascii="Arial" w:hAnsi="Arial" w:cs="Arial"/>
          <w:b/>
          <w:sz w:val="24"/>
          <w:szCs w:val="24"/>
        </w:rPr>
        <w:t xml:space="preserve">SECCION: </w:t>
      </w:r>
      <w:r w:rsidRPr="001967D5">
        <w:rPr>
          <w:rFonts w:ascii="Arial" w:hAnsi="Arial" w:cs="Arial"/>
          <w:bCs/>
          <w:sz w:val="24"/>
          <w:szCs w:val="24"/>
        </w:rPr>
        <w:t>D</w:t>
      </w:r>
    </w:p>
    <w:p w14:paraId="5C80DE0E" w14:textId="56D3B76B" w:rsidR="000F2294" w:rsidRPr="001967D5" w:rsidRDefault="000F2294" w:rsidP="000F2294">
      <w:pPr>
        <w:spacing w:after="0"/>
        <w:jc w:val="center"/>
        <w:rPr>
          <w:rFonts w:ascii="Arial" w:hAnsi="Arial" w:cs="Arial"/>
          <w:b/>
          <w:sz w:val="24"/>
          <w:szCs w:val="24"/>
        </w:rPr>
      </w:pPr>
    </w:p>
    <w:p w14:paraId="13307923" w14:textId="45A3F175" w:rsidR="000F2294" w:rsidRPr="001967D5" w:rsidRDefault="000F2294" w:rsidP="000F2294">
      <w:pPr>
        <w:spacing w:after="0"/>
        <w:jc w:val="center"/>
        <w:rPr>
          <w:rFonts w:ascii="Arial" w:hAnsi="Arial" w:cs="Arial"/>
          <w:b/>
          <w:sz w:val="24"/>
          <w:szCs w:val="24"/>
        </w:rPr>
      </w:pPr>
    </w:p>
    <w:p w14:paraId="3D72E2C1" w14:textId="020A4F46" w:rsidR="000F2294" w:rsidRPr="001967D5" w:rsidRDefault="000F2294" w:rsidP="000F2294">
      <w:pPr>
        <w:spacing w:after="0"/>
        <w:jc w:val="center"/>
        <w:rPr>
          <w:rFonts w:ascii="Arial" w:hAnsi="Arial" w:cs="Arial"/>
          <w:bCs/>
          <w:sz w:val="24"/>
          <w:szCs w:val="24"/>
        </w:rPr>
      </w:pPr>
      <w:r w:rsidRPr="001967D5">
        <w:rPr>
          <w:rFonts w:ascii="Arial" w:hAnsi="Arial" w:cs="Arial"/>
          <w:b/>
          <w:sz w:val="24"/>
          <w:szCs w:val="24"/>
        </w:rPr>
        <w:t xml:space="preserve">CURSO: </w:t>
      </w:r>
      <w:r w:rsidRPr="001967D5">
        <w:rPr>
          <w:rFonts w:ascii="Arial" w:hAnsi="Arial" w:cs="Arial"/>
          <w:bCs/>
          <w:sz w:val="24"/>
          <w:szCs w:val="24"/>
        </w:rPr>
        <w:t>PLANEACION Y EVALUACION DE LAS ENSEÑANZAS Y EL APRENDIZAJE</w:t>
      </w:r>
    </w:p>
    <w:p w14:paraId="608FEFD1" w14:textId="69AE6F7F" w:rsidR="000F2294" w:rsidRPr="001967D5" w:rsidRDefault="001967D5" w:rsidP="000F2294">
      <w:pPr>
        <w:spacing w:after="0"/>
        <w:jc w:val="center"/>
        <w:rPr>
          <w:rFonts w:ascii="Arial" w:hAnsi="Arial" w:cs="Arial"/>
          <w:bCs/>
          <w:sz w:val="24"/>
          <w:szCs w:val="24"/>
        </w:rPr>
      </w:pPr>
      <w:r w:rsidRPr="001967D5">
        <w:rPr>
          <w:rFonts w:ascii="Arial" w:hAnsi="Arial" w:cs="Arial"/>
          <w:b/>
          <w:sz w:val="24"/>
          <w:szCs w:val="24"/>
        </w:rPr>
        <w:t xml:space="preserve">DOCENTE: </w:t>
      </w:r>
      <w:r w:rsidRPr="001967D5">
        <w:rPr>
          <w:rFonts w:ascii="Arial" w:hAnsi="Arial" w:cs="Arial"/>
          <w:bCs/>
          <w:sz w:val="24"/>
          <w:szCs w:val="24"/>
        </w:rPr>
        <w:t>EVA FABIOLA RUIZ PRADIS</w:t>
      </w:r>
    </w:p>
    <w:p w14:paraId="63F84203" w14:textId="1F392B12" w:rsidR="001967D5" w:rsidRPr="001967D5" w:rsidRDefault="001967D5" w:rsidP="000F2294">
      <w:pPr>
        <w:spacing w:after="0"/>
        <w:jc w:val="center"/>
        <w:rPr>
          <w:rFonts w:ascii="Arial" w:hAnsi="Arial" w:cs="Arial"/>
          <w:bCs/>
          <w:sz w:val="24"/>
          <w:szCs w:val="24"/>
        </w:rPr>
      </w:pPr>
    </w:p>
    <w:p w14:paraId="6BF51AB1" w14:textId="350DEA1E" w:rsidR="001967D5" w:rsidRPr="001967D5" w:rsidRDefault="001967D5" w:rsidP="000F2294">
      <w:pPr>
        <w:spacing w:after="0"/>
        <w:jc w:val="center"/>
        <w:rPr>
          <w:rFonts w:ascii="Arial" w:hAnsi="Arial" w:cs="Arial"/>
          <w:bCs/>
          <w:sz w:val="24"/>
          <w:szCs w:val="24"/>
        </w:rPr>
      </w:pPr>
    </w:p>
    <w:p w14:paraId="71DB5770" w14:textId="2868F798" w:rsidR="001967D5" w:rsidRPr="001967D5" w:rsidRDefault="001967D5" w:rsidP="000F2294">
      <w:pPr>
        <w:spacing w:after="0"/>
        <w:jc w:val="center"/>
        <w:rPr>
          <w:rFonts w:ascii="Arial" w:hAnsi="Arial" w:cs="Arial"/>
          <w:b/>
          <w:sz w:val="24"/>
          <w:szCs w:val="24"/>
        </w:rPr>
      </w:pPr>
      <w:r w:rsidRPr="001967D5">
        <w:rPr>
          <w:rFonts w:ascii="Arial" w:hAnsi="Arial" w:cs="Arial"/>
          <w:b/>
          <w:sz w:val="24"/>
          <w:szCs w:val="24"/>
          <w:highlight w:val="yellow"/>
        </w:rPr>
        <w:t>UNIDAD I</w:t>
      </w:r>
    </w:p>
    <w:p w14:paraId="5DEF5670" w14:textId="4952A861" w:rsidR="001967D5" w:rsidRPr="001967D5" w:rsidRDefault="001967D5" w:rsidP="000F2294">
      <w:pPr>
        <w:spacing w:after="0"/>
        <w:jc w:val="center"/>
        <w:rPr>
          <w:rFonts w:ascii="Arial" w:hAnsi="Arial" w:cs="Arial"/>
          <w:b/>
          <w:sz w:val="24"/>
          <w:szCs w:val="24"/>
        </w:rPr>
      </w:pPr>
      <w:r w:rsidRPr="001967D5">
        <w:rPr>
          <w:rFonts w:ascii="Arial" w:hAnsi="Arial" w:cs="Arial"/>
          <w:b/>
          <w:sz w:val="24"/>
          <w:szCs w:val="24"/>
        </w:rPr>
        <w:t>EVIDENCIA I</w:t>
      </w:r>
    </w:p>
    <w:p w14:paraId="031264CA" w14:textId="73B13ACC" w:rsidR="001967D5" w:rsidRPr="001967D5" w:rsidRDefault="001967D5" w:rsidP="000F2294">
      <w:pPr>
        <w:spacing w:after="0"/>
        <w:jc w:val="center"/>
        <w:rPr>
          <w:rFonts w:ascii="Arial" w:hAnsi="Arial" w:cs="Arial"/>
          <w:b/>
          <w:sz w:val="24"/>
          <w:szCs w:val="24"/>
        </w:rPr>
      </w:pPr>
    </w:p>
    <w:p w14:paraId="7129A4C3" w14:textId="77777777" w:rsidR="001967D5" w:rsidRPr="001967D5" w:rsidRDefault="001967D5" w:rsidP="000F2294">
      <w:pPr>
        <w:spacing w:after="0"/>
        <w:jc w:val="center"/>
        <w:rPr>
          <w:rFonts w:ascii="Arial" w:hAnsi="Arial" w:cs="Arial"/>
          <w:b/>
          <w:sz w:val="24"/>
          <w:szCs w:val="24"/>
        </w:rPr>
      </w:pPr>
    </w:p>
    <w:p w14:paraId="716FFBC7" w14:textId="701AFB20" w:rsidR="001967D5" w:rsidRPr="001967D5" w:rsidRDefault="001967D5" w:rsidP="000F2294">
      <w:pPr>
        <w:spacing w:after="0"/>
        <w:jc w:val="center"/>
        <w:rPr>
          <w:rFonts w:ascii="Arial" w:hAnsi="Arial" w:cs="Arial"/>
          <w:b/>
          <w:sz w:val="24"/>
          <w:szCs w:val="24"/>
        </w:rPr>
      </w:pPr>
    </w:p>
    <w:p w14:paraId="5620E1F3" w14:textId="3945E0C1" w:rsidR="001967D5" w:rsidRPr="001967D5" w:rsidRDefault="001967D5" w:rsidP="000F2294">
      <w:pPr>
        <w:spacing w:after="0"/>
        <w:jc w:val="center"/>
        <w:rPr>
          <w:rFonts w:ascii="Arial" w:hAnsi="Arial" w:cs="Arial"/>
          <w:bCs/>
          <w:sz w:val="24"/>
          <w:szCs w:val="24"/>
        </w:rPr>
      </w:pPr>
      <w:r w:rsidRPr="001967D5">
        <w:rPr>
          <w:rFonts w:ascii="Arial" w:hAnsi="Arial" w:cs="Arial"/>
          <w:b/>
          <w:sz w:val="24"/>
          <w:szCs w:val="24"/>
        </w:rPr>
        <w:t xml:space="preserve">ALUMNA: </w:t>
      </w:r>
      <w:r w:rsidRPr="001967D5">
        <w:rPr>
          <w:rFonts w:ascii="Arial" w:hAnsi="Arial" w:cs="Arial"/>
          <w:bCs/>
          <w:sz w:val="24"/>
          <w:szCs w:val="24"/>
        </w:rPr>
        <w:t>MAYRA ALEJANDRA FERRER FLORES</w:t>
      </w:r>
    </w:p>
    <w:p w14:paraId="48CC2E92" w14:textId="65A2B8F6" w:rsidR="001967D5" w:rsidRPr="001967D5" w:rsidRDefault="001967D5" w:rsidP="000F2294">
      <w:pPr>
        <w:spacing w:after="0"/>
        <w:jc w:val="center"/>
        <w:rPr>
          <w:rFonts w:ascii="Arial" w:hAnsi="Arial" w:cs="Arial"/>
          <w:bCs/>
          <w:sz w:val="24"/>
          <w:szCs w:val="24"/>
        </w:rPr>
      </w:pPr>
      <w:r w:rsidRPr="001967D5">
        <w:rPr>
          <w:rFonts w:ascii="Arial" w:hAnsi="Arial" w:cs="Arial"/>
          <w:b/>
          <w:sz w:val="24"/>
          <w:szCs w:val="24"/>
        </w:rPr>
        <w:t xml:space="preserve">NO. DE LISTA: </w:t>
      </w:r>
      <w:r w:rsidRPr="001967D5">
        <w:rPr>
          <w:rFonts w:ascii="Arial" w:hAnsi="Arial" w:cs="Arial"/>
          <w:bCs/>
          <w:sz w:val="24"/>
          <w:szCs w:val="24"/>
        </w:rPr>
        <w:t>#8</w:t>
      </w:r>
    </w:p>
    <w:p w14:paraId="2E9E9367" w14:textId="1489AEB0" w:rsidR="001967D5" w:rsidRPr="001967D5" w:rsidRDefault="001967D5" w:rsidP="000F2294">
      <w:pPr>
        <w:spacing w:after="0"/>
        <w:jc w:val="center"/>
        <w:rPr>
          <w:rFonts w:ascii="Arial" w:hAnsi="Arial" w:cs="Arial"/>
          <w:bCs/>
          <w:sz w:val="24"/>
          <w:szCs w:val="24"/>
        </w:rPr>
      </w:pPr>
    </w:p>
    <w:p w14:paraId="00FF485E" w14:textId="5C87FAFD" w:rsidR="001967D5" w:rsidRPr="001967D5" w:rsidRDefault="001967D5" w:rsidP="000F2294">
      <w:pPr>
        <w:spacing w:after="0"/>
        <w:jc w:val="center"/>
        <w:rPr>
          <w:rFonts w:ascii="Arial" w:hAnsi="Arial" w:cs="Arial"/>
          <w:bCs/>
          <w:sz w:val="24"/>
          <w:szCs w:val="24"/>
        </w:rPr>
      </w:pPr>
    </w:p>
    <w:p w14:paraId="67B4A8A1" w14:textId="18B6234C" w:rsidR="001967D5" w:rsidRPr="001967D5" w:rsidRDefault="001967D5" w:rsidP="000F2294">
      <w:pPr>
        <w:spacing w:after="0"/>
        <w:jc w:val="center"/>
        <w:rPr>
          <w:rFonts w:ascii="Arial" w:hAnsi="Arial" w:cs="Arial"/>
          <w:bCs/>
          <w:sz w:val="24"/>
          <w:szCs w:val="24"/>
        </w:rPr>
      </w:pPr>
    </w:p>
    <w:p w14:paraId="1E74E949" w14:textId="062664B9" w:rsidR="001967D5" w:rsidRPr="001967D5" w:rsidRDefault="001967D5" w:rsidP="000F2294">
      <w:pPr>
        <w:spacing w:after="0"/>
        <w:jc w:val="center"/>
        <w:rPr>
          <w:rFonts w:ascii="Arial" w:hAnsi="Arial" w:cs="Arial"/>
          <w:bCs/>
          <w:sz w:val="24"/>
          <w:szCs w:val="24"/>
        </w:rPr>
      </w:pPr>
    </w:p>
    <w:p w14:paraId="09F2C076" w14:textId="40CE2BA2" w:rsidR="001967D5" w:rsidRPr="001967D5" w:rsidRDefault="001967D5" w:rsidP="000F2294">
      <w:pPr>
        <w:spacing w:after="0"/>
        <w:jc w:val="center"/>
        <w:rPr>
          <w:rFonts w:ascii="Arial" w:hAnsi="Arial" w:cs="Arial"/>
          <w:bCs/>
          <w:sz w:val="24"/>
          <w:szCs w:val="24"/>
        </w:rPr>
      </w:pPr>
    </w:p>
    <w:p w14:paraId="406CCB9B" w14:textId="28CBC669" w:rsidR="001967D5" w:rsidRPr="001967D5" w:rsidRDefault="001967D5" w:rsidP="000F2294">
      <w:pPr>
        <w:spacing w:after="0"/>
        <w:jc w:val="center"/>
        <w:rPr>
          <w:rFonts w:ascii="Arial" w:hAnsi="Arial" w:cs="Arial"/>
          <w:bCs/>
          <w:sz w:val="24"/>
          <w:szCs w:val="24"/>
        </w:rPr>
      </w:pPr>
    </w:p>
    <w:p w14:paraId="2C878077" w14:textId="32855B5C" w:rsidR="001967D5" w:rsidRPr="001967D5" w:rsidRDefault="001967D5" w:rsidP="000F2294">
      <w:pPr>
        <w:spacing w:after="0"/>
        <w:jc w:val="center"/>
        <w:rPr>
          <w:rFonts w:ascii="Arial" w:hAnsi="Arial" w:cs="Arial"/>
          <w:bCs/>
          <w:sz w:val="24"/>
          <w:szCs w:val="24"/>
        </w:rPr>
      </w:pPr>
      <w:r w:rsidRPr="001967D5">
        <w:rPr>
          <w:rFonts w:ascii="Arial" w:hAnsi="Arial" w:cs="Arial"/>
          <w:bCs/>
          <w:sz w:val="24"/>
          <w:szCs w:val="24"/>
        </w:rPr>
        <w:t>SALTILLO, COAHUILA DE ZARAGOZA</w:t>
      </w:r>
    </w:p>
    <w:p w14:paraId="62DC93C7" w14:textId="694A0679" w:rsidR="000F2294" w:rsidRPr="001967D5" w:rsidRDefault="001967D5" w:rsidP="001967D5">
      <w:pPr>
        <w:spacing w:after="0"/>
        <w:jc w:val="center"/>
        <w:rPr>
          <w:rFonts w:ascii="Arial" w:hAnsi="Arial" w:cs="Arial"/>
          <w:bCs/>
          <w:sz w:val="24"/>
          <w:szCs w:val="24"/>
        </w:rPr>
      </w:pPr>
      <w:r w:rsidRPr="001967D5">
        <w:rPr>
          <w:rFonts w:ascii="Arial" w:hAnsi="Arial" w:cs="Arial"/>
          <w:bCs/>
          <w:sz w:val="24"/>
          <w:szCs w:val="24"/>
        </w:rPr>
        <w:t>ABRIL 2021</w:t>
      </w:r>
    </w:p>
    <w:bookmarkEnd w:id="0"/>
    <w:p w14:paraId="7440EBFA" w14:textId="79A9CE4D" w:rsidR="000F2294" w:rsidRDefault="000F2294" w:rsidP="005F7713">
      <w:pPr>
        <w:spacing w:after="0"/>
        <w:rPr>
          <w:rFonts w:ascii="Arial" w:hAnsi="Arial" w:cs="Arial"/>
          <w:b/>
        </w:rPr>
      </w:pPr>
    </w:p>
    <w:p w14:paraId="408673F9" w14:textId="011BFF76" w:rsidR="000F2294" w:rsidRDefault="000F2294" w:rsidP="005F7713">
      <w:pPr>
        <w:spacing w:after="0"/>
        <w:rPr>
          <w:rFonts w:ascii="Arial" w:hAnsi="Arial" w:cs="Arial"/>
          <w:b/>
        </w:rPr>
      </w:pPr>
    </w:p>
    <w:p w14:paraId="085B625A" w14:textId="34D8D6D6" w:rsidR="000F2294" w:rsidRDefault="000F2294" w:rsidP="005F7713">
      <w:pPr>
        <w:spacing w:after="0"/>
        <w:rPr>
          <w:rFonts w:ascii="Arial" w:hAnsi="Arial" w:cs="Arial"/>
          <w:b/>
        </w:rPr>
      </w:pPr>
    </w:p>
    <w:p w14:paraId="7DB695CC" w14:textId="24F6C598" w:rsidR="000F2294" w:rsidRDefault="000F2294" w:rsidP="005F7713">
      <w:pPr>
        <w:spacing w:after="0"/>
        <w:rPr>
          <w:rFonts w:ascii="Arial" w:hAnsi="Arial" w:cs="Arial"/>
          <w:b/>
        </w:rPr>
      </w:pPr>
      <w:r>
        <w:rPr>
          <w:rFonts w:ascii="Arial" w:hAnsi="Arial" w:cs="Arial"/>
          <w:b/>
        </w:rPr>
        <w:t>CUADRO COMPARATIVO</w:t>
      </w:r>
    </w:p>
    <w:p w14:paraId="6E46BB94" w14:textId="77777777" w:rsidR="00A34D07" w:rsidRDefault="00A34D07" w:rsidP="00A34D07">
      <w:pPr>
        <w:spacing w:after="0"/>
        <w:rPr>
          <w:rFonts w:ascii="Arial" w:hAnsi="Arial" w:cs="Arial"/>
          <w:b/>
        </w:rPr>
      </w:pPr>
    </w:p>
    <w:p w14:paraId="2A971B19" w14:textId="77777777" w:rsidR="00A34D07" w:rsidRDefault="00A34D07" w:rsidP="00A34D07">
      <w:pPr>
        <w:spacing w:after="0"/>
        <w:rPr>
          <w:rFonts w:ascii="Arial" w:hAnsi="Arial" w:cs="Arial"/>
          <w:b/>
        </w:rPr>
      </w:pPr>
    </w:p>
    <w:tbl>
      <w:tblPr>
        <w:tblStyle w:val="Tabladelista3-nfasis2"/>
        <w:tblW w:w="0" w:type="auto"/>
        <w:tblInd w:w="-299" w:type="dxa"/>
        <w:tblLook w:val="04A0" w:firstRow="1" w:lastRow="0" w:firstColumn="1" w:lastColumn="0" w:noHBand="0" w:noVBand="1"/>
      </w:tblPr>
      <w:tblGrid>
        <w:gridCol w:w="250"/>
        <w:gridCol w:w="2237"/>
        <w:gridCol w:w="2241"/>
        <w:gridCol w:w="2765"/>
        <w:gridCol w:w="2522"/>
        <w:gridCol w:w="2302"/>
        <w:gridCol w:w="2352"/>
      </w:tblGrid>
      <w:tr w:rsidR="00CA7007" w14:paraId="056339D1" w14:textId="09F9781C" w:rsidTr="00CA70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6" w:type="dxa"/>
            <w:gridSpan w:val="2"/>
            <w:tcBorders>
              <w:left w:val="single" w:sz="12" w:space="0" w:color="FFC000" w:themeColor="accent4"/>
              <w:bottom w:val="single" w:sz="12" w:space="0" w:color="FFC000" w:themeColor="accent4"/>
              <w:right w:val="single" w:sz="12" w:space="0" w:color="FFC000" w:themeColor="accent4"/>
            </w:tcBorders>
            <w:shd w:val="clear" w:color="auto" w:fill="EF8D8D"/>
          </w:tcPr>
          <w:p w14:paraId="01F74B27" w14:textId="0AC08253" w:rsidR="00A34D07" w:rsidRPr="00CA7007" w:rsidRDefault="00A34D07" w:rsidP="00094FCB">
            <w:pPr>
              <w:spacing w:after="0"/>
              <w:jc w:val="center"/>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Transformando la </w:t>
            </w:r>
            <w:r w:rsidR="00CA7007"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w:t>
            </w: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docente</w:t>
            </w:r>
          </w:p>
        </w:tc>
        <w:tc>
          <w:tcPr>
            <w:tcW w:w="2255" w:type="dxa"/>
            <w:tcBorders>
              <w:left w:val="single" w:sz="12" w:space="0" w:color="FFC000" w:themeColor="accent4"/>
              <w:bottom w:val="single" w:sz="12" w:space="0" w:color="FFC000" w:themeColor="accent4"/>
              <w:right w:val="single" w:sz="12" w:space="0" w:color="FFC000" w:themeColor="accent4"/>
            </w:tcBorders>
            <w:shd w:val="clear" w:color="auto" w:fill="EF8D8D"/>
          </w:tcPr>
          <w:p w14:paraId="36AEFEB0" w14:textId="77777777" w:rsidR="00CA7007" w:rsidRPr="00CA7007" w:rsidRDefault="00CA70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0ACC12" w14:textId="0D6A00D7" w:rsidR="00A34D07" w:rsidRPr="00CA7007" w:rsidRDefault="00A34D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Perrenoud</w:t>
            </w:r>
          </w:p>
        </w:tc>
        <w:tc>
          <w:tcPr>
            <w:tcW w:w="2601" w:type="dxa"/>
            <w:tcBorders>
              <w:left w:val="single" w:sz="12" w:space="0" w:color="FFC000" w:themeColor="accent4"/>
              <w:bottom w:val="single" w:sz="12" w:space="0" w:color="FFC000" w:themeColor="accent4"/>
              <w:right w:val="single" w:sz="12" w:space="0" w:color="FFC000" w:themeColor="accent4"/>
            </w:tcBorders>
            <w:shd w:val="clear" w:color="auto" w:fill="EF8D8D"/>
          </w:tcPr>
          <w:p w14:paraId="509208D7" w14:textId="77777777" w:rsidR="00CA7007" w:rsidRPr="00CA7007" w:rsidRDefault="00CA70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438B29" w14:textId="79CD35B3" w:rsidR="00A34D07" w:rsidRPr="00CA7007" w:rsidRDefault="00A34D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Antoni Zabala</w:t>
            </w:r>
          </w:p>
        </w:tc>
        <w:tc>
          <w:tcPr>
            <w:tcW w:w="2596" w:type="dxa"/>
            <w:tcBorders>
              <w:left w:val="single" w:sz="12" w:space="0" w:color="FFC000" w:themeColor="accent4"/>
              <w:bottom w:val="single" w:sz="12" w:space="0" w:color="FFC000" w:themeColor="accent4"/>
              <w:right w:val="single" w:sz="12" w:space="0" w:color="FFC000" w:themeColor="accent4"/>
            </w:tcBorders>
            <w:shd w:val="clear" w:color="auto" w:fill="EF8D8D"/>
          </w:tcPr>
          <w:p w14:paraId="7343597E" w14:textId="77777777" w:rsidR="00CA7007" w:rsidRPr="00CA7007" w:rsidRDefault="00CA70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E6C57" w14:textId="3A6D9E6D" w:rsidR="00A34D07" w:rsidRPr="00CA7007" w:rsidRDefault="00A34D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Aprender a enseñar</w:t>
            </w:r>
          </w:p>
        </w:tc>
        <w:tc>
          <w:tcPr>
            <w:tcW w:w="2311" w:type="dxa"/>
            <w:tcBorders>
              <w:left w:val="single" w:sz="12" w:space="0" w:color="FFC000" w:themeColor="accent4"/>
              <w:bottom w:val="single" w:sz="12" w:space="0" w:color="FFC000" w:themeColor="accent4"/>
              <w:right w:val="single" w:sz="12" w:space="0" w:color="FFC000" w:themeColor="accent4"/>
            </w:tcBorders>
            <w:shd w:val="clear" w:color="auto" w:fill="EF8D8D"/>
          </w:tcPr>
          <w:p w14:paraId="71A79BF4" w14:textId="77777777" w:rsidR="00CA7007" w:rsidRPr="00CA7007" w:rsidRDefault="00CA70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CF28F5" w14:textId="7F40BD35" w:rsidR="00A34D07" w:rsidRPr="00CA7007" w:rsidRDefault="00A34D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Ander Egg</w:t>
            </w:r>
          </w:p>
        </w:tc>
        <w:tc>
          <w:tcPr>
            <w:tcW w:w="2390" w:type="dxa"/>
            <w:tcBorders>
              <w:left w:val="single" w:sz="12" w:space="0" w:color="FFC000" w:themeColor="accent4"/>
              <w:bottom w:val="single" w:sz="12" w:space="0" w:color="FFC000" w:themeColor="accent4"/>
              <w:right w:val="single" w:sz="12" w:space="0" w:color="FFC000" w:themeColor="accent4"/>
            </w:tcBorders>
            <w:shd w:val="clear" w:color="auto" w:fill="EF8D8D"/>
          </w:tcPr>
          <w:p w14:paraId="7AC700EF" w14:textId="77777777" w:rsidR="00CA7007" w:rsidRPr="00CA7007" w:rsidRDefault="00CA7007" w:rsidP="00094F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818DE8" w14:textId="3F7BD479" w:rsidR="00A34D07" w:rsidRPr="00CA7007" w:rsidRDefault="00CA7007" w:rsidP="00CA7007">
            <w:pPr>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7007">
              <w:rPr>
                <w:rFonts w:ascii="Arial" w:hAnsi="Arial" w:cs="Arial"/>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Miguel M. Farias</w:t>
            </w:r>
          </w:p>
        </w:tc>
      </w:tr>
      <w:tr w:rsidR="00CA7007" w14:paraId="673D2AAB" w14:textId="7F2DDEE9" w:rsidTr="00CA7007">
        <w:trPr>
          <w:gridBefore w:val="1"/>
          <w:cnfStyle w:val="000000100000" w:firstRow="0" w:lastRow="0" w:firstColumn="0" w:lastColumn="0" w:oddVBand="0" w:evenVBand="0" w:oddHBand="1" w:evenHBand="0" w:firstRowFirstColumn="0" w:firstRowLastColumn="0" w:lastRowFirstColumn="0" w:lastRowLastColumn="0"/>
          <w:wBefore w:w="275" w:type="dxa"/>
        </w:trPr>
        <w:tc>
          <w:tcPr>
            <w:cnfStyle w:val="001000000000" w:firstRow="0" w:lastRow="0" w:firstColumn="1" w:lastColumn="0" w:oddVBand="0" w:evenVBand="0" w:oddHBand="0" w:evenHBand="0" w:firstRowFirstColumn="0" w:firstRowLastColumn="0" w:lastRowFirstColumn="0" w:lastRowLastColumn="0"/>
            <w:tcW w:w="224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4AADAF50" w14:textId="77777777" w:rsidR="00A34D07" w:rsidRPr="00A34D07" w:rsidRDefault="00A34D07" w:rsidP="00094FCB">
            <w:pPr>
              <w:rPr>
                <w:rFonts w:ascii="Arial" w:hAnsi="Arial" w:cs="Arial"/>
                <w:b w:val="0"/>
                <w:bCs w:val="0"/>
                <w:sz w:val="24"/>
                <w:szCs w:val="24"/>
              </w:rPr>
            </w:pPr>
            <w:r w:rsidRPr="00A34D07">
              <w:rPr>
                <w:rFonts w:ascii="Arial" w:hAnsi="Arial" w:cs="Arial"/>
                <w:b w:val="0"/>
                <w:bCs w:val="0"/>
                <w:sz w:val="24"/>
                <w:szCs w:val="24"/>
              </w:rPr>
              <w:t>.</w:t>
            </w:r>
          </w:p>
          <w:p w14:paraId="042B663C" w14:textId="7A712F75" w:rsidR="00A34D07" w:rsidRPr="00A34D07" w:rsidRDefault="00A34D07" w:rsidP="00094FCB">
            <w:pPr>
              <w:rPr>
                <w:rFonts w:ascii="Arial" w:hAnsi="Arial" w:cs="Arial"/>
                <w:b w:val="0"/>
                <w:bCs w:val="0"/>
                <w:sz w:val="24"/>
                <w:szCs w:val="24"/>
              </w:rPr>
            </w:pPr>
            <w:r w:rsidRPr="00A34D07">
              <w:rPr>
                <w:rFonts w:ascii="Arial" w:hAnsi="Arial" w:cs="Arial"/>
                <w:b w:val="0"/>
                <w:bCs w:val="0"/>
                <w:sz w:val="24"/>
                <w:szCs w:val="24"/>
              </w:rPr>
              <w:t xml:space="preserve">Dentro de esta lectura se destacan propuestas de formación basada en el análisis de la </w:t>
            </w:r>
            <w:r w:rsidR="00CA7007" w:rsidRPr="00A34D07">
              <w:rPr>
                <w:rFonts w:ascii="Arial" w:hAnsi="Arial" w:cs="Arial"/>
                <w:b w:val="0"/>
                <w:bCs w:val="0"/>
                <w:sz w:val="24"/>
                <w:szCs w:val="24"/>
              </w:rPr>
              <w:t>práctica</w:t>
            </w:r>
            <w:r w:rsidRPr="00A34D07">
              <w:rPr>
                <w:rFonts w:ascii="Arial" w:hAnsi="Arial" w:cs="Arial"/>
                <w:b w:val="0"/>
                <w:bCs w:val="0"/>
                <w:sz w:val="24"/>
                <w:szCs w:val="24"/>
              </w:rPr>
              <w:t xml:space="preserve"> que tiene los siguientes puntos:</w:t>
            </w:r>
          </w:p>
          <w:p w14:paraId="0FFDBAEE" w14:textId="77777777" w:rsidR="00A34D07" w:rsidRPr="00A34D07" w:rsidRDefault="00A34D07" w:rsidP="00094FCB">
            <w:pPr>
              <w:rPr>
                <w:rFonts w:ascii="Arial" w:hAnsi="Arial" w:cs="Arial"/>
                <w:b w:val="0"/>
                <w:bCs w:val="0"/>
                <w:sz w:val="24"/>
                <w:szCs w:val="24"/>
              </w:rPr>
            </w:pPr>
            <w:r>
              <w:rPr>
                <w:rFonts w:ascii="Arial" w:hAnsi="Arial" w:cs="Arial"/>
                <w:b w:val="0"/>
                <w:bCs w:val="0"/>
                <w:sz w:val="24"/>
                <w:szCs w:val="24"/>
              </w:rPr>
              <w:t>-</w:t>
            </w:r>
            <w:r w:rsidRPr="00A34D07">
              <w:rPr>
                <w:rFonts w:ascii="Arial" w:hAnsi="Arial" w:cs="Arial"/>
                <w:b w:val="0"/>
                <w:bCs w:val="0"/>
                <w:sz w:val="24"/>
                <w:szCs w:val="24"/>
              </w:rPr>
              <w:t>Ofrecer una concepción de la educación como que hacer social.</w:t>
            </w:r>
          </w:p>
          <w:p w14:paraId="13F8F99B" w14:textId="77777777" w:rsidR="00A34D07" w:rsidRPr="00A34D07" w:rsidRDefault="00A34D07" w:rsidP="00094FCB">
            <w:pPr>
              <w:rPr>
                <w:rFonts w:ascii="Arial" w:hAnsi="Arial" w:cs="Arial"/>
                <w:b w:val="0"/>
                <w:bCs w:val="0"/>
                <w:sz w:val="24"/>
                <w:szCs w:val="24"/>
              </w:rPr>
            </w:pPr>
            <w:r>
              <w:rPr>
                <w:rFonts w:ascii="Arial" w:hAnsi="Arial" w:cs="Arial"/>
                <w:b w:val="0"/>
                <w:bCs w:val="0"/>
                <w:sz w:val="24"/>
                <w:szCs w:val="24"/>
              </w:rPr>
              <w:t>-</w:t>
            </w:r>
            <w:r w:rsidRPr="00A34D07">
              <w:rPr>
                <w:rFonts w:ascii="Arial" w:hAnsi="Arial" w:cs="Arial"/>
                <w:b w:val="0"/>
                <w:bCs w:val="0"/>
                <w:sz w:val="24"/>
                <w:szCs w:val="24"/>
              </w:rPr>
              <w:t>Reconocen el espacio educativo como un ámbito de conflicto en la actuación de individuos y un grupo determinado.</w:t>
            </w:r>
          </w:p>
          <w:p w14:paraId="518C6B2D" w14:textId="77777777" w:rsidR="00A34D07" w:rsidRPr="00A34D07" w:rsidRDefault="00A34D07" w:rsidP="00094FCB">
            <w:pPr>
              <w:rPr>
                <w:rFonts w:ascii="Arial" w:hAnsi="Arial" w:cs="Arial"/>
                <w:b w:val="0"/>
                <w:bCs w:val="0"/>
                <w:sz w:val="24"/>
                <w:szCs w:val="24"/>
              </w:rPr>
            </w:pPr>
            <w:r>
              <w:rPr>
                <w:rFonts w:ascii="Arial" w:hAnsi="Arial" w:cs="Arial"/>
                <w:b w:val="0"/>
                <w:bCs w:val="0"/>
                <w:sz w:val="24"/>
                <w:szCs w:val="24"/>
              </w:rPr>
              <w:lastRenderedPageBreak/>
              <w:t>-</w:t>
            </w:r>
            <w:r w:rsidRPr="00A34D07">
              <w:rPr>
                <w:rFonts w:ascii="Arial" w:hAnsi="Arial" w:cs="Arial"/>
                <w:b w:val="0"/>
                <w:bCs w:val="0"/>
                <w:sz w:val="24"/>
                <w:szCs w:val="24"/>
              </w:rPr>
              <w:t>Los enfoques reconocen la capacidad de la educación para formar en una conciencia crítica.</w:t>
            </w:r>
          </w:p>
          <w:p w14:paraId="12F87C36" w14:textId="77777777" w:rsidR="00A34D07" w:rsidRPr="00A34D07" w:rsidRDefault="00A34D07" w:rsidP="00094FCB">
            <w:pPr>
              <w:rPr>
                <w:rFonts w:ascii="Arial" w:hAnsi="Arial" w:cs="Arial"/>
                <w:b w:val="0"/>
                <w:bCs w:val="0"/>
                <w:sz w:val="24"/>
                <w:szCs w:val="24"/>
              </w:rPr>
            </w:pPr>
            <w:r>
              <w:rPr>
                <w:rFonts w:ascii="Arial" w:hAnsi="Arial" w:cs="Arial"/>
                <w:b w:val="0"/>
                <w:bCs w:val="0"/>
                <w:sz w:val="24"/>
                <w:szCs w:val="24"/>
              </w:rPr>
              <w:t>-</w:t>
            </w:r>
            <w:r w:rsidRPr="00A34D07">
              <w:rPr>
                <w:rFonts w:ascii="Arial" w:hAnsi="Arial" w:cs="Arial"/>
                <w:b w:val="0"/>
                <w:bCs w:val="0"/>
                <w:sz w:val="24"/>
                <w:szCs w:val="24"/>
              </w:rPr>
              <w:t>Concibe al maestro como un sujeto activo.</w:t>
            </w:r>
          </w:p>
          <w:p w14:paraId="61C1D571" w14:textId="0491A4F5" w:rsidR="00A34D07" w:rsidRPr="00A34D07" w:rsidRDefault="00A34D07" w:rsidP="00094FCB">
            <w:pPr>
              <w:rPr>
                <w:rFonts w:ascii="Arial" w:hAnsi="Arial" w:cs="Arial"/>
                <w:b w:val="0"/>
                <w:bCs w:val="0"/>
                <w:sz w:val="24"/>
                <w:szCs w:val="24"/>
              </w:rPr>
            </w:pPr>
            <w:r>
              <w:rPr>
                <w:rFonts w:ascii="Arial" w:hAnsi="Arial" w:cs="Arial"/>
                <w:b w:val="0"/>
                <w:bCs w:val="0"/>
                <w:sz w:val="24"/>
                <w:szCs w:val="24"/>
              </w:rPr>
              <w:t>-</w:t>
            </w:r>
            <w:r w:rsidR="00CA7007" w:rsidRPr="00A34D07">
              <w:rPr>
                <w:rFonts w:ascii="Arial" w:hAnsi="Arial" w:cs="Arial"/>
                <w:b w:val="0"/>
                <w:bCs w:val="0"/>
                <w:sz w:val="24"/>
                <w:szCs w:val="24"/>
              </w:rPr>
              <w:t>Concepción</w:t>
            </w:r>
            <w:r w:rsidRPr="00A34D07">
              <w:rPr>
                <w:rFonts w:ascii="Arial" w:hAnsi="Arial" w:cs="Arial"/>
                <w:b w:val="0"/>
                <w:bCs w:val="0"/>
                <w:sz w:val="24"/>
                <w:szCs w:val="24"/>
              </w:rPr>
              <w:t xml:space="preserve"> sobre los procesos de formación.</w:t>
            </w:r>
          </w:p>
          <w:p w14:paraId="6426483C" w14:textId="77777777" w:rsidR="00A34D07" w:rsidRPr="00A34D07" w:rsidRDefault="00A34D07" w:rsidP="00094FCB">
            <w:pPr>
              <w:rPr>
                <w:rFonts w:ascii="Arial" w:hAnsi="Arial" w:cs="Arial"/>
                <w:b w:val="0"/>
                <w:bCs w:val="0"/>
                <w:sz w:val="24"/>
                <w:szCs w:val="24"/>
              </w:rPr>
            </w:pPr>
            <w:r>
              <w:rPr>
                <w:rFonts w:ascii="Arial" w:hAnsi="Arial" w:cs="Arial"/>
                <w:b w:val="0"/>
                <w:bCs w:val="0"/>
                <w:sz w:val="24"/>
                <w:szCs w:val="24"/>
              </w:rPr>
              <w:t>-</w:t>
            </w:r>
            <w:r w:rsidRPr="00A34D07">
              <w:rPr>
                <w:rFonts w:ascii="Arial" w:hAnsi="Arial" w:cs="Arial"/>
                <w:b w:val="0"/>
                <w:bCs w:val="0"/>
                <w:sz w:val="24"/>
                <w:szCs w:val="24"/>
              </w:rPr>
              <w:t>Enfatizan la idea del saber docente para comprender la relación del sujeto con su práctica.</w:t>
            </w:r>
          </w:p>
          <w:p w14:paraId="2BAE0D20" w14:textId="77777777" w:rsidR="00A34D07" w:rsidRDefault="00A34D07" w:rsidP="00094FCB">
            <w:pPr>
              <w:rPr>
                <w:rFonts w:ascii="Arial" w:hAnsi="Arial" w:cs="Arial"/>
                <w:sz w:val="24"/>
                <w:szCs w:val="24"/>
              </w:rPr>
            </w:pPr>
            <w:r>
              <w:rPr>
                <w:rFonts w:ascii="Arial" w:hAnsi="Arial" w:cs="Arial"/>
                <w:b w:val="0"/>
                <w:bCs w:val="0"/>
                <w:sz w:val="24"/>
                <w:szCs w:val="24"/>
              </w:rPr>
              <w:t>-</w:t>
            </w:r>
            <w:r w:rsidRPr="00A34D07">
              <w:rPr>
                <w:rFonts w:ascii="Arial" w:hAnsi="Arial" w:cs="Arial"/>
                <w:b w:val="0"/>
                <w:bCs w:val="0"/>
                <w:sz w:val="24"/>
                <w:szCs w:val="24"/>
              </w:rPr>
              <w:t>El propósito de la formación es adquirir la capacidad de reflexionar sobre la experiencia propia, reelaborarla.</w:t>
            </w:r>
          </w:p>
          <w:p w14:paraId="4F3A4A9C" w14:textId="677BFBE3" w:rsidR="00A34D07" w:rsidRDefault="00A34D07" w:rsidP="00094FCB">
            <w:pPr>
              <w:rPr>
                <w:rFonts w:ascii="Arial" w:hAnsi="Arial" w:cs="Arial"/>
                <w:sz w:val="24"/>
                <w:szCs w:val="24"/>
              </w:rPr>
            </w:pPr>
            <w:r>
              <w:rPr>
                <w:rFonts w:ascii="Arial" w:hAnsi="Arial" w:cs="Arial"/>
                <w:b w:val="0"/>
                <w:bCs w:val="0"/>
                <w:sz w:val="24"/>
                <w:szCs w:val="24"/>
              </w:rPr>
              <w:t xml:space="preserve">Se dice que el camino por el que transitaremos como futuros </w:t>
            </w:r>
            <w:r>
              <w:rPr>
                <w:rFonts w:ascii="Arial" w:hAnsi="Arial" w:cs="Arial"/>
                <w:b w:val="0"/>
                <w:bCs w:val="0"/>
                <w:sz w:val="24"/>
                <w:szCs w:val="24"/>
              </w:rPr>
              <w:lastRenderedPageBreak/>
              <w:t xml:space="preserve">docentes es que </w:t>
            </w:r>
            <w:r w:rsidRPr="00A34D07">
              <w:rPr>
                <w:rFonts w:ascii="Arial" w:hAnsi="Arial" w:cs="Arial"/>
                <w:b w:val="0"/>
                <w:bCs w:val="0"/>
                <w:sz w:val="24"/>
                <w:szCs w:val="24"/>
              </w:rPr>
              <w:t xml:space="preserve">Ser maestro es </w:t>
            </w:r>
            <w:r w:rsidR="00CA7007" w:rsidRPr="00A34D07">
              <w:rPr>
                <w:rFonts w:ascii="Arial" w:hAnsi="Arial" w:cs="Arial"/>
                <w:b w:val="0"/>
                <w:bCs w:val="0"/>
                <w:sz w:val="24"/>
                <w:szCs w:val="24"/>
              </w:rPr>
              <w:t>también</w:t>
            </w:r>
            <w:r w:rsidRPr="00A34D07">
              <w:rPr>
                <w:rFonts w:ascii="Arial" w:hAnsi="Arial" w:cs="Arial"/>
                <w:b w:val="0"/>
                <w:bCs w:val="0"/>
                <w:sz w:val="24"/>
                <w:szCs w:val="24"/>
              </w:rPr>
              <w:t xml:space="preserve"> ser aprendiz. el aula es igualmente para nosotros un espacio en el que podemos</w:t>
            </w:r>
            <w:r w:rsidRPr="00A34D07">
              <w:rPr>
                <w:rFonts w:ascii="Helvetica" w:hAnsi="Helvetica"/>
                <w:color w:val="374050"/>
                <w:sz w:val="24"/>
                <w:szCs w:val="24"/>
                <w:shd w:val="clear" w:color="auto" w:fill="FFFFFF"/>
              </w:rPr>
              <w:t xml:space="preserve"> </w:t>
            </w:r>
            <w:r w:rsidRPr="00A34D07">
              <w:rPr>
                <w:rFonts w:ascii="Arial" w:hAnsi="Arial" w:cs="Arial"/>
                <w:b w:val="0"/>
                <w:bCs w:val="0"/>
                <w:sz w:val="24"/>
                <w:szCs w:val="24"/>
              </w:rPr>
              <w:t>aprender.</w:t>
            </w:r>
          </w:p>
          <w:p w14:paraId="0A4D0F2D" w14:textId="77777777" w:rsidR="00A34D07" w:rsidRPr="00A34D07" w:rsidRDefault="00A34D07" w:rsidP="00094FCB">
            <w:pPr>
              <w:rPr>
                <w:rFonts w:ascii="Arial" w:hAnsi="Arial" w:cs="Arial"/>
                <w:b w:val="0"/>
                <w:bCs w:val="0"/>
                <w:sz w:val="24"/>
                <w:szCs w:val="24"/>
              </w:rPr>
            </w:pPr>
          </w:p>
          <w:p w14:paraId="494BF648" w14:textId="77777777" w:rsidR="00A34D07" w:rsidRPr="00A34D07" w:rsidRDefault="00A34D07" w:rsidP="00094FCB">
            <w:pPr>
              <w:rPr>
                <w:rFonts w:ascii="Arial" w:hAnsi="Arial" w:cs="Arial"/>
                <w:b w:val="0"/>
                <w:bCs w:val="0"/>
                <w:sz w:val="24"/>
                <w:szCs w:val="24"/>
              </w:rPr>
            </w:pPr>
          </w:p>
        </w:tc>
        <w:tc>
          <w:tcPr>
            <w:tcW w:w="225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02340632" w14:textId="0B8BEB69" w:rsidR="00A34D07" w:rsidRPr="00F16F12" w:rsidRDefault="00A34D07" w:rsidP="00094FC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F16F12">
              <w:rPr>
                <w:rFonts w:ascii="Arial" w:hAnsi="Arial" w:cs="Arial"/>
                <w:bCs/>
                <w:sz w:val="24"/>
                <w:szCs w:val="24"/>
              </w:rPr>
              <w:lastRenderedPageBreak/>
              <w:t>Perrenoud describe las 10 nuevas competencias</w:t>
            </w:r>
            <w:r>
              <w:rPr>
                <w:rFonts w:ascii="Arial" w:hAnsi="Arial" w:cs="Arial"/>
                <w:bCs/>
                <w:sz w:val="24"/>
                <w:szCs w:val="24"/>
              </w:rPr>
              <w:t xml:space="preserve"> para la </w:t>
            </w:r>
            <w:r w:rsidR="00CA7007">
              <w:rPr>
                <w:rFonts w:ascii="Arial" w:hAnsi="Arial" w:cs="Arial"/>
                <w:bCs/>
                <w:sz w:val="24"/>
                <w:szCs w:val="24"/>
              </w:rPr>
              <w:t>práctica</w:t>
            </w:r>
            <w:r>
              <w:rPr>
                <w:rFonts w:ascii="Arial" w:hAnsi="Arial" w:cs="Arial"/>
                <w:bCs/>
                <w:sz w:val="24"/>
                <w:szCs w:val="24"/>
              </w:rPr>
              <w:t xml:space="preserve"> </w:t>
            </w:r>
            <w:r w:rsidR="00CA7007">
              <w:rPr>
                <w:rFonts w:ascii="Arial" w:hAnsi="Arial" w:cs="Arial"/>
                <w:bCs/>
                <w:sz w:val="24"/>
                <w:szCs w:val="24"/>
              </w:rPr>
              <w:t xml:space="preserve">didáctica, </w:t>
            </w:r>
            <w:r w:rsidR="00CA7007" w:rsidRPr="00F16F12">
              <w:rPr>
                <w:rFonts w:ascii="Arial" w:hAnsi="Arial" w:cs="Arial"/>
                <w:bCs/>
                <w:sz w:val="24"/>
                <w:szCs w:val="24"/>
              </w:rPr>
              <w:t>las</w:t>
            </w:r>
            <w:r w:rsidRPr="00F16F12">
              <w:rPr>
                <w:rFonts w:ascii="Arial" w:hAnsi="Arial" w:cs="Arial"/>
                <w:bCs/>
                <w:sz w:val="24"/>
                <w:szCs w:val="24"/>
              </w:rPr>
              <w:t xml:space="preserve"> cuales son:</w:t>
            </w:r>
          </w:p>
          <w:p w14:paraId="20DE5E12"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t>➢</w:t>
            </w:r>
            <w:r w:rsidRPr="00F16F12">
              <w:rPr>
                <w:rFonts w:ascii="Arial" w:hAnsi="Arial" w:cs="Arial"/>
                <w:sz w:val="24"/>
                <w:szCs w:val="24"/>
              </w:rPr>
              <w:t xml:space="preserve"> Organizar y animar situaciones de aprendizaje</w:t>
            </w:r>
          </w:p>
          <w:p w14:paraId="0DCB8AF9"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Arial" w:hAnsi="Arial" w:cs="Arial"/>
                <w:sz w:val="24"/>
                <w:szCs w:val="24"/>
              </w:rPr>
              <w:t xml:space="preserve"> </w:t>
            </w:r>
            <w:r w:rsidRPr="00F16F12">
              <w:rPr>
                <w:rFonts w:ascii="Segoe UI Symbol" w:hAnsi="Segoe UI Symbol" w:cs="Segoe UI Symbol"/>
                <w:sz w:val="24"/>
                <w:szCs w:val="24"/>
              </w:rPr>
              <w:t>➢</w:t>
            </w:r>
            <w:r w:rsidRPr="00F16F12">
              <w:rPr>
                <w:rFonts w:ascii="Arial" w:hAnsi="Arial" w:cs="Arial"/>
                <w:sz w:val="24"/>
                <w:szCs w:val="24"/>
              </w:rPr>
              <w:t xml:space="preserve"> Gestionar la progresión de los aprendizajes </w:t>
            </w:r>
          </w:p>
          <w:p w14:paraId="549F1FF0"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t>➢</w:t>
            </w:r>
            <w:r w:rsidRPr="00F16F12">
              <w:rPr>
                <w:rFonts w:ascii="Arial" w:hAnsi="Arial" w:cs="Arial"/>
                <w:sz w:val="24"/>
                <w:szCs w:val="24"/>
              </w:rPr>
              <w:t xml:space="preserve"> Elaborar y hacer evolucionar dispositivos de diferenciación </w:t>
            </w:r>
          </w:p>
          <w:p w14:paraId="77991DD7"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t>➢</w:t>
            </w:r>
            <w:r w:rsidRPr="00F16F12">
              <w:rPr>
                <w:rFonts w:ascii="Arial" w:hAnsi="Arial" w:cs="Arial"/>
                <w:sz w:val="24"/>
                <w:szCs w:val="24"/>
              </w:rPr>
              <w:t xml:space="preserve"> Implicar a los alumnos en sus aprendizajes y su trabajo </w:t>
            </w:r>
            <w:r w:rsidRPr="00F16F12">
              <w:rPr>
                <w:rFonts w:ascii="Segoe UI Symbol" w:hAnsi="Segoe UI Symbol" w:cs="Segoe UI Symbol"/>
                <w:sz w:val="24"/>
                <w:szCs w:val="24"/>
              </w:rPr>
              <w:t>➢</w:t>
            </w:r>
            <w:r w:rsidRPr="00F16F12">
              <w:rPr>
                <w:rFonts w:ascii="Arial" w:hAnsi="Arial" w:cs="Arial"/>
                <w:sz w:val="24"/>
                <w:szCs w:val="24"/>
              </w:rPr>
              <w:t xml:space="preserve"> Trabajar en equipo </w:t>
            </w:r>
          </w:p>
          <w:p w14:paraId="481AB146"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t>➢</w:t>
            </w:r>
            <w:r w:rsidRPr="00F16F12">
              <w:rPr>
                <w:rFonts w:ascii="Arial" w:hAnsi="Arial" w:cs="Arial"/>
                <w:sz w:val="24"/>
                <w:szCs w:val="24"/>
              </w:rPr>
              <w:t xml:space="preserve"> Participar en la gestión de la escuela </w:t>
            </w:r>
          </w:p>
          <w:p w14:paraId="430FA11F"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lastRenderedPageBreak/>
              <w:t>➢</w:t>
            </w:r>
            <w:r w:rsidRPr="00F16F12">
              <w:rPr>
                <w:rFonts w:ascii="Arial" w:hAnsi="Arial" w:cs="Arial"/>
                <w:sz w:val="24"/>
                <w:szCs w:val="24"/>
              </w:rPr>
              <w:t xml:space="preserve"> Informar e implicar a los padres </w:t>
            </w:r>
          </w:p>
          <w:p w14:paraId="49A5022B"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t>➢</w:t>
            </w:r>
            <w:r w:rsidRPr="00F16F12">
              <w:rPr>
                <w:rFonts w:ascii="Arial" w:hAnsi="Arial" w:cs="Arial"/>
                <w:sz w:val="24"/>
                <w:szCs w:val="24"/>
              </w:rPr>
              <w:t xml:space="preserve"> Utilizar las nuevas tecnologías </w:t>
            </w:r>
          </w:p>
          <w:p w14:paraId="5A5118A4" w14:textId="77777777" w:rsidR="00A34D07"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6F12">
              <w:rPr>
                <w:rFonts w:ascii="Segoe UI Symbol" w:hAnsi="Segoe UI Symbol" w:cs="Segoe UI Symbol"/>
                <w:sz w:val="24"/>
                <w:szCs w:val="24"/>
              </w:rPr>
              <w:t>➢</w:t>
            </w:r>
            <w:r w:rsidRPr="00F16F12">
              <w:rPr>
                <w:rFonts w:ascii="Arial" w:hAnsi="Arial" w:cs="Arial"/>
                <w:sz w:val="24"/>
                <w:szCs w:val="24"/>
              </w:rPr>
              <w:t xml:space="preserve"> Afrontar los deberes y los dilemas éticos de la profesión </w:t>
            </w:r>
          </w:p>
          <w:p w14:paraId="742B306E"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Segoe UI Symbol" w:hAnsi="Segoe UI Symbol" w:cs="Segoe UI Symbol"/>
                <w:sz w:val="24"/>
                <w:szCs w:val="24"/>
              </w:rPr>
              <w:t>➢</w:t>
            </w:r>
            <w:r w:rsidRPr="00B8272A">
              <w:rPr>
                <w:rFonts w:ascii="Arial" w:hAnsi="Arial" w:cs="Arial"/>
                <w:sz w:val="24"/>
                <w:szCs w:val="24"/>
              </w:rPr>
              <w:t xml:space="preserve"> Organizar la propia información continua</w:t>
            </w:r>
          </w:p>
          <w:p w14:paraId="37EDD888"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A98BAE3"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bCs/>
                <w:sz w:val="24"/>
                <w:szCs w:val="24"/>
              </w:rPr>
              <w:t xml:space="preserve">Perrenoud habla sobre guiar el análisis de la practica en formación continua en la que redacta que </w:t>
            </w:r>
            <w:r w:rsidRPr="00B8272A">
              <w:rPr>
                <w:rFonts w:ascii="Arial" w:hAnsi="Arial" w:cs="Arial"/>
                <w:sz w:val="24"/>
                <w:szCs w:val="24"/>
              </w:rPr>
              <w:t xml:space="preserve">La formación inicial está dirigida a unos seres híbridos, estudiantes en el aula y, a la vez, practicantes. Debe formarlos con la referencia de una práctica en el mejor de los casos incipiente, cuando </w:t>
            </w:r>
            <w:r w:rsidRPr="00B8272A">
              <w:rPr>
                <w:rFonts w:ascii="Arial" w:hAnsi="Arial" w:cs="Arial"/>
                <w:sz w:val="24"/>
                <w:szCs w:val="24"/>
              </w:rPr>
              <w:lastRenderedPageBreak/>
              <w:t xml:space="preserve">no soñada. La formación continua se imparte, por el contrario, con enseñantes que trabajan, que tienen años o decenas de años de experiencia. Así pues, podríamos suponer que la formación para la práctica reflexiva encontraría en ella un terreno abonado. Esta afirmación es a la vez falsa y verdadera. En diferentes formas de investigación-acción, de investigación-formación, de desarrollo organizativo, de innovación, de asesoramiento a equipos y a proyectos de centro, la reflexión </w:t>
            </w:r>
            <w:r w:rsidRPr="00B8272A">
              <w:rPr>
                <w:rFonts w:ascii="Arial" w:hAnsi="Arial" w:cs="Arial"/>
                <w:sz w:val="24"/>
                <w:szCs w:val="24"/>
              </w:rPr>
              <w:lastRenderedPageBreak/>
              <w:t xml:space="preserve">sobre las prácticas es ya algo fundamental, incluso si no hablamos explícitamente de la práctica reflexiva o del análisis de las prácticas. En contraste con estos procedimientos que durante mucho tiempo han sido marginales, la parte más importante de la formación continua de los enseñantes —dicho sea de paso, bastante reciente— se ha organizado en primer lugar alrededor de la actualización de los conocimientos disciplinares, de las referencias didácticas y de las </w:t>
            </w:r>
            <w:r w:rsidRPr="00B8272A">
              <w:rPr>
                <w:rFonts w:ascii="Arial" w:hAnsi="Arial" w:cs="Arial"/>
                <w:sz w:val="24"/>
                <w:szCs w:val="24"/>
              </w:rPr>
              <w:lastRenderedPageBreak/>
              <w:t>habilidades tecnológicas.</w:t>
            </w:r>
          </w:p>
          <w:p w14:paraId="10467C5F"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 xml:space="preserve">Como ya hemos destacado (Perrenoud, 1998 b), la calidad de una formación inicial se perfila primero en su concepción. Las ideas de base de una formación orientada hacia la profesionalización y la práctica reflexiva se configuran según nueve proposiciones: </w:t>
            </w:r>
          </w:p>
          <w:p w14:paraId="7B1DFD2F"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1. Una transposición didáctica fundada en el análisis de la práctica y de sus transformaciones.</w:t>
            </w:r>
          </w:p>
          <w:p w14:paraId="4886E883"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 xml:space="preserve"> 2. Un conjunto de competencias claves.</w:t>
            </w:r>
          </w:p>
          <w:p w14:paraId="7A92CDEA"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 xml:space="preserve"> 3. Un plan de formación organizado alrededor de las competencias.</w:t>
            </w:r>
          </w:p>
          <w:p w14:paraId="6CF29286"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lastRenderedPageBreak/>
              <w:t xml:space="preserve"> 4. Un aprendizaje mediante el enfrentamiento de los problemas. </w:t>
            </w:r>
          </w:p>
          <w:p w14:paraId="30EC1D16"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5. Una verdadera articulación entre teoría y práctica</w:t>
            </w:r>
          </w:p>
          <w:p w14:paraId="6D2498F3"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 6. Una organización modular y diferenciada.</w:t>
            </w:r>
          </w:p>
          <w:p w14:paraId="300C98D1"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 xml:space="preserve"> 7. Una evaluación formativa de las competencias.</w:t>
            </w:r>
          </w:p>
          <w:p w14:paraId="6E4F4B30" w14:textId="77777777" w:rsidR="00A34D07" w:rsidRPr="00B8272A"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8272A">
              <w:rPr>
                <w:rFonts w:ascii="Arial" w:hAnsi="Arial" w:cs="Arial"/>
                <w:sz w:val="24"/>
                <w:szCs w:val="24"/>
              </w:rPr>
              <w:t xml:space="preserve"> 8. Calendarios y herramientas de integración de los conocimientos adquiridos.</w:t>
            </w:r>
          </w:p>
          <w:p w14:paraId="7304524B" w14:textId="77777777" w:rsidR="00A34D07" w:rsidRPr="00F16F12"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B8272A">
              <w:rPr>
                <w:rFonts w:ascii="Arial" w:hAnsi="Arial" w:cs="Arial"/>
                <w:sz w:val="24"/>
                <w:szCs w:val="24"/>
              </w:rPr>
              <w:t xml:space="preserve"> 9. Una cooperación negociada con los profesionales.</w:t>
            </w:r>
          </w:p>
        </w:tc>
        <w:tc>
          <w:tcPr>
            <w:tcW w:w="260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07D5E9C8" w14:textId="77777777" w:rsidR="00A34D07"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Zabala</w:t>
            </w:r>
            <w:r w:rsidRPr="006C67AD">
              <w:rPr>
                <w:rFonts w:ascii="Arial" w:hAnsi="Arial" w:cs="Arial"/>
                <w:sz w:val="24"/>
                <w:szCs w:val="24"/>
              </w:rPr>
              <w:t xml:space="preserve"> distingue dos formas muy diferentes de desarrollar esta práctica:</w:t>
            </w:r>
          </w:p>
          <w:p w14:paraId="34764BBD" w14:textId="77777777" w:rsidR="00A34D07"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67AD">
              <w:rPr>
                <w:rFonts w:ascii="Arial" w:hAnsi="Arial" w:cs="Arial"/>
                <w:sz w:val="24"/>
                <w:szCs w:val="24"/>
              </w:rPr>
              <w:t xml:space="preserve"> a) El profesor que emprende una investigación sobre un problema práctico, cambiando sobre esta base algún aspecto de su práctica docente. En este caso el desarrollo de la comprensión precede a la decisión de cambiar las estrategias docentes. </w:t>
            </w:r>
          </w:p>
          <w:p w14:paraId="39446056" w14:textId="77777777" w:rsidR="00A34D07"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67AD">
              <w:rPr>
                <w:rFonts w:ascii="Arial" w:hAnsi="Arial" w:cs="Arial"/>
                <w:sz w:val="24"/>
                <w:szCs w:val="24"/>
              </w:rPr>
              <w:t xml:space="preserve">b) El profesor que modifica algún aspecto de su práctica docente como respuesta a algún problema práctico, después de comprobar su eficacia para resolverlo. A través de la evaluación, la comprensión inicial </w:t>
            </w:r>
            <w:r w:rsidRPr="006C67AD">
              <w:rPr>
                <w:rFonts w:ascii="Arial" w:hAnsi="Arial" w:cs="Arial"/>
                <w:sz w:val="24"/>
                <w:szCs w:val="24"/>
              </w:rPr>
              <w:lastRenderedPageBreak/>
              <w:t xml:space="preserve">del profesor sobre el problema se modifica y cambia. Por lo tanto, la decisión de adoptar una estrategia de cambio precede al desarrollo de la comprensión. La acción inicia la reflexión. </w:t>
            </w:r>
            <w:r>
              <w:rPr>
                <w:rFonts w:ascii="Arial" w:hAnsi="Arial" w:cs="Arial"/>
                <w:sz w:val="24"/>
                <w:szCs w:val="24"/>
              </w:rPr>
              <w:t>Zabala</w:t>
            </w:r>
            <w:r w:rsidRPr="006C67AD">
              <w:rPr>
                <w:rFonts w:ascii="Arial" w:hAnsi="Arial" w:cs="Arial"/>
                <w:sz w:val="24"/>
                <w:szCs w:val="24"/>
              </w:rPr>
              <w:t xml:space="preserve"> considera que el primer tipo de profesor constituye una proyección de las inclinaciones académicas sobre el estudio del pensamiento de los profesores, que suponen que existe una actuación racional en la cual se seleccionan o escogen las acciones sobre la base de una contemplación des vinculada y objetiva de la situación; marco teórico en el que se puede separar la investigación de la práctica. Para el autor, el segundo tipo representa con más exactitud la lógica </w:t>
            </w:r>
            <w:r w:rsidRPr="006C67AD">
              <w:rPr>
                <w:rFonts w:ascii="Arial" w:hAnsi="Arial" w:cs="Arial"/>
                <w:sz w:val="24"/>
                <w:szCs w:val="24"/>
              </w:rPr>
              <w:lastRenderedPageBreak/>
              <w:t>natural del pensamiento práctico</w:t>
            </w:r>
            <w:r>
              <w:rPr>
                <w:rFonts w:ascii="Arial" w:hAnsi="Arial" w:cs="Arial"/>
                <w:sz w:val="24"/>
                <w:szCs w:val="24"/>
              </w:rPr>
              <w:t>.</w:t>
            </w:r>
          </w:p>
          <w:p w14:paraId="0F309272" w14:textId="3DCC78D5" w:rsidR="00A34D07" w:rsidRPr="002D510E"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D510E">
              <w:rPr>
                <w:rFonts w:ascii="Arial" w:hAnsi="Arial" w:cs="Arial"/>
                <w:bCs/>
                <w:sz w:val="24"/>
                <w:szCs w:val="24"/>
              </w:rPr>
              <w:t xml:space="preserve">Zabala igual hablaba acerca de las variables que configuran la practica educativa y menciona que </w:t>
            </w:r>
            <w:r w:rsidRPr="002D510E">
              <w:rPr>
                <w:rFonts w:ascii="Arial" w:hAnsi="Arial" w:cs="Arial"/>
                <w:sz w:val="24"/>
                <w:szCs w:val="24"/>
              </w:rPr>
              <w:t xml:space="preserve">En primer lugar habrá que referirse a aquello que configura la práctica. </w:t>
            </w:r>
            <w:r w:rsidR="00CA7007" w:rsidRPr="002D510E">
              <w:rPr>
                <w:rFonts w:ascii="Arial" w:hAnsi="Arial" w:cs="Arial"/>
                <w:sz w:val="24"/>
                <w:szCs w:val="24"/>
              </w:rPr>
              <w:t>Los, procesos</w:t>
            </w:r>
            <w:r w:rsidRPr="002D510E">
              <w:rPr>
                <w:rFonts w:ascii="Arial" w:hAnsi="Arial" w:cs="Arial"/>
                <w:sz w:val="24"/>
                <w:szCs w:val="24"/>
              </w:rPr>
              <w:t xml:space="preserve"> educativos son lo suficientemente complejos para que no sea fácil reconocer todos los factores que los definen. La estructura de la práctica obedece a múltiples determinantes, tiene su justificación en parámetros institucionales, organizativos, tradiciones meto </w:t>
            </w:r>
            <w:r w:rsidR="00CA7007" w:rsidRPr="002D510E">
              <w:rPr>
                <w:rFonts w:ascii="Arial" w:hAnsi="Arial" w:cs="Arial"/>
                <w:sz w:val="24"/>
                <w:szCs w:val="24"/>
              </w:rPr>
              <w:t>dilógicas</w:t>
            </w:r>
            <w:r w:rsidRPr="002D510E">
              <w:rPr>
                <w:rFonts w:ascii="Arial" w:hAnsi="Arial" w:cs="Arial"/>
                <w:sz w:val="24"/>
                <w:szCs w:val="24"/>
              </w:rPr>
              <w:t xml:space="preserve">, posibilidades reales de los profesores, de los medios y las condiciones físicas existentes, etc. Pero la práctica es algo fluido, </w:t>
            </w:r>
            <w:r w:rsidRPr="002D510E">
              <w:rPr>
                <w:rFonts w:ascii="Arial" w:hAnsi="Arial" w:cs="Arial"/>
                <w:sz w:val="24"/>
                <w:szCs w:val="24"/>
              </w:rPr>
              <w:lastRenderedPageBreak/>
              <w:t xml:space="preserve">huidizo, difícil de limitar con coordenadas simples y, además, compleja, ya que en ella se expresan múltiples factores, ideas, valores, hábitos pedagógicos, etc. Los estudios de la práctica educativa desde posiciones analíticas han </w:t>
            </w:r>
            <w:r w:rsidR="00CA7007" w:rsidRPr="002D510E">
              <w:rPr>
                <w:rFonts w:ascii="Arial" w:hAnsi="Arial" w:cs="Arial"/>
                <w:sz w:val="24"/>
                <w:szCs w:val="24"/>
              </w:rPr>
              <w:t>destacado</w:t>
            </w:r>
            <w:r w:rsidRPr="002D510E">
              <w:rPr>
                <w:rFonts w:ascii="Arial" w:hAnsi="Arial" w:cs="Arial"/>
                <w:sz w:val="24"/>
                <w:szCs w:val="24"/>
              </w:rPr>
              <w:t xml:space="preserve"> numerosas variables y han prestado atención a aspectos muy concretos. De modo que, bajo una perspectiva positivista, se han buscado explicaciones para cada una de dichas variables, parcelando la realidad en aspectos que por sí mismos, y sin relación con los demás, dejan de tener significado al perder el sentido unitario del proceso de enseñanza/aprendizaje.</w:t>
            </w:r>
            <w:r>
              <w:t xml:space="preserve"> </w:t>
            </w:r>
          </w:p>
        </w:tc>
        <w:tc>
          <w:tcPr>
            <w:tcW w:w="259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556ED2AA" w14:textId="22097B66" w:rsidR="00A34D07" w:rsidRDefault="00A34D07" w:rsidP="00094FC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lastRenderedPageBreak/>
              <w:t xml:space="preserve">En este texto nos redactan </w:t>
            </w:r>
            <w:r w:rsidR="00CA7007">
              <w:rPr>
                <w:rFonts w:ascii="Arial" w:hAnsi="Arial" w:cs="Arial"/>
                <w:bCs/>
                <w:sz w:val="24"/>
                <w:szCs w:val="24"/>
              </w:rPr>
              <w:t>ideas</w:t>
            </w:r>
            <w:r>
              <w:rPr>
                <w:rFonts w:ascii="Arial" w:hAnsi="Arial" w:cs="Arial"/>
                <w:bCs/>
                <w:sz w:val="24"/>
                <w:szCs w:val="24"/>
              </w:rPr>
              <w:t xml:space="preserve"> claves, las cuales son 11 que son:</w:t>
            </w:r>
          </w:p>
          <w:p w14:paraId="1794A6E4" w14:textId="6A9AA730" w:rsidR="00A34D07"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w:t>
            </w:r>
            <w:r>
              <w:rPr>
                <w:rFonts w:ascii="Arial" w:hAnsi="Arial" w:cs="Arial"/>
                <w:bCs/>
                <w:sz w:val="24"/>
                <w:szCs w:val="24"/>
                <w:u w:val="single"/>
              </w:rPr>
              <w:t xml:space="preserve">Evaluar competencias es evaluar procesos en la resolución de situaciones-problema </w:t>
            </w:r>
            <w:r>
              <w:rPr>
                <w:rFonts w:ascii="Arial" w:hAnsi="Arial" w:cs="Arial"/>
                <w:bCs/>
                <w:sz w:val="24"/>
                <w:szCs w:val="24"/>
              </w:rPr>
              <w:t xml:space="preserve">esto lo podemos aplicar en </w:t>
            </w:r>
            <w:r w:rsidR="00CA7007">
              <w:rPr>
                <w:rFonts w:ascii="Arial" w:hAnsi="Arial" w:cs="Arial"/>
                <w:bCs/>
                <w:sz w:val="24"/>
                <w:szCs w:val="24"/>
              </w:rPr>
              <w:t>situaciones</w:t>
            </w:r>
            <w:r>
              <w:rPr>
                <w:rFonts w:ascii="Arial" w:hAnsi="Arial" w:cs="Arial"/>
                <w:bCs/>
                <w:sz w:val="24"/>
                <w:szCs w:val="24"/>
              </w:rPr>
              <w:t xml:space="preserve"> vivenciales o en contextos reales ya que la competencia da como resultado de la necesidad de poder superar el aprendizaje </w:t>
            </w:r>
            <w:r w:rsidR="00CA7007">
              <w:rPr>
                <w:rFonts w:ascii="Arial" w:hAnsi="Arial" w:cs="Arial"/>
                <w:bCs/>
                <w:sz w:val="24"/>
                <w:szCs w:val="24"/>
              </w:rPr>
              <w:t>memorístico</w:t>
            </w:r>
            <w:r>
              <w:rPr>
                <w:rFonts w:ascii="Arial" w:hAnsi="Arial" w:cs="Arial"/>
                <w:bCs/>
                <w:sz w:val="24"/>
                <w:szCs w:val="24"/>
              </w:rPr>
              <w:t xml:space="preserve"> de los conocimientos.</w:t>
            </w:r>
          </w:p>
          <w:p w14:paraId="3CD33838" w14:textId="0756DB22" w:rsidR="00A34D07" w:rsidRDefault="00CA70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r>
              <w:rPr>
                <w:rFonts w:ascii="Arial" w:hAnsi="Arial" w:cs="Arial"/>
                <w:bCs/>
                <w:sz w:val="24"/>
                <w:szCs w:val="24"/>
                <w:u w:val="single"/>
              </w:rPr>
              <w:t xml:space="preserve"> ¿</w:t>
            </w:r>
            <w:r w:rsidR="00A34D07">
              <w:rPr>
                <w:rFonts w:ascii="Arial" w:hAnsi="Arial" w:cs="Arial"/>
                <w:bCs/>
                <w:sz w:val="24"/>
                <w:szCs w:val="24"/>
                <w:u w:val="single"/>
              </w:rPr>
              <w:t xml:space="preserve">La evaluación de competencias es sustancialmente distinta de la evaluación de otros </w:t>
            </w:r>
            <w:r w:rsidR="00A34D07">
              <w:rPr>
                <w:rFonts w:ascii="Arial" w:hAnsi="Arial" w:cs="Arial"/>
                <w:bCs/>
                <w:sz w:val="24"/>
                <w:szCs w:val="24"/>
                <w:u w:val="single"/>
              </w:rPr>
              <w:lastRenderedPageBreak/>
              <w:t xml:space="preserve">contenidos de aprendizaje? </w:t>
            </w:r>
            <w:r w:rsidR="00A34D07">
              <w:rPr>
                <w:rFonts w:ascii="Arial" w:hAnsi="Arial" w:cs="Arial"/>
                <w:bCs/>
                <w:sz w:val="24"/>
                <w:szCs w:val="24"/>
              </w:rPr>
              <w:t xml:space="preserve">Aquí se menciona que la evaluación en la escuela debe dirigiste a todo el </w:t>
            </w:r>
            <w:r>
              <w:rPr>
                <w:rFonts w:ascii="Arial" w:hAnsi="Arial" w:cs="Arial"/>
                <w:bCs/>
                <w:sz w:val="24"/>
                <w:szCs w:val="24"/>
              </w:rPr>
              <w:t>proceso</w:t>
            </w:r>
            <w:r w:rsidR="00A34D07">
              <w:rPr>
                <w:rFonts w:ascii="Arial" w:hAnsi="Arial" w:cs="Arial"/>
                <w:bCs/>
                <w:sz w:val="24"/>
                <w:szCs w:val="24"/>
              </w:rPr>
              <w:t xml:space="preserve"> de enseñanza-aprendizaje y para esto se necesitan tres variables que son fundamentales; las actividades que promueve el profesorado, es decir la realización de tareas, las experiencias que realiza el alumno, esto para que se involucren </w:t>
            </w:r>
            <w:r>
              <w:rPr>
                <w:rFonts w:ascii="Arial" w:hAnsi="Arial" w:cs="Arial"/>
                <w:bCs/>
                <w:sz w:val="24"/>
                <w:szCs w:val="24"/>
              </w:rPr>
              <w:t>más</w:t>
            </w:r>
            <w:r w:rsidR="00A34D07">
              <w:rPr>
                <w:rFonts w:ascii="Arial" w:hAnsi="Arial" w:cs="Arial"/>
                <w:bCs/>
                <w:sz w:val="24"/>
                <w:szCs w:val="24"/>
              </w:rPr>
              <w:t xml:space="preserve"> y aprendan gracias a la experiencia, los contenidos de aprendizaje que son básicamente de lo </w:t>
            </w:r>
            <w:r>
              <w:rPr>
                <w:rFonts w:ascii="Arial" w:hAnsi="Arial" w:cs="Arial"/>
                <w:bCs/>
                <w:sz w:val="24"/>
                <w:szCs w:val="24"/>
              </w:rPr>
              <w:t>más</w:t>
            </w:r>
            <w:r w:rsidR="00A34D07">
              <w:rPr>
                <w:rFonts w:ascii="Arial" w:hAnsi="Arial" w:cs="Arial"/>
                <w:bCs/>
                <w:sz w:val="24"/>
                <w:szCs w:val="24"/>
              </w:rPr>
              <w:t xml:space="preserve"> fundamental ya que en base al contenido el profesorado realiza su planeación.</w:t>
            </w:r>
          </w:p>
          <w:p w14:paraId="0E208973" w14:textId="09B55D92"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3) </w:t>
            </w:r>
            <w:r>
              <w:rPr>
                <w:rFonts w:ascii="Arial" w:hAnsi="Arial" w:cs="Arial"/>
                <w:bCs/>
                <w:sz w:val="24"/>
                <w:szCs w:val="24"/>
                <w:u w:val="single"/>
              </w:rPr>
              <w:t xml:space="preserve">La evaluación de las competencias esta mediatizada por </w:t>
            </w:r>
            <w:r>
              <w:rPr>
                <w:rFonts w:ascii="Arial" w:hAnsi="Arial" w:cs="Arial"/>
                <w:bCs/>
                <w:sz w:val="24"/>
                <w:szCs w:val="24"/>
                <w:u w:val="single"/>
              </w:rPr>
              <w:lastRenderedPageBreak/>
              <w:t xml:space="preserve">el carácter selectivo de la escuela </w:t>
            </w:r>
            <w:r>
              <w:rPr>
                <w:rFonts w:ascii="Arial" w:hAnsi="Arial" w:cs="Arial"/>
                <w:bCs/>
                <w:sz w:val="24"/>
                <w:szCs w:val="24"/>
              </w:rPr>
              <w:t xml:space="preserve">Esto es fundamental ya que gracias a esto el profesorado identifica si la enseñanza que </w:t>
            </w:r>
            <w:r w:rsidR="00CA7007">
              <w:rPr>
                <w:rFonts w:ascii="Arial" w:hAnsi="Arial" w:cs="Arial"/>
                <w:bCs/>
                <w:sz w:val="24"/>
                <w:szCs w:val="24"/>
              </w:rPr>
              <w:t>está</w:t>
            </w:r>
            <w:r>
              <w:rPr>
                <w:rFonts w:ascii="Arial" w:hAnsi="Arial" w:cs="Arial"/>
                <w:bCs/>
                <w:sz w:val="24"/>
                <w:szCs w:val="24"/>
              </w:rPr>
              <w:t xml:space="preserve"> impartiendo se </w:t>
            </w:r>
            <w:r w:rsidR="00CA7007">
              <w:rPr>
                <w:rFonts w:ascii="Arial" w:hAnsi="Arial" w:cs="Arial"/>
                <w:bCs/>
                <w:sz w:val="24"/>
                <w:szCs w:val="24"/>
              </w:rPr>
              <w:t>cumplió,</w:t>
            </w:r>
            <w:r>
              <w:rPr>
                <w:rFonts w:ascii="Arial" w:hAnsi="Arial" w:cs="Arial"/>
                <w:bCs/>
                <w:sz w:val="24"/>
                <w:szCs w:val="24"/>
              </w:rPr>
              <w:t xml:space="preserve"> es decir, si la competencia realmente se cumplió y si los alumnos saben o no saben.</w:t>
            </w:r>
          </w:p>
          <w:p w14:paraId="1145B0BC" w14:textId="5B7697AE"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4)</w:t>
            </w:r>
            <w:r>
              <w:rPr>
                <w:rFonts w:ascii="Arial" w:hAnsi="Arial" w:cs="Arial"/>
                <w:bCs/>
                <w:sz w:val="24"/>
                <w:szCs w:val="24"/>
                <w:u w:val="single"/>
              </w:rPr>
              <w:t xml:space="preserve">El proceso evaluador reducido a pruebas de papel y </w:t>
            </w:r>
            <w:r w:rsidR="00CA7007">
              <w:rPr>
                <w:rFonts w:ascii="Arial" w:hAnsi="Arial" w:cs="Arial"/>
                <w:bCs/>
                <w:sz w:val="24"/>
                <w:szCs w:val="24"/>
                <w:u w:val="single"/>
              </w:rPr>
              <w:t>lápiz,</w:t>
            </w:r>
            <w:r>
              <w:rPr>
                <w:rFonts w:ascii="Arial" w:hAnsi="Arial" w:cs="Arial"/>
                <w:bCs/>
                <w:sz w:val="24"/>
                <w:szCs w:val="24"/>
                <w:u w:val="single"/>
              </w:rPr>
              <w:t xml:space="preserve"> </w:t>
            </w:r>
            <w:r>
              <w:rPr>
                <w:rFonts w:ascii="Arial" w:hAnsi="Arial" w:cs="Arial"/>
                <w:bCs/>
                <w:sz w:val="24"/>
                <w:szCs w:val="24"/>
              </w:rPr>
              <w:t xml:space="preserve">es decir, pruebas tipo </w:t>
            </w:r>
            <w:r w:rsidR="00CA7007">
              <w:rPr>
                <w:rFonts w:ascii="Arial" w:hAnsi="Arial" w:cs="Arial"/>
                <w:bCs/>
                <w:sz w:val="24"/>
                <w:szCs w:val="24"/>
              </w:rPr>
              <w:t>diagnostico</w:t>
            </w:r>
            <w:r>
              <w:rPr>
                <w:rFonts w:ascii="Arial" w:hAnsi="Arial" w:cs="Arial"/>
                <w:bCs/>
                <w:sz w:val="24"/>
                <w:szCs w:val="24"/>
              </w:rPr>
              <w:t xml:space="preserve"> para que el profesorado se </w:t>
            </w:r>
            <w:r w:rsidR="00CA7007">
              <w:rPr>
                <w:rFonts w:ascii="Arial" w:hAnsi="Arial" w:cs="Arial"/>
                <w:bCs/>
                <w:sz w:val="24"/>
                <w:szCs w:val="24"/>
              </w:rPr>
              <w:t>dé</w:t>
            </w:r>
            <w:r>
              <w:rPr>
                <w:rFonts w:ascii="Arial" w:hAnsi="Arial" w:cs="Arial"/>
                <w:bCs/>
                <w:sz w:val="24"/>
                <w:szCs w:val="24"/>
              </w:rPr>
              <w:t xml:space="preserve"> cuenta de si se </w:t>
            </w:r>
            <w:r w:rsidR="00CA7007">
              <w:rPr>
                <w:rFonts w:ascii="Arial" w:hAnsi="Arial" w:cs="Arial"/>
                <w:bCs/>
                <w:sz w:val="24"/>
                <w:szCs w:val="24"/>
              </w:rPr>
              <w:t>desarrolló</w:t>
            </w:r>
            <w:r>
              <w:rPr>
                <w:rFonts w:ascii="Arial" w:hAnsi="Arial" w:cs="Arial"/>
                <w:bCs/>
                <w:sz w:val="24"/>
                <w:szCs w:val="24"/>
              </w:rPr>
              <w:t xml:space="preserve"> o no la competencia.</w:t>
            </w:r>
          </w:p>
          <w:p w14:paraId="3999D95D" w14:textId="48990E22"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5)</w:t>
            </w:r>
            <w:r>
              <w:rPr>
                <w:rFonts w:ascii="Arial" w:hAnsi="Arial" w:cs="Arial"/>
                <w:bCs/>
                <w:sz w:val="24"/>
                <w:szCs w:val="24"/>
                <w:u w:val="single"/>
              </w:rPr>
              <w:t xml:space="preserve">La evaluación de competencias, un ejercicio de prospectiva </w:t>
            </w:r>
            <w:r>
              <w:rPr>
                <w:rFonts w:ascii="Arial" w:hAnsi="Arial" w:cs="Arial"/>
                <w:bCs/>
                <w:sz w:val="24"/>
                <w:szCs w:val="24"/>
              </w:rPr>
              <w:t xml:space="preserve">Que el profesorado se esmere con que sus alumnos desarrollen la competencia no dándole la solución de sus alumnos sino haciendo que estos </w:t>
            </w:r>
            <w:r>
              <w:rPr>
                <w:rFonts w:ascii="Arial" w:hAnsi="Arial" w:cs="Arial"/>
                <w:bCs/>
                <w:sz w:val="24"/>
                <w:szCs w:val="24"/>
              </w:rPr>
              <w:lastRenderedPageBreak/>
              <w:t xml:space="preserve">se esmeren en encontrarla sea buena o mala, es </w:t>
            </w:r>
            <w:r w:rsidR="00CA7007">
              <w:rPr>
                <w:rFonts w:ascii="Arial" w:hAnsi="Arial" w:cs="Arial"/>
                <w:bCs/>
                <w:sz w:val="24"/>
                <w:szCs w:val="24"/>
              </w:rPr>
              <w:t>más</w:t>
            </w:r>
            <w:r>
              <w:rPr>
                <w:rFonts w:ascii="Arial" w:hAnsi="Arial" w:cs="Arial"/>
                <w:bCs/>
                <w:sz w:val="24"/>
                <w:szCs w:val="24"/>
              </w:rPr>
              <w:t xml:space="preserve"> que nada intención prospectiva.</w:t>
            </w:r>
          </w:p>
          <w:p w14:paraId="5E34A00C"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6)</w:t>
            </w:r>
            <w:r>
              <w:rPr>
                <w:rFonts w:ascii="Arial" w:hAnsi="Arial" w:cs="Arial"/>
                <w:bCs/>
                <w:sz w:val="24"/>
                <w:szCs w:val="24"/>
                <w:u w:val="single"/>
              </w:rPr>
              <w:t xml:space="preserve">Idea clave </w:t>
            </w:r>
            <w:r>
              <w:rPr>
                <w:rFonts w:ascii="Arial" w:hAnsi="Arial" w:cs="Arial"/>
                <w:bCs/>
                <w:sz w:val="24"/>
                <w:szCs w:val="24"/>
              </w:rPr>
              <w:t>darle al alumnado ideas claves previamente a enseñar ya que el objetico de la evaluación es conocer la capacidad que tiene cada alumno para poder actuar ante alguna situación que se le presente.</w:t>
            </w:r>
          </w:p>
          <w:p w14:paraId="23ECCF57" w14:textId="0B2C9B4E"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w:t>
            </w:r>
            <w:r w:rsidR="00CA7007">
              <w:rPr>
                <w:rFonts w:ascii="Arial" w:hAnsi="Arial" w:cs="Arial"/>
                <w:bCs/>
                <w:sz w:val="24"/>
                <w:szCs w:val="24"/>
                <w:u w:val="single"/>
              </w:rPr>
              <w:t>Proceso de</w:t>
            </w:r>
            <w:r>
              <w:rPr>
                <w:rFonts w:ascii="Arial" w:hAnsi="Arial" w:cs="Arial"/>
                <w:bCs/>
                <w:sz w:val="24"/>
                <w:szCs w:val="24"/>
                <w:u w:val="single"/>
              </w:rPr>
              <w:t xml:space="preserve"> elaboración de las actividades de evaluación de las competencias </w:t>
            </w:r>
            <w:r>
              <w:rPr>
                <w:rFonts w:ascii="Arial" w:hAnsi="Arial" w:cs="Arial"/>
                <w:bCs/>
                <w:sz w:val="24"/>
                <w:szCs w:val="24"/>
              </w:rPr>
              <w:t>El objetivo principal de los diagnósticos es averiguar el grado de dominio de los alumnos a algún tema que haya sido visto.</w:t>
            </w:r>
          </w:p>
          <w:p w14:paraId="4EDB146C"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u w:val="single"/>
              </w:rPr>
            </w:pPr>
            <w:r>
              <w:rPr>
                <w:rFonts w:ascii="Arial" w:hAnsi="Arial" w:cs="Arial"/>
                <w:bCs/>
                <w:sz w:val="24"/>
                <w:szCs w:val="24"/>
              </w:rPr>
              <w:t>8)</w:t>
            </w:r>
            <w:r>
              <w:rPr>
                <w:rFonts w:ascii="Arial" w:hAnsi="Arial" w:cs="Arial"/>
                <w:bCs/>
                <w:sz w:val="24"/>
                <w:szCs w:val="24"/>
                <w:u w:val="single"/>
              </w:rPr>
              <w:t xml:space="preserve">Evaluación de las competencias en función de las </w:t>
            </w:r>
            <w:r>
              <w:rPr>
                <w:rFonts w:ascii="Arial" w:hAnsi="Arial" w:cs="Arial"/>
                <w:bCs/>
                <w:sz w:val="24"/>
                <w:szCs w:val="24"/>
                <w:u w:val="single"/>
              </w:rPr>
              <w:lastRenderedPageBreak/>
              <w:t>características de sus componentes</w:t>
            </w:r>
          </w:p>
          <w:p w14:paraId="45AB4894"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Es muy importante que los alumnos comprendan y descubran diferentes estrategias para llegar a resolución de un problema y esto también es un conocimiento fundamental, el que el alumnado cree estrategias.</w:t>
            </w:r>
          </w:p>
          <w:p w14:paraId="570C2B55"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u w:val="single"/>
              </w:rPr>
            </w:pPr>
            <w:r>
              <w:rPr>
                <w:rFonts w:ascii="Arial" w:hAnsi="Arial" w:cs="Arial"/>
                <w:bCs/>
                <w:sz w:val="24"/>
                <w:szCs w:val="24"/>
              </w:rPr>
              <w:t>9)</w:t>
            </w:r>
            <w:r>
              <w:rPr>
                <w:rFonts w:ascii="Arial" w:hAnsi="Arial" w:cs="Arial"/>
                <w:bCs/>
                <w:sz w:val="24"/>
                <w:szCs w:val="24"/>
                <w:u w:val="single"/>
              </w:rPr>
              <w:t xml:space="preserve">La forma de enseñar clave para la evaluación de competencias </w:t>
            </w:r>
          </w:p>
          <w:p w14:paraId="08E7465B"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La observación de los alumnos es relevante para diagnosticar que tan bien va el alumno con respecto al grado de dominio de la competencia.</w:t>
            </w:r>
          </w:p>
          <w:p w14:paraId="2B82C8CF" w14:textId="1146C5A9"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u w:val="single"/>
              </w:rPr>
            </w:pPr>
            <w:r>
              <w:rPr>
                <w:rFonts w:ascii="Arial" w:hAnsi="Arial" w:cs="Arial"/>
                <w:bCs/>
                <w:sz w:val="24"/>
                <w:szCs w:val="24"/>
              </w:rPr>
              <w:t>10</w:t>
            </w:r>
            <w:r>
              <w:rPr>
                <w:rFonts w:ascii="Arial" w:hAnsi="Arial" w:cs="Arial"/>
                <w:bCs/>
                <w:sz w:val="24"/>
                <w:szCs w:val="24"/>
                <w:u w:val="single"/>
              </w:rPr>
              <w:t xml:space="preserve">) La evaluación de </w:t>
            </w:r>
            <w:r w:rsidR="00CA7007">
              <w:rPr>
                <w:rFonts w:ascii="Arial" w:hAnsi="Arial" w:cs="Arial"/>
                <w:bCs/>
                <w:sz w:val="24"/>
                <w:szCs w:val="24"/>
                <w:u w:val="single"/>
              </w:rPr>
              <w:t>competencias,</w:t>
            </w:r>
            <w:r>
              <w:rPr>
                <w:rFonts w:ascii="Arial" w:hAnsi="Arial" w:cs="Arial"/>
                <w:bCs/>
                <w:sz w:val="24"/>
                <w:szCs w:val="24"/>
                <w:u w:val="single"/>
              </w:rPr>
              <w:t xml:space="preserve"> en síntesis </w:t>
            </w:r>
          </w:p>
          <w:p w14:paraId="535E6612"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Evaluar las competencias nos lleva a evaluar la aplicación de estas en situaciones reales, </w:t>
            </w:r>
            <w:r>
              <w:rPr>
                <w:rFonts w:ascii="Arial" w:hAnsi="Arial" w:cs="Arial"/>
                <w:bCs/>
                <w:sz w:val="24"/>
                <w:szCs w:val="24"/>
              </w:rPr>
              <w:lastRenderedPageBreak/>
              <w:t>el poder identificar los indicadores de logro para cada uno, de manera competente.</w:t>
            </w:r>
          </w:p>
          <w:p w14:paraId="677E9535" w14:textId="77777777" w:rsid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11)</w:t>
            </w:r>
            <w:r>
              <w:rPr>
                <w:rFonts w:ascii="Arial" w:hAnsi="Arial" w:cs="Arial"/>
                <w:bCs/>
                <w:sz w:val="24"/>
                <w:szCs w:val="24"/>
                <w:u w:val="single"/>
              </w:rPr>
              <w:t xml:space="preserve">Actividad para la evaluación </w:t>
            </w:r>
          </w:p>
          <w:p w14:paraId="7E2EF5D5" w14:textId="773A20AB" w:rsidR="00A34D07" w:rsidRPr="00A34D07" w:rsidRDefault="00A34D07" w:rsidP="00094FC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Nunca hay que perder de vista cual es el objetico planteado, es decir, el aprendizaje esperado, no desviarnos ya que con esto </w:t>
            </w:r>
            <w:r w:rsidR="00CA7007">
              <w:rPr>
                <w:rFonts w:ascii="Arial" w:hAnsi="Arial" w:cs="Arial"/>
                <w:bCs/>
                <w:sz w:val="24"/>
                <w:szCs w:val="24"/>
              </w:rPr>
              <w:t>englobaríamos</w:t>
            </w:r>
            <w:r>
              <w:rPr>
                <w:rFonts w:ascii="Arial" w:hAnsi="Arial" w:cs="Arial"/>
                <w:bCs/>
                <w:sz w:val="24"/>
                <w:szCs w:val="24"/>
              </w:rPr>
              <w:t xml:space="preserve"> </w:t>
            </w:r>
            <w:r w:rsidR="00CA7007">
              <w:rPr>
                <w:rFonts w:ascii="Arial" w:hAnsi="Arial" w:cs="Arial"/>
                <w:bCs/>
                <w:sz w:val="24"/>
                <w:szCs w:val="24"/>
              </w:rPr>
              <w:t>más</w:t>
            </w:r>
            <w:r>
              <w:rPr>
                <w:rFonts w:ascii="Arial" w:hAnsi="Arial" w:cs="Arial"/>
                <w:bCs/>
                <w:sz w:val="24"/>
                <w:szCs w:val="24"/>
              </w:rPr>
              <w:t xml:space="preserve"> de lo que debemos.</w:t>
            </w:r>
          </w:p>
        </w:tc>
        <w:tc>
          <w:tcPr>
            <w:tcW w:w="2311"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6A99D593" w14:textId="7E6D0072" w:rsidR="00A34D07" w:rsidRPr="002D510E" w:rsidRDefault="00A34D07" w:rsidP="00094FC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r w:rsidRPr="002D510E">
              <w:rPr>
                <w:rFonts w:ascii="Arial" w:eastAsia="Times New Roman" w:hAnsi="Arial" w:cs="Arial"/>
                <w:color w:val="000000" w:themeColor="text1"/>
                <w:sz w:val="24"/>
                <w:szCs w:val="24"/>
                <w:lang w:eastAsia="es-MX"/>
              </w:rPr>
              <w:lastRenderedPageBreak/>
              <w:t xml:space="preserve">Según Ander Egg la planificación y los contenidos se regulan desde el </w:t>
            </w:r>
            <w:r w:rsidR="00CA7007" w:rsidRPr="002D510E">
              <w:rPr>
                <w:rFonts w:ascii="Arial" w:eastAsia="Times New Roman" w:hAnsi="Arial" w:cs="Arial"/>
                <w:color w:val="000000" w:themeColor="text1"/>
                <w:sz w:val="24"/>
                <w:szCs w:val="24"/>
                <w:lang w:eastAsia="es-MX"/>
              </w:rPr>
              <w:t>curricular</w:t>
            </w:r>
            <w:r w:rsidRPr="002D510E">
              <w:rPr>
                <w:rFonts w:ascii="Arial" w:eastAsia="Times New Roman" w:hAnsi="Arial" w:cs="Arial"/>
                <w:color w:val="000000" w:themeColor="text1"/>
                <w:sz w:val="24"/>
                <w:szCs w:val="24"/>
                <w:lang w:eastAsia="es-MX"/>
              </w:rPr>
              <w:t xml:space="preserve"> prescripto para el estado, la jurisdicción, el centro escolar y los conocimientos y experiencias de los alumnos. Luego de desarrollar la práctica coincido con el autor ya que uno toma parte de lo que dicen los contenidos básicos, pero al llegar al aula se topa con una realidad en la que se ajustan permanentemente. Estos ajustes se deben llevar a cabo proponiendo actividades de refuerzo, explicando </w:t>
            </w:r>
            <w:r w:rsidRPr="002D510E">
              <w:rPr>
                <w:rFonts w:ascii="Arial" w:eastAsia="Times New Roman" w:hAnsi="Arial" w:cs="Arial"/>
                <w:color w:val="000000" w:themeColor="text1"/>
                <w:sz w:val="24"/>
                <w:szCs w:val="24"/>
                <w:lang w:eastAsia="es-MX"/>
              </w:rPr>
              <w:lastRenderedPageBreak/>
              <w:t>nuevamente conceptos, lo que indudablemente atrasa la planificación, pero brinda un aprendizaje más estable.</w:t>
            </w:r>
          </w:p>
          <w:p w14:paraId="2AA36981" w14:textId="55083310" w:rsidR="00A34D07" w:rsidRPr="002D510E" w:rsidRDefault="00A34D07" w:rsidP="00094FCB">
            <w:pPr>
              <w:spacing w:after="0" w:line="240" w:lineRule="auto"/>
              <w:ind w:firstLine="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r w:rsidRPr="002D510E">
              <w:rPr>
                <w:rFonts w:ascii="Arial" w:eastAsia="Times New Roman" w:hAnsi="Arial" w:cs="Arial"/>
                <w:color w:val="000000" w:themeColor="text1"/>
                <w:sz w:val="24"/>
                <w:szCs w:val="24"/>
                <w:lang w:eastAsia="es-MX"/>
              </w:rPr>
              <w:t xml:space="preserve">De todas </w:t>
            </w:r>
            <w:r w:rsidR="00CA7007" w:rsidRPr="002D510E">
              <w:rPr>
                <w:rFonts w:ascii="Arial" w:eastAsia="Times New Roman" w:hAnsi="Arial" w:cs="Arial"/>
                <w:color w:val="000000" w:themeColor="text1"/>
                <w:sz w:val="24"/>
                <w:szCs w:val="24"/>
                <w:lang w:eastAsia="es-MX"/>
              </w:rPr>
              <w:t>formas,</w:t>
            </w:r>
            <w:r w:rsidRPr="002D510E">
              <w:rPr>
                <w:rFonts w:ascii="Arial" w:eastAsia="Times New Roman" w:hAnsi="Arial" w:cs="Arial"/>
                <w:color w:val="000000" w:themeColor="text1"/>
                <w:sz w:val="24"/>
                <w:szCs w:val="24"/>
                <w:lang w:eastAsia="es-MX"/>
              </w:rPr>
              <w:t xml:space="preserve"> los contenidos básicos, estructuran a grandes rasgos los temas que son los ejes organizadores fundamentales de las unidades didácticas. Según este autor, sin dichos ejes, se estaría a la deriva respecto a la enseñanza de contenidos. Otra de las condiciones a cumplir por las unidades didácticas, es proponer contenidos articulados </w:t>
            </w:r>
            <w:r w:rsidR="00CA7007" w:rsidRPr="002D510E">
              <w:rPr>
                <w:rFonts w:ascii="Arial" w:eastAsia="Times New Roman" w:hAnsi="Arial" w:cs="Arial"/>
                <w:color w:val="000000" w:themeColor="text1"/>
                <w:sz w:val="24"/>
                <w:szCs w:val="24"/>
                <w:lang w:eastAsia="es-MX"/>
              </w:rPr>
              <w:t>e interrelacionados</w:t>
            </w:r>
            <w:r w:rsidRPr="002D510E">
              <w:rPr>
                <w:rFonts w:ascii="Arial" w:eastAsia="Times New Roman" w:hAnsi="Arial" w:cs="Arial"/>
                <w:color w:val="000000" w:themeColor="text1"/>
                <w:sz w:val="24"/>
                <w:szCs w:val="24"/>
                <w:lang w:eastAsia="es-MX"/>
              </w:rPr>
              <w:t xml:space="preserve"> coherentemente.</w:t>
            </w:r>
          </w:p>
          <w:p w14:paraId="5A13526D" w14:textId="118841B0" w:rsidR="00A34D07" w:rsidRDefault="00A34D07" w:rsidP="00094FCB">
            <w:pPr>
              <w:spacing w:after="0" w:line="240" w:lineRule="auto"/>
              <w:ind w:firstLine="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r w:rsidRPr="002D510E">
              <w:rPr>
                <w:rFonts w:ascii="Arial" w:eastAsia="Times New Roman" w:hAnsi="Arial" w:cs="Arial"/>
                <w:color w:val="000000" w:themeColor="text1"/>
                <w:sz w:val="24"/>
                <w:szCs w:val="24"/>
                <w:lang w:eastAsia="es-MX"/>
              </w:rPr>
              <w:t xml:space="preserve">Durante el periodo de la práctica se </w:t>
            </w:r>
            <w:r w:rsidR="00CA7007" w:rsidRPr="002D510E">
              <w:rPr>
                <w:rFonts w:ascii="Arial" w:eastAsia="Times New Roman" w:hAnsi="Arial" w:cs="Arial"/>
                <w:color w:val="000000" w:themeColor="text1"/>
                <w:sz w:val="24"/>
                <w:szCs w:val="24"/>
                <w:lang w:eastAsia="es-MX"/>
              </w:rPr>
              <w:t>intentó</w:t>
            </w:r>
            <w:r w:rsidRPr="002D510E">
              <w:rPr>
                <w:rFonts w:ascii="Arial" w:eastAsia="Times New Roman" w:hAnsi="Arial" w:cs="Arial"/>
                <w:color w:val="000000" w:themeColor="text1"/>
                <w:sz w:val="24"/>
                <w:szCs w:val="24"/>
                <w:lang w:eastAsia="es-MX"/>
              </w:rPr>
              <w:t xml:space="preserve"> ir de los contenidos </w:t>
            </w:r>
            <w:r w:rsidRPr="002D510E">
              <w:rPr>
                <w:rFonts w:ascii="Arial" w:eastAsia="Times New Roman" w:hAnsi="Arial" w:cs="Arial"/>
                <w:color w:val="000000" w:themeColor="text1"/>
                <w:sz w:val="24"/>
                <w:szCs w:val="24"/>
                <w:lang w:eastAsia="es-MX"/>
              </w:rPr>
              <w:lastRenderedPageBreak/>
              <w:t>más fáciles a los más complejos, además de la integración realizada con los materiales de ecología. Egg también propone que la programación no sea rígida, prevista y estructurada, sino dirigida por un modelo orientado. Creo que en la práctica hubo momentos en los cuales las actividades al ser tan estructuradas pueden haber aburrido a los alumnos.</w:t>
            </w:r>
          </w:p>
          <w:p w14:paraId="324E1443" w14:textId="77777777" w:rsidR="00A34D07" w:rsidRPr="002D510E" w:rsidRDefault="00A34D07" w:rsidP="00094FCB">
            <w:pPr>
              <w:spacing w:after="0" w:line="240" w:lineRule="auto"/>
              <w:ind w:firstLine="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s-MX"/>
              </w:rPr>
            </w:pPr>
          </w:p>
          <w:p w14:paraId="786C210F" w14:textId="77777777" w:rsidR="00A34D07" w:rsidRPr="00884673" w:rsidRDefault="00A34D07" w:rsidP="00094FCB">
            <w:pPr>
              <w:spacing w:after="0"/>
              <w:cnfStyle w:val="000000100000" w:firstRow="0" w:lastRow="0" w:firstColumn="0" w:lastColumn="0" w:oddVBand="0" w:evenVBand="0" w:oddHBand="1" w:evenHBand="0" w:firstRowFirstColumn="0" w:firstRowLastColumn="0" w:lastRowFirstColumn="0" w:lastRowLastColumn="0"/>
              <w:rPr>
                <w:rFonts w:ascii="LilyUPC" w:hAnsi="LilyUPC" w:cs="LilyUPC" w:hint="cs"/>
                <w:b/>
                <w:sz w:val="40"/>
                <w:szCs w:val="40"/>
              </w:rPr>
            </w:pPr>
          </w:p>
        </w:tc>
        <w:tc>
          <w:tcPr>
            <w:tcW w:w="239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tcPr>
          <w:p w14:paraId="3B74517F" w14:textId="20CADC2A" w:rsidR="00CA7007" w:rsidRPr="00CA7007" w:rsidRDefault="00CA7007" w:rsidP="00CA7007">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lastRenderedPageBreak/>
              <w:t xml:space="preserve">Monroy Farias redacta que planear es una expresión particular de una teoría e implica elementos éticos, políticos, científicos y </w:t>
            </w:r>
            <w:r w:rsidRPr="00CA7007">
              <w:rPr>
                <w:rFonts w:ascii="Arial" w:hAnsi="Arial" w:cs="Arial"/>
                <w:bCs/>
                <w:sz w:val="24"/>
                <w:szCs w:val="24"/>
              </w:rPr>
              <w:t>tecnológicos</w:t>
            </w:r>
            <w:r w:rsidRPr="00CA7007">
              <w:rPr>
                <w:rFonts w:ascii="Arial" w:hAnsi="Arial" w:cs="Arial"/>
                <w:bCs/>
                <w:sz w:val="24"/>
                <w:szCs w:val="24"/>
              </w:rPr>
              <w:t>.</w:t>
            </w:r>
          </w:p>
          <w:p w14:paraId="78674B4D" w14:textId="77777777" w:rsidR="00CA7007" w:rsidRPr="00CA7007" w:rsidRDefault="00CA7007" w:rsidP="00CA7007">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t>Farias redacta que para planear se necesitan procesos didácticos que implican reflexionar sobre varias dimensiones, las cuales son:</w:t>
            </w:r>
          </w:p>
          <w:p w14:paraId="2DC0C4D5" w14:textId="00BD64B3"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t>-</w:t>
            </w:r>
            <w:r w:rsidRPr="00CA7007">
              <w:rPr>
                <w:rFonts w:ascii="Arial" w:hAnsi="Arial" w:cs="Arial"/>
                <w:bCs/>
                <w:sz w:val="24"/>
                <w:szCs w:val="24"/>
                <w:u w:val="single"/>
              </w:rPr>
              <w:t>La dimensión</w:t>
            </w:r>
            <w:r w:rsidRPr="00CA7007">
              <w:rPr>
                <w:rFonts w:ascii="Arial" w:hAnsi="Arial" w:cs="Arial"/>
                <w:bCs/>
                <w:sz w:val="24"/>
                <w:szCs w:val="24"/>
              </w:rPr>
              <w:t xml:space="preserve"> </w:t>
            </w:r>
            <w:r w:rsidRPr="00CA7007">
              <w:rPr>
                <w:rFonts w:ascii="Arial" w:hAnsi="Arial" w:cs="Arial"/>
                <w:bCs/>
                <w:sz w:val="24"/>
                <w:szCs w:val="24"/>
              </w:rPr>
              <w:t>más</w:t>
            </w:r>
            <w:r w:rsidRPr="00CA7007">
              <w:rPr>
                <w:rFonts w:ascii="Arial" w:hAnsi="Arial" w:cs="Arial"/>
                <w:bCs/>
                <w:sz w:val="24"/>
                <w:szCs w:val="24"/>
              </w:rPr>
              <w:t xml:space="preserve"> amplia que consiste en el contexto </w:t>
            </w:r>
            <w:r w:rsidRPr="00CA7007">
              <w:rPr>
                <w:rFonts w:ascii="Arial" w:hAnsi="Arial" w:cs="Arial"/>
                <w:bCs/>
                <w:sz w:val="24"/>
                <w:szCs w:val="24"/>
                <w:u w:val="single"/>
              </w:rPr>
              <w:t xml:space="preserve">político, económico, social y </w:t>
            </w:r>
            <w:r w:rsidRPr="00CA7007">
              <w:rPr>
                <w:rFonts w:ascii="Arial" w:hAnsi="Arial" w:cs="Arial"/>
                <w:bCs/>
                <w:sz w:val="24"/>
                <w:szCs w:val="24"/>
                <w:u w:val="single"/>
              </w:rPr>
              <w:t>cultural, la</w:t>
            </w:r>
            <w:r w:rsidRPr="00CA7007">
              <w:rPr>
                <w:rFonts w:ascii="Arial" w:hAnsi="Arial" w:cs="Arial"/>
                <w:bCs/>
                <w:sz w:val="24"/>
                <w:szCs w:val="24"/>
              </w:rPr>
              <w:t xml:space="preserve"> </w:t>
            </w:r>
            <w:r w:rsidRPr="00CA7007">
              <w:rPr>
                <w:rFonts w:ascii="Arial" w:hAnsi="Arial" w:cs="Arial"/>
                <w:bCs/>
                <w:sz w:val="24"/>
                <w:szCs w:val="24"/>
              </w:rPr>
              <w:t>política</w:t>
            </w:r>
            <w:r w:rsidRPr="00CA7007">
              <w:rPr>
                <w:rFonts w:ascii="Arial" w:hAnsi="Arial" w:cs="Arial"/>
                <w:bCs/>
                <w:sz w:val="24"/>
                <w:szCs w:val="24"/>
              </w:rPr>
              <w:t xml:space="preserve"> permite comprender e interpretar si las acciones educativas tienen </w:t>
            </w:r>
            <w:r w:rsidRPr="00CA7007">
              <w:rPr>
                <w:rFonts w:ascii="Arial" w:hAnsi="Arial" w:cs="Arial"/>
                <w:bCs/>
                <w:sz w:val="24"/>
                <w:szCs w:val="24"/>
              </w:rPr>
              <w:lastRenderedPageBreak/>
              <w:t xml:space="preserve">un compromiso para el desarrollo humano actual y para el futuro de los estudiantes, en el plano económico y social porque se fomentaran las relaciones entre los participantes y cultural porque anticipara las maneras de analizar, criticar y de proponer transformaciones en las </w:t>
            </w:r>
            <w:r w:rsidRPr="00CA7007">
              <w:rPr>
                <w:rFonts w:ascii="Arial" w:hAnsi="Arial" w:cs="Arial"/>
                <w:bCs/>
                <w:sz w:val="24"/>
                <w:szCs w:val="24"/>
              </w:rPr>
              <w:t>prácticas</w:t>
            </w:r>
            <w:r w:rsidRPr="00CA7007">
              <w:rPr>
                <w:rFonts w:ascii="Arial" w:hAnsi="Arial" w:cs="Arial"/>
                <w:bCs/>
                <w:sz w:val="24"/>
                <w:szCs w:val="24"/>
              </w:rPr>
              <w:t xml:space="preserve"> y saberes sociales y personales.</w:t>
            </w:r>
          </w:p>
          <w:p w14:paraId="574BDC98" w14:textId="77777777"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t>-</w:t>
            </w:r>
            <w:r w:rsidRPr="00CA7007">
              <w:rPr>
                <w:rFonts w:ascii="Arial" w:hAnsi="Arial" w:cs="Arial"/>
                <w:bCs/>
                <w:sz w:val="24"/>
                <w:szCs w:val="24"/>
                <w:u w:val="single"/>
              </w:rPr>
              <w:t xml:space="preserve">La dimensión institucional </w:t>
            </w:r>
            <w:r w:rsidRPr="00CA7007">
              <w:rPr>
                <w:rFonts w:ascii="Arial" w:hAnsi="Arial" w:cs="Arial"/>
                <w:bCs/>
                <w:sz w:val="24"/>
                <w:szCs w:val="24"/>
              </w:rPr>
              <w:t xml:space="preserve">es el conocimiento del contexto del centro escolar, las condiciones y necesidades de infraestructura y de servicios educativos, sus intenciones educativas y del interés para lograrlas a través </w:t>
            </w:r>
            <w:r w:rsidRPr="00CA7007">
              <w:rPr>
                <w:rFonts w:ascii="Arial" w:hAnsi="Arial" w:cs="Arial"/>
                <w:bCs/>
                <w:sz w:val="24"/>
                <w:szCs w:val="24"/>
              </w:rPr>
              <w:lastRenderedPageBreak/>
              <w:t>del fomento de relaciones sociales entre administrativos y profesores.</w:t>
            </w:r>
          </w:p>
          <w:p w14:paraId="145A9C6C" w14:textId="4C18EE35"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softHyphen/>
              <w:t xml:space="preserve">-La dimensión </w:t>
            </w:r>
            <w:r w:rsidRPr="00CA7007">
              <w:rPr>
                <w:rFonts w:ascii="Arial" w:hAnsi="Arial" w:cs="Arial"/>
                <w:bCs/>
                <w:sz w:val="24"/>
                <w:szCs w:val="24"/>
              </w:rPr>
              <w:t>más</w:t>
            </w:r>
            <w:r w:rsidRPr="00CA7007">
              <w:rPr>
                <w:rFonts w:ascii="Arial" w:hAnsi="Arial" w:cs="Arial"/>
                <w:bCs/>
                <w:sz w:val="24"/>
                <w:szCs w:val="24"/>
              </w:rPr>
              <w:t xml:space="preserve"> concreta de refiere a </w:t>
            </w:r>
            <w:r w:rsidRPr="00CA7007">
              <w:rPr>
                <w:rFonts w:ascii="Arial" w:hAnsi="Arial" w:cs="Arial"/>
                <w:bCs/>
                <w:sz w:val="24"/>
                <w:szCs w:val="24"/>
                <w:u w:val="single"/>
              </w:rPr>
              <w:t xml:space="preserve">la situación del aula y de sus actores </w:t>
            </w:r>
            <w:r w:rsidRPr="00CA7007">
              <w:rPr>
                <w:rFonts w:ascii="Arial" w:hAnsi="Arial" w:cs="Arial"/>
                <w:bCs/>
                <w:sz w:val="24"/>
                <w:szCs w:val="24"/>
              </w:rPr>
              <w:t xml:space="preserve">aquí interesa conocer como el docente tomara en cuenta las necesidades de los </w:t>
            </w:r>
            <w:r w:rsidRPr="00CA7007">
              <w:rPr>
                <w:rFonts w:ascii="Arial" w:hAnsi="Arial" w:cs="Arial"/>
                <w:bCs/>
                <w:sz w:val="24"/>
                <w:szCs w:val="24"/>
              </w:rPr>
              <w:t>estudiantes,</w:t>
            </w:r>
            <w:r w:rsidRPr="00CA7007">
              <w:rPr>
                <w:rFonts w:ascii="Arial" w:hAnsi="Arial" w:cs="Arial"/>
                <w:bCs/>
                <w:sz w:val="24"/>
                <w:szCs w:val="24"/>
              </w:rPr>
              <w:t xml:space="preserve"> así como su preocupación, responsabilidad y dominio profesional para anticipar actuaciones que promuevan el desarrollo psicológico y social de los estudiantes.</w:t>
            </w:r>
          </w:p>
          <w:p w14:paraId="732F8F9B" w14:textId="3EE6DFF7"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u w:val="single"/>
              </w:rPr>
              <w:t xml:space="preserve">Farias redacto que </w:t>
            </w:r>
            <w:r w:rsidRPr="00CA7007">
              <w:rPr>
                <w:rFonts w:ascii="Arial" w:hAnsi="Arial" w:cs="Arial"/>
                <w:bCs/>
                <w:sz w:val="24"/>
                <w:szCs w:val="24"/>
              </w:rPr>
              <w:t xml:space="preserve">la planeación didáctica implica procesos </w:t>
            </w:r>
            <w:r w:rsidRPr="00CA7007">
              <w:rPr>
                <w:rFonts w:ascii="Arial" w:hAnsi="Arial" w:cs="Arial"/>
                <w:bCs/>
                <w:sz w:val="24"/>
                <w:szCs w:val="24"/>
              </w:rPr>
              <w:t>psicológicos</w:t>
            </w:r>
            <w:r w:rsidRPr="00CA7007">
              <w:rPr>
                <w:rFonts w:ascii="Arial" w:hAnsi="Arial" w:cs="Arial"/>
                <w:bCs/>
                <w:sz w:val="24"/>
                <w:szCs w:val="24"/>
              </w:rPr>
              <w:t xml:space="preserve"> porque el docente configura una anticipación de </w:t>
            </w:r>
            <w:r w:rsidRPr="00CA7007">
              <w:rPr>
                <w:rFonts w:ascii="Arial" w:hAnsi="Arial" w:cs="Arial"/>
                <w:bCs/>
                <w:sz w:val="24"/>
                <w:szCs w:val="24"/>
              </w:rPr>
              <w:lastRenderedPageBreak/>
              <w:t>lo que podrá ocurrir en el aula.</w:t>
            </w:r>
          </w:p>
          <w:p w14:paraId="02A52C3E" w14:textId="77777777"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t>La planeación es quizá uno de los momentos en donde el docente manifiesta su conocimiento y actitud profesional porque en ella refleja el valor de sus teorías sobre su trabajo docente.</w:t>
            </w:r>
          </w:p>
          <w:p w14:paraId="159EEE9D" w14:textId="77777777"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D34B756" w14:textId="77777777" w:rsidR="00CA7007" w:rsidRPr="00CA7007" w:rsidRDefault="00CA7007" w:rsidP="00CA700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A7007">
              <w:rPr>
                <w:rFonts w:ascii="Arial" w:hAnsi="Arial" w:cs="Arial"/>
                <w:bCs/>
                <w:sz w:val="24"/>
                <w:szCs w:val="24"/>
              </w:rPr>
              <w:t>Farias también habla sobre que elaborar la planeación expresa el dominio del conocimiento disciplinario, pedagógico y psicológico, así como la actitud ética de la profesión docente y, en general, sus fundamentos filosóficos.</w:t>
            </w:r>
          </w:p>
          <w:p w14:paraId="1DCD847C" w14:textId="77777777" w:rsidR="00A34D07" w:rsidRPr="00CA7007" w:rsidRDefault="00A34D07" w:rsidP="00094FC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24"/>
                <w:szCs w:val="24"/>
                <w:lang w:eastAsia="es-MX"/>
              </w:rPr>
            </w:pPr>
          </w:p>
        </w:tc>
      </w:tr>
    </w:tbl>
    <w:p w14:paraId="309AC374" w14:textId="77777777" w:rsidR="00A34D07" w:rsidRDefault="00A34D07" w:rsidP="00A34D07">
      <w:pPr>
        <w:spacing w:after="0"/>
        <w:rPr>
          <w:rFonts w:ascii="Arial" w:hAnsi="Arial" w:cs="Arial"/>
          <w:b/>
        </w:rPr>
      </w:pPr>
    </w:p>
    <w:p w14:paraId="3C49111B" w14:textId="77777777" w:rsidR="00A34D07" w:rsidRDefault="00A34D07" w:rsidP="00A34D07">
      <w:pPr>
        <w:spacing w:after="0"/>
        <w:rPr>
          <w:rFonts w:ascii="Arial" w:hAnsi="Arial" w:cs="Arial"/>
          <w:b/>
        </w:rPr>
      </w:pPr>
    </w:p>
    <w:p w14:paraId="5A221C16" w14:textId="77777777" w:rsidR="00A34D07" w:rsidRDefault="00A34D07" w:rsidP="00A34D07">
      <w:pPr>
        <w:spacing w:after="0"/>
        <w:rPr>
          <w:rFonts w:ascii="Arial" w:hAnsi="Arial" w:cs="Arial"/>
          <w:b/>
        </w:rPr>
      </w:pPr>
    </w:p>
    <w:p w14:paraId="699C6BAE" w14:textId="77777777" w:rsidR="00A34D07" w:rsidRDefault="00A34D07" w:rsidP="00A34D07">
      <w:pPr>
        <w:spacing w:after="0"/>
        <w:rPr>
          <w:rFonts w:ascii="Arial" w:hAnsi="Arial" w:cs="Arial"/>
          <w:b/>
        </w:rPr>
      </w:pPr>
    </w:p>
    <w:p w14:paraId="6C5E698F" w14:textId="77777777" w:rsidR="00CA7007" w:rsidRDefault="00CA7007" w:rsidP="00CA7007">
      <w:pPr>
        <w:spacing w:after="0"/>
        <w:jc w:val="center"/>
        <w:rPr>
          <w:rFonts w:ascii="Arial" w:hAnsi="Arial" w:cs="Arial"/>
          <w:b/>
          <w:sz w:val="24"/>
          <w:szCs w:val="24"/>
        </w:rPr>
      </w:pPr>
    </w:p>
    <w:p w14:paraId="304F565E" w14:textId="77777777" w:rsidR="00CA7007" w:rsidRDefault="00CA7007" w:rsidP="00CA7007">
      <w:pPr>
        <w:spacing w:after="0"/>
        <w:jc w:val="center"/>
        <w:rPr>
          <w:rFonts w:ascii="Arial" w:hAnsi="Arial" w:cs="Arial"/>
          <w:b/>
          <w:sz w:val="24"/>
          <w:szCs w:val="24"/>
        </w:rPr>
      </w:pPr>
    </w:p>
    <w:p w14:paraId="1AC8BC6B" w14:textId="77777777" w:rsidR="00CA7007" w:rsidRDefault="00CA7007" w:rsidP="00CA7007">
      <w:pPr>
        <w:spacing w:after="0"/>
        <w:jc w:val="center"/>
        <w:rPr>
          <w:rFonts w:ascii="Arial" w:hAnsi="Arial" w:cs="Arial"/>
          <w:b/>
          <w:sz w:val="24"/>
          <w:szCs w:val="24"/>
        </w:rPr>
      </w:pPr>
    </w:p>
    <w:p w14:paraId="374D0AD5" w14:textId="77777777" w:rsidR="00CA7007" w:rsidRDefault="00CA7007" w:rsidP="00CA7007">
      <w:pPr>
        <w:spacing w:after="0"/>
        <w:jc w:val="center"/>
        <w:rPr>
          <w:rFonts w:ascii="Arial" w:hAnsi="Arial" w:cs="Arial"/>
          <w:b/>
          <w:sz w:val="24"/>
          <w:szCs w:val="24"/>
        </w:rPr>
      </w:pPr>
    </w:p>
    <w:p w14:paraId="5FAF7573" w14:textId="77777777" w:rsidR="00CA7007" w:rsidRDefault="00CA7007" w:rsidP="00CA7007">
      <w:pPr>
        <w:spacing w:after="0"/>
        <w:jc w:val="center"/>
        <w:rPr>
          <w:rFonts w:ascii="Arial" w:hAnsi="Arial" w:cs="Arial"/>
          <w:b/>
          <w:sz w:val="24"/>
          <w:szCs w:val="24"/>
        </w:rPr>
      </w:pPr>
    </w:p>
    <w:p w14:paraId="611A7FA8" w14:textId="77777777" w:rsidR="00CA7007" w:rsidRDefault="00CA7007" w:rsidP="00CA7007">
      <w:pPr>
        <w:spacing w:after="0"/>
        <w:jc w:val="center"/>
        <w:rPr>
          <w:rFonts w:ascii="Arial" w:hAnsi="Arial" w:cs="Arial"/>
          <w:b/>
          <w:sz w:val="24"/>
          <w:szCs w:val="24"/>
        </w:rPr>
      </w:pPr>
    </w:p>
    <w:p w14:paraId="2C3C58A2" w14:textId="77777777" w:rsidR="00CA7007" w:rsidRDefault="00CA7007" w:rsidP="00CA7007">
      <w:pPr>
        <w:spacing w:after="0"/>
        <w:jc w:val="center"/>
        <w:rPr>
          <w:rFonts w:ascii="Arial" w:hAnsi="Arial" w:cs="Arial"/>
          <w:b/>
          <w:sz w:val="24"/>
          <w:szCs w:val="24"/>
        </w:rPr>
      </w:pPr>
    </w:p>
    <w:p w14:paraId="67AF3326" w14:textId="77777777" w:rsidR="00CA7007" w:rsidRDefault="00CA7007" w:rsidP="00CA7007">
      <w:pPr>
        <w:spacing w:after="0"/>
        <w:jc w:val="center"/>
        <w:rPr>
          <w:rFonts w:ascii="Arial" w:hAnsi="Arial" w:cs="Arial"/>
          <w:b/>
          <w:sz w:val="24"/>
          <w:szCs w:val="24"/>
        </w:rPr>
      </w:pPr>
    </w:p>
    <w:p w14:paraId="00EAC7E9" w14:textId="77777777" w:rsidR="00CA7007" w:rsidRPr="00E533CD" w:rsidRDefault="00CA7007" w:rsidP="00E533CD">
      <w:pPr>
        <w:spacing w:after="0" w:line="360" w:lineRule="auto"/>
        <w:jc w:val="center"/>
        <w:rPr>
          <w:rFonts w:ascii="Arial" w:hAnsi="Arial" w:cs="Arial"/>
          <w:b/>
          <w:sz w:val="24"/>
          <w:szCs w:val="24"/>
        </w:rPr>
      </w:pPr>
    </w:p>
    <w:p w14:paraId="30DBDD6F" w14:textId="750728EF" w:rsidR="00A34D07" w:rsidRPr="00E533CD" w:rsidRDefault="00A51819" w:rsidP="00E533CD">
      <w:pPr>
        <w:spacing w:after="0" w:line="360" w:lineRule="auto"/>
        <w:jc w:val="center"/>
        <w:rPr>
          <w:rFonts w:ascii="Arial" w:hAnsi="Arial" w:cs="Arial"/>
          <w:b/>
          <w:sz w:val="24"/>
          <w:szCs w:val="24"/>
        </w:rPr>
      </w:pPr>
      <w:r w:rsidRPr="00E533CD">
        <w:rPr>
          <w:rFonts w:ascii="Arial" w:hAnsi="Arial" w:cs="Arial"/>
          <w:b/>
          <w:sz w:val="24"/>
          <w:szCs w:val="24"/>
        </w:rPr>
        <w:t xml:space="preserve">1ra </w:t>
      </w:r>
      <w:r w:rsidR="00E533CD" w:rsidRPr="00E533CD">
        <w:rPr>
          <w:rFonts w:ascii="Arial" w:hAnsi="Arial" w:cs="Arial"/>
          <w:b/>
          <w:sz w:val="24"/>
          <w:szCs w:val="24"/>
        </w:rPr>
        <w:t>ENTEVISTA A</w:t>
      </w:r>
      <w:r w:rsidR="00CA7007" w:rsidRPr="00E533CD">
        <w:rPr>
          <w:rFonts w:ascii="Arial" w:hAnsi="Arial" w:cs="Arial"/>
          <w:b/>
          <w:sz w:val="24"/>
          <w:szCs w:val="24"/>
        </w:rPr>
        <w:t xml:space="preserve"> EDUCADORA EN SERVICIO.</w:t>
      </w:r>
    </w:p>
    <w:p w14:paraId="66186F8F" w14:textId="527CB743" w:rsidR="00CA7007" w:rsidRPr="00E533CD" w:rsidRDefault="00CA7007" w:rsidP="00E533CD">
      <w:pPr>
        <w:spacing w:after="0" w:line="360" w:lineRule="auto"/>
        <w:jc w:val="center"/>
        <w:rPr>
          <w:rFonts w:ascii="Arial" w:hAnsi="Arial" w:cs="Arial"/>
          <w:b/>
          <w:sz w:val="24"/>
          <w:szCs w:val="24"/>
        </w:rPr>
      </w:pPr>
    </w:p>
    <w:p w14:paraId="158F57EA" w14:textId="1920EBC0" w:rsidR="00CA7007" w:rsidRPr="00E533CD" w:rsidRDefault="00CA7007" w:rsidP="00E533CD">
      <w:pPr>
        <w:spacing w:after="0" w:line="360" w:lineRule="auto"/>
        <w:rPr>
          <w:rFonts w:ascii="Arial" w:hAnsi="Arial" w:cs="Arial"/>
          <w:bCs/>
          <w:sz w:val="24"/>
          <w:szCs w:val="24"/>
        </w:rPr>
      </w:pPr>
      <w:r w:rsidRPr="00E533CD">
        <w:rPr>
          <w:rFonts w:ascii="Arial" w:hAnsi="Arial" w:cs="Arial"/>
          <w:bCs/>
          <w:sz w:val="24"/>
          <w:szCs w:val="24"/>
        </w:rPr>
        <w:t>La educadora en servicio a la cual se le realizo la entrevista nos plantea que la forma en la que planea es en base a las necesidades o intereses de sus alumnos y que a partir de eso es que realiza una planeación acorde a sus alumnos.</w:t>
      </w:r>
    </w:p>
    <w:p w14:paraId="665198F2" w14:textId="77777777" w:rsidR="00A51819" w:rsidRPr="00E533CD" w:rsidRDefault="00A51819" w:rsidP="00E533CD">
      <w:pPr>
        <w:pStyle w:val="NormalWeb"/>
        <w:spacing w:before="0" w:beforeAutospacing="0" w:after="200" w:afterAutospacing="0" w:line="360" w:lineRule="auto"/>
        <w:rPr>
          <w:rFonts w:ascii="Arial" w:hAnsi="Arial" w:cs="Arial"/>
        </w:rPr>
      </w:pPr>
      <w:r w:rsidRPr="00E533CD">
        <w:rPr>
          <w:rFonts w:ascii="Arial" w:hAnsi="Arial" w:cs="Arial"/>
          <w:bCs/>
        </w:rPr>
        <w:t>En cuanto a l</w:t>
      </w:r>
      <w:r w:rsidR="00CA7007" w:rsidRPr="00E533CD">
        <w:rPr>
          <w:rFonts w:ascii="Arial" w:hAnsi="Arial" w:cs="Arial"/>
          <w:bCs/>
        </w:rPr>
        <w:t>a manera en la que organiza sus tiempos</w:t>
      </w:r>
      <w:r w:rsidRPr="00E533CD">
        <w:rPr>
          <w:rFonts w:ascii="Arial" w:hAnsi="Arial" w:cs="Arial"/>
          <w:bCs/>
        </w:rPr>
        <w:t xml:space="preserve">, la educadora redacto que </w:t>
      </w:r>
      <w:r w:rsidRPr="00E533CD">
        <w:rPr>
          <w:rFonts w:ascii="Arial" w:hAnsi="Arial" w:cs="Arial"/>
          <w:color w:val="000000"/>
        </w:rPr>
        <w:t>realizan tienen distintos tiempos destinados, y aun aún que se tengan los tiempos destinados esos tiempos dependen del interés o atención que presten los alumnos en ese momento o en dichas actividades</w:t>
      </w:r>
    </w:p>
    <w:p w14:paraId="600FA336" w14:textId="33BAF07F" w:rsidR="00CA7007" w:rsidRPr="00E533CD" w:rsidRDefault="00A51819" w:rsidP="00E533CD">
      <w:pPr>
        <w:spacing w:after="0" w:line="360" w:lineRule="auto"/>
        <w:rPr>
          <w:rFonts w:ascii="Arial" w:hAnsi="Arial" w:cs="Arial"/>
          <w:bCs/>
          <w:sz w:val="24"/>
          <w:szCs w:val="24"/>
        </w:rPr>
      </w:pPr>
      <w:r w:rsidRPr="00E533CD">
        <w:rPr>
          <w:rFonts w:ascii="Arial" w:hAnsi="Arial" w:cs="Arial"/>
          <w:bCs/>
          <w:sz w:val="24"/>
          <w:szCs w:val="24"/>
        </w:rPr>
        <w:t xml:space="preserve">Los elementos que toma en cuenta para su planeación son; </w:t>
      </w:r>
      <w:r w:rsidRPr="00E533CD">
        <w:rPr>
          <w:rFonts w:ascii="Arial" w:hAnsi="Arial" w:cs="Arial"/>
          <w:color w:val="000000"/>
          <w:sz w:val="24"/>
          <w:szCs w:val="24"/>
        </w:rPr>
        <w:t>f</w:t>
      </w:r>
      <w:r w:rsidR="00CA7007" w:rsidRPr="00E533CD">
        <w:rPr>
          <w:rFonts w:ascii="Arial" w:hAnsi="Arial" w:cs="Arial"/>
          <w:color w:val="000000"/>
          <w:sz w:val="24"/>
          <w:szCs w:val="24"/>
        </w:rPr>
        <w:t>echa, campo/área, aprendizajes esperados, nombre de la actividad, desarrollo de la actividad, evaluación, materiales a utilizar</w:t>
      </w:r>
      <w:r w:rsidRPr="00E533CD">
        <w:rPr>
          <w:rFonts w:ascii="Arial" w:hAnsi="Arial" w:cs="Arial"/>
          <w:color w:val="000000"/>
          <w:sz w:val="24"/>
          <w:szCs w:val="24"/>
        </w:rPr>
        <w:t xml:space="preserve"> y nos conto que la forma en la que se da cuenta de si se </w:t>
      </w:r>
      <w:r w:rsidR="00E533CD" w:rsidRPr="00E533CD">
        <w:rPr>
          <w:rFonts w:ascii="Arial" w:hAnsi="Arial" w:cs="Arial"/>
          <w:color w:val="000000"/>
          <w:sz w:val="24"/>
          <w:szCs w:val="24"/>
        </w:rPr>
        <w:t>logró</w:t>
      </w:r>
      <w:r w:rsidRPr="00E533CD">
        <w:rPr>
          <w:rFonts w:ascii="Arial" w:hAnsi="Arial" w:cs="Arial"/>
          <w:color w:val="000000"/>
          <w:sz w:val="24"/>
          <w:szCs w:val="24"/>
        </w:rPr>
        <w:t xml:space="preserve"> el propósito de la planeación es a</w:t>
      </w:r>
      <w:r w:rsidR="00CA7007" w:rsidRPr="00E533CD">
        <w:rPr>
          <w:rFonts w:ascii="Arial" w:hAnsi="Arial" w:cs="Arial"/>
          <w:color w:val="000000"/>
          <w:sz w:val="24"/>
          <w:szCs w:val="24"/>
        </w:rPr>
        <w:t xml:space="preserve"> </w:t>
      </w:r>
      <w:r w:rsidR="00E533CD">
        <w:rPr>
          <w:rFonts w:ascii="Arial" w:hAnsi="Arial" w:cs="Arial"/>
          <w:color w:val="000000"/>
          <w:sz w:val="24"/>
          <w:szCs w:val="24"/>
        </w:rPr>
        <w:t>t</w:t>
      </w:r>
      <w:r w:rsidRPr="00E533CD">
        <w:rPr>
          <w:rFonts w:ascii="Arial" w:hAnsi="Arial" w:cs="Arial"/>
          <w:color w:val="000000"/>
          <w:sz w:val="24"/>
          <w:szCs w:val="24"/>
        </w:rPr>
        <w:t>ravés</w:t>
      </w:r>
      <w:r w:rsidR="00CA7007" w:rsidRPr="00E533CD">
        <w:rPr>
          <w:rFonts w:ascii="Arial" w:hAnsi="Arial" w:cs="Arial"/>
          <w:color w:val="000000"/>
          <w:sz w:val="24"/>
          <w:szCs w:val="24"/>
        </w:rPr>
        <w:t xml:space="preserve"> de la observación al momento de realizar la actividad, o en los trabajos como evidencias, también en el desarrollo durante cierto tiempo al estar trabajando algún aprendizaje </w:t>
      </w:r>
    </w:p>
    <w:p w14:paraId="2634331A" w14:textId="632EC977" w:rsidR="00CA7007" w:rsidRPr="00E533CD" w:rsidRDefault="00A51819" w:rsidP="00E533CD">
      <w:pPr>
        <w:pStyle w:val="NormalWeb"/>
        <w:spacing w:before="0" w:beforeAutospacing="0" w:after="200" w:afterAutospacing="0" w:line="360" w:lineRule="auto"/>
        <w:rPr>
          <w:rFonts w:ascii="Arial" w:hAnsi="Arial" w:cs="Arial"/>
          <w:color w:val="000000"/>
        </w:rPr>
      </w:pPr>
      <w:r w:rsidRPr="00E533CD">
        <w:rPr>
          <w:rFonts w:ascii="Arial" w:hAnsi="Arial" w:cs="Arial"/>
          <w:color w:val="000000"/>
        </w:rPr>
        <w:t xml:space="preserve">Nos </w:t>
      </w:r>
      <w:r w:rsidR="00E533CD" w:rsidRPr="00E533CD">
        <w:rPr>
          <w:rFonts w:ascii="Arial" w:hAnsi="Arial" w:cs="Arial"/>
          <w:color w:val="000000"/>
        </w:rPr>
        <w:t>comentó</w:t>
      </w:r>
      <w:r w:rsidRPr="00E533CD">
        <w:rPr>
          <w:rFonts w:ascii="Arial" w:hAnsi="Arial" w:cs="Arial"/>
          <w:color w:val="000000"/>
        </w:rPr>
        <w:t xml:space="preserve"> que la evaluación diagnostica la hace solamente </w:t>
      </w:r>
      <w:r w:rsidRPr="00E533CD">
        <w:rPr>
          <w:rFonts w:ascii="Arial" w:hAnsi="Arial" w:cs="Arial"/>
        </w:rPr>
        <w:t>a</w:t>
      </w:r>
      <w:r w:rsidR="00CA7007" w:rsidRPr="00E533CD">
        <w:rPr>
          <w:rFonts w:ascii="Arial" w:hAnsi="Arial" w:cs="Arial"/>
          <w:color w:val="000000"/>
        </w:rPr>
        <w:t xml:space="preserve"> través de la observación y recopilación de evidencias de trabajo de mis alumnos, llevando a cabo también rubricas de evaluación</w:t>
      </w:r>
      <w:r w:rsidRPr="00E533CD">
        <w:rPr>
          <w:rFonts w:ascii="Arial" w:hAnsi="Arial" w:cs="Arial"/>
          <w:color w:val="000000"/>
        </w:rPr>
        <w:t>.</w:t>
      </w:r>
    </w:p>
    <w:p w14:paraId="018377B2" w14:textId="63277FBF" w:rsidR="00CA7007" w:rsidRPr="00E533CD" w:rsidRDefault="00A51819" w:rsidP="00E533CD">
      <w:pPr>
        <w:pStyle w:val="NormalWeb"/>
        <w:spacing w:before="0" w:beforeAutospacing="0" w:after="200" w:afterAutospacing="0" w:line="360" w:lineRule="auto"/>
        <w:rPr>
          <w:rFonts w:ascii="Arial" w:hAnsi="Arial" w:cs="Arial"/>
          <w:color w:val="000000"/>
        </w:rPr>
      </w:pPr>
      <w:r w:rsidRPr="00E533CD">
        <w:rPr>
          <w:rFonts w:ascii="Arial" w:hAnsi="Arial" w:cs="Arial"/>
          <w:color w:val="000000"/>
        </w:rPr>
        <w:t xml:space="preserve">La frecuencia en la que </w:t>
      </w:r>
      <w:r w:rsidR="00E533CD" w:rsidRPr="00E533CD">
        <w:rPr>
          <w:rFonts w:ascii="Arial" w:hAnsi="Arial" w:cs="Arial"/>
          <w:color w:val="000000"/>
        </w:rPr>
        <w:t>evalúa</w:t>
      </w:r>
      <w:r w:rsidRPr="00E533CD">
        <w:rPr>
          <w:rFonts w:ascii="Arial" w:hAnsi="Arial" w:cs="Arial"/>
          <w:color w:val="000000"/>
        </w:rPr>
        <w:t xml:space="preserve"> es diariamente</w:t>
      </w:r>
      <w:r w:rsidRPr="00E533CD">
        <w:rPr>
          <w:rFonts w:ascii="Arial" w:hAnsi="Arial" w:cs="Arial"/>
        </w:rPr>
        <w:t xml:space="preserve"> </w:t>
      </w:r>
      <w:r w:rsidR="00CA7007" w:rsidRPr="00E533CD">
        <w:rPr>
          <w:rFonts w:ascii="Arial" w:hAnsi="Arial" w:cs="Arial"/>
          <w:color w:val="000000"/>
        </w:rPr>
        <w:t>por medio de la observación</w:t>
      </w:r>
      <w:r w:rsidRPr="00E533CD">
        <w:rPr>
          <w:rFonts w:ascii="Arial" w:hAnsi="Arial" w:cs="Arial"/>
          <w:color w:val="000000"/>
        </w:rPr>
        <w:t xml:space="preserve"> y toma</w:t>
      </w:r>
      <w:r w:rsidR="00CA7007" w:rsidRPr="00E533CD">
        <w:rPr>
          <w:rFonts w:ascii="Arial" w:hAnsi="Arial" w:cs="Arial"/>
          <w:color w:val="000000"/>
        </w:rPr>
        <w:t xml:space="preserve"> en cuenta los trabajos como evidencias y las actitudes al estar ante alguna actividad</w:t>
      </w:r>
      <w:r w:rsidRPr="00E533CD">
        <w:rPr>
          <w:rFonts w:ascii="Arial" w:hAnsi="Arial" w:cs="Arial"/>
          <w:color w:val="000000"/>
        </w:rPr>
        <w:t>.</w:t>
      </w:r>
    </w:p>
    <w:p w14:paraId="59F57744" w14:textId="5DC96CBA" w:rsidR="00CA7007" w:rsidRPr="00E533CD" w:rsidRDefault="00A51819" w:rsidP="00E533CD">
      <w:pPr>
        <w:pStyle w:val="NormalWeb"/>
        <w:spacing w:before="0" w:beforeAutospacing="0" w:after="200" w:afterAutospacing="0" w:line="360" w:lineRule="auto"/>
        <w:rPr>
          <w:rFonts w:ascii="Arial" w:hAnsi="Arial" w:cs="Arial"/>
        </w:rPr>
      </w:pPr>
      <w:r w:rsidRPr="00E533CD">
        <w:rPr>
          <w:rFonts w:ascii="Arial" w:hAnsi="Arial" w:cs="Arial"/>
          <w:color w:val="000000"/>
        </w:rPr>
        <w:t>Los instrumentos que utiliza para la evaluación son</w:t>
      </w:r>
      <w:r w:rsidRPr="00E533CD">
        <w:rPr>
          <w:rFonts w:ascii="Arial" w:hAnsi="Arial" w:cs="Arial"/>
        </w:rPr>
        <w:t xml:space="preserve"> </w:t>
      </w:r>
      <w:r w:rsidRPr="00E533CD">
        <w:rPr>
          <w:rFonts w:ascii="Arial" w:hAnsi="Arial" w:cs="Arial"/>
          <w:color w:val="000000"/>
        </w:rPr>
        <w:t>o</w:t>
      </w:r>
      <w:r w:rsidR="00CA7007" w:rsidRPr="00E533CD">
        <w:rPr>
          <w:rFonts w:ascii="Arial" w:hAnsi="Arial" w:cs="Arial"/>
          <w:color w:val="000000"/>
        </w:rPr>
        <w:t>bservación, trabajos, rubricas, diario</w:t>
      </w:r>
    </w:p>
    <w:p w14:paraId="030BB634" w14:textId="556CF6A3" w:rsidR="00CA7007" w:rsidRPr="00E533CD" w:rsidRDefault="00A51819" w:rsidP="00E533CD">
      <w:pPr>
        <w:pStyle w:val="NormalWeb"/>
        <w:spacing w:before="0" w:beforeAutospacing="0" w:after="200" w:afterAutospacing="0" w:line="360" w:lineRule="auto"/>
        <w:rPr>
          <w:rFonts w:ascii="Arial" w:hAnsi="Arial" w:cs="Arial"/>
        </w:rPr>
      </w:pPr>
      <w:r w:rsidRPr="00E533CD">
        <w:rPr>
          <w:rFonts w:ascii="Arial" w:hAnsi="Arial" w:cs="Arial"/>
          <w:color w:val="000000"/>
        </w:rPr>
        <w:t xml:space="preserve">Esta educadora nos describió lo que toma en cuenta para evaluar y nos dijo que </w:t>
      </w:r>
      <w:r w:rsidRPr="00E533CD">
        <w:rPr>
          <w:rFonts w:ascii="Arial" w:hAnsi="Arial" w:cs="Arial"/>
        </w:rPr>
        <w:t>s</w:t>
      </w:r>
      <w:r w:rsidR="00CA7007" w:rsidRPr="00E533CD">
        <w:rPr>
          <w:rFonts w:ascii="Arial" w:hAnsi="Arial" w:cs="Arial"/>
          <w:color w:val="000000"/>
        </w:rPr>
        <w:t>e toman en cuenta en educación socioemocional, trabajando los aprendizajes esperados que nos marca el programa, o al realizar cualquier otra actividad ya que siempre está implícito lo socioemocional </w:t>
      </w:r>
    </w:p>
    <w:p w14:paraId="3929E262" w14:textId="0AD418AF" w:rsidR="00CA7007" w:rsidRPr="00E533CD" w:rsidRDefault="00A51819" w:rsidP="00E533CD">
      <w:pPr>
        <w:pStyle w:val="NormalWeb"/>
        <w:spacing w:before="0" w:beforeAutospacing="0" w:after="200" w:afterAutospacing="0" w:line="360" w:lineRule="auto"/>
        <w:rPr>
          <w:rFonts w:ascii="Arial" w:hAnsi="Arial" w:cs="Arial"/>
        </w:rPr>
      </w:pPr>
      <w:r w:rsidRPr="00E533CD">
        <w:rPr>
          <w:rFonts w:ascii="Arial" w:hAnsi="Arial" w:cs="Arial"/>
          <w:color w:val="000000"/>
        </w:rPr>
        <w:t xml:space="preserve">Lo que esta educadora hace cuando no se puede cumplir un aprendizaje es que </w:t>
      </w:r>
      <w:r w:rsidR="00CA7007" w:rsidRPr="00E533CD">
        <w:rPr>
          <w:rFonts w:ascii="Arial" w:hAnsi="Arial" w:cs="Arial"/>
          <w:color w:val="000000"/>
        </w:rPr>
        <w:t>vuelve a retomar trabajando algunas otras actividades y estrategias </w:t>
      </w:r>
    </w:p>
    <w:p w14:paraId="5A681C2B" w14:textId="5F023903" w:rsidR="00CA7007" w:rsidRPr="00E533CD" w:rsidRDefault="00A51819" w:rsidP="00E533CD">
      <w:pPr>
        <w:pStyle w:val="NormalWeb"/>
        <w:spacing w:before="0" w:beforeAutospacing="0" w:after="200" w:afterAutospacing="0" w:line="360" w:lineRule="auto"/>
        <w:rPr>
          <w:rFonts w:ascii="Arial" w:hAnsi="Arial" w:cs="Arial"/>
        </w:rPr>
      </w:pPr>
      <w:r w:rsidRPr="00E533CD">
        <w:rPr>
          <w:rFonts w:ascii="Arial" w:hAnsi="Arial" w:cs="Arial"/>
        </w:rPr>
        <w:lastRenderedPageBreak/>
        <w:t>Ella lleva 4 años en servicio y le agradecimos el que haya compartido su tiempo e información.</w:t>
      </w:r>
    </w:p>
    <w:p w14:paraId="0DEB762B" w14:textId="1DD40902" w:rsidR="00CA7007" w:rsidRPr="00E533CD" w:rsidRDefault="00CA7007" w:rsidP="00E533CD">
      <w:pPr>
        <w:spacing w:after="0" w:line="360" w:lineRule="auto"/>
        <w:rPr>
          <w:rFonts w:ascii="Arial" w:hAnsi="Arial" w:cs="Arial"/>
          <w:b/>
          <w:sz w:val="24"/>
          <w:szCs w:val="24"/>
        </w:rPr>
      </w:pPr>
    </w:p>
    <w:p w14:paraId="162D4B82" w14:textId="6772FA6A" w:rsidR="00CA7007" w:rsidRPr="00E533CD" w:rsidRDefault="00A51819" w:rsidP="00E533CD">
      <w:pPr>
        <w:spacing w:after="0" w:line="360" w:lineRule="auto"/>
        <w:jc w:val="center"/>
        <w:rPr>
          <w:rFonts w:ascii="Arial" w:hAnsi="Arial" w:cs="Arial"/>
          <w:b/>
          <w:sz w:val="24"/>
          <w:szCs w:val="24"/>
        </w:rPr>
      </w:pPr>
      <w:r w:rsidRPr="00E533CD">
        <w:rPr>
          <w:rFonts w:ascii="Arial" w:hAnsi="Arial" w:cs="Arial"/>
          <w:b/>
          <w:sz w:val="24"/>
          <w:szCs w:val="24"/>
        </w:rPr>
        <w:t>2da ENTREVISTA A EDUCADORA EN SERVICIO</w:t>
      </w:r>
    </w:p>
    <w:p w14:paraId="0C33BD36" w14:textId="37EE7F68" w:rsidR="00CA7007" w:rsidRPr="00E533CD" w:rsidRDefault="00CA7007" w:rsidP="00E533CD">
      <w:pPr>
        <w:spacing w:after="0" w:line="360" w:lineRule="auto"/>
        <w:rPr>
          <w:rFonts w:ascii="Arial" w:hAnsi="Arial" w:cs="Arial"/>
          <w:b/>
          <w:sz w:val="24"/>
          <w:szCs w:val="24"/>
        </w:rPr>
      </w:pPr>
    </w:p>
    <w:p w14:paraId="3EA743CE" w14:textId="4E50F919" w:rsidR="00E533CD" w:rsidRPr="00E533CD" w:rsidRDefault="00E533CD" w:rsidP="00E533CD">
      <w:pPr>
        <w:pStyle w:val="NormalWeb"/>
        <w:spacing w:before="0" w:beforeAutospacing="0" w:after="160" w:afterAutospacing="0" w:line="360" w:lineRule="auto"/>
        <w:rPr>
          <w:rFonts w:ascii="Arial" w:hAnsi="Arial" w:cs="Arial"/>
          <w:bCs/>
        </w:rPr>
      </w:pPr>
      <w:r w:rsidRPr="00E533CD">
        <w:rPr>
          <w:rFonts w:ascii="Arial" w:hAnsi="Arial" w:cs="Arial"/>
          <w:bCs/>
        </w:rPr>
        <w:t>Esta educadora lleva ya 7 años en servicio (del 2014 al 2021) y nos conto acerca de que ella para realizar una planeación n</w:t>
      </w:r>
      <w:r w:rsidRPr="00E533CD">
        <w:rPr>
          <w:rFonts w:ascii="Arial" w:hAnsi="Arial" w:cs="Arial"/>
          <w:bCs/>
          <w:color w:val="000000"/>
        </w:rPr>
        <w:t>ormalmente, selecciona los aprendizajes que dese</w:t>
      </w:r>
      <w:r w:rsidRPr="00E533CD">
        <w:rPr>
          <w:rFonts w:ascii="Arial" w:hAnsi="Arial" w:cs="Arial"/>
          <w:bCs/>
          <w:color w:val="000000"/>
        </w:rPr>
        <w:t>a</w:t>
      </w:r>
      <w:r w:rsidRPr="00E533CD">
        <w:rPr>
          <w:rFonts w:ascii="Arial" w:hAnsi="Arial" w:cs="Arial"/>
          <w:bCs/>
          <w:color w:val="000000"/>
        </w:rPr>
        <w:t xml:space="preserve"> favorecer, posterior selecciona alguna situación,</w:t>
      </w:r>
      <w:r w:rsidRPr="00E533CD">
        <w:rPr>
          <w:rFonts w:ascii="Arial" w:hAnsi="Arial" w:cs="Arial"/>
          <w:color w:val="000000"/>
        </w:rPr>
        <w:t xml:space="preserve"> unidad, proyect</w:t>
      </w:r>
      <w:r w:rsidRPr="00E533CD">
        <w:rPr>
          <w:rFonts w:ascii="Arial" w:hAnsi="Arial" w:cs="Arial"/>
          <w:color w:val="000000"/>
        </w:rPr>
        <w:t>a</w:t>
      </w:r>
      <w:r w:rsidRPr="00E533CD">
        <w:rPr>
          <w:rFonts w:ascii="Arial" w:hAnsi="Arial" w:cs="Arial"/>
          <w:color w:val="000000"/>
        </w:rPr>
        <w:t xml:space="preserve"> que sea de interés para </w:t>
      </w:r>
      <w:r w:rsidRPr="00E533CD">
        <w:rPr>
          <w:rFonts w:ascii="Arial" w:hAnsi="Arial" w:cs="Arial"/>
          <w:color w:val="000000"/>
        </w:rPr>
        <w:t xml:space="preserve">sus </w:t>
      </w:r>
      <w:r w:rsidRPr="00E533CD">
        <w:rPr>
          <w:rFonts w:ascii="Arial" w:hAnsi="Arial" w:cs="Arial"/>
          <w:color w:val="000000"/>
        </w:rPr>
        <w:t>alumnos y buscando, diseñando y aplicando actividades novedosas. </w:t>
      </w:r>
      <w:r w:rsidRPr="00E533CD">
        <w:rPr>
          <w:rFonts w:ascii="Arial" w:hAnsi="Arial" w:cs="Arial"/>
          <w:color w:val="000000"/>
        </w:rPr>
        <w:t>Y a</w:t>
      </w:r>
      <w:r w:rsidRPr="00E533CD">
        <w:rPr>
          <w:rFonts w:ascii="Arial" w:hAnsi="Arial" w:cs="Arial"/>
          <w:color w:val="000000"/>
        </w:rPr>
        <w:t xml:space="preserve">ctualmente, acorde a los aprendizajes esperados propuestos por </w:t>
      </w:r>
      <w:r w:rsidRPr="00E533CD">
        <w:rPr>
          <w:rFonts w:ascii="Arial" w:hAnsi="Arial" w:cs="Arial"/>
          <w:color w:val="000000"/>
        </w:rPr>
        <w:t>Aprender</w:t>
      </w:r>
      <w:r w:rsidRPr="00E533CD">
        <w:rPr>
          <w:rFonts w:ascii="Arial" w:hAnsi="Arial" w:cs="Arial"/>
          <w:color w:val="000000"/>
        </w:rPr>
        <w:t xml:space="preserve"> en casa, aplica actividades acordes a las características de los alumnos y que favorezcan tales aprendizajes. </w:t>
      </w:r>
    </w:p>
    <w:p w14:paraId="31E1100D" w14:textId="6C3E6249" w:rsidR="00E533CD" w:rsidRPr="00E533CD" w:rsidRDefault="00E533CD" w:rsidP="00E533CD">
      <w:pPr>
        <w:spacing w:after="160" w:line="360" w:lineRule="auto"/>
        <w:rPr>
          <w:rFonts w:ascii="Arial" w:eastAsia="Times New Roman" w:hAnsi="Arial" w:cs="Arial"/>
          <w:color w:val="000000"/>
          <w:sz w:val="24"/>
          <w:szCs w:val="24"/>
          <w:lang w:eastAsia="es-MX"/>
        </w:rPr>
      </w:pPr>
      <w:r w:rsidRPr="00E533CD">
        <w:rPr>
          <w:rFonts w:ascii="Arial" w:eastAsia="Times New Roman" w:hAnsi="Arial" w:cs="Arial"/>
          <w:color w:val="000000"/>
          <w:sz w:val="24"/>
          <w:szCs w:val="24"/>
          <w:lang w:eastAsia="es-MX"/>
        </w:rPr>
        <w:t> </w:t>
      </w:r>
      <w:r w:rsidRPr="00E533CD">
        <w:rPr>
          <w:rFonts w:ascii="Arial" w:eastAsia="Times New Roman" w:hAnsi="Arial" w:cs="Arial"/>
          <w:color w:val="000000"/>
          <w:sz w:val="24"/>
          <w:szCs w:val="24"/>
          <w:lang w:eastAsia="es-MX"/>
        </w:rPr>
        <w:t>Nos contó como n</w:t>
      </w:r>
      <w:r w:rsidRPr="00E533CD">
        <w:rPr>
          <w:rFonts w:ascii="Arial" w:eastAsia="Times New Roman" w:hAnsi="Arial" w:cs="Arial"/>
          <w:color w:val="000000"/>
          <w:sz w:val="24"/>
          <w:szCs w:val="24"/>
          <w:lang w:eastAsia="es-MX"/>
        </w:rPr>
        <w:t>ormalmente plane</w:t>
      </w:r>
      <w:r w:rsidRPr="00E533CD">
        <w:rPr>
          <w:rFonts w:ascii="Arial" w:eastAsia="Times New Roman" w:hAnsi="Arial" w:cs="Arial"/>
          <w:color w:val="000000"/>
          <w:sz w:val="24"/>
          <w:szCs w:val="24"/>
          <w:lang w:eastAsia="es-MX"/>
        </w:rPr>
        <w:t>a</w:t>
      </w:r>
      <w:r w:rsidRPr="00E533CD">
        <w:rPr>
          <w:rFonts w:ascii="Arial" w:eastAsia="Times New Roman" w:hAnsi="Arial" w:cs="Arial"/>
          <w:color w:val="000000"/>
          <w:sz w:val="24"/>
          <w:szCs w:val="24"/>
          <w:lang w:eastAsia="es-MX"/>
        </w:rPr>
        <w:t xml:space="preserve"> por 15 días, trat</w:t>
      </w:r>
      <w:r w:rsidRPr="00E533CD">
        <w:rPr>
          <w:rFonts w:ascii="Arial" w:eastAsia="Times New Roman" w:hAnsi="Arial" w:cs="Arial"/>
          <w:color w:val="000000"/>
          <w:sz w:val="24"/>
          <w:szCs w:val="24"/>
          <w:lang w:eastAsia="es-MX"/>
        </w:rPr>
        <w:t>a</w:t>
      </w:r>
      <w:r w:rsidRPr="00E533CD">
        <w:rPr>
          <w:rFonts w:ascii="Arial" w:eastAsia="Times New Roman" w:hAnsi="Arial" w:cs="Arial"/>
          <w:color w:val="000000"/>
          <w:sz w:val="24"/>
          <w:szCs w:val="24"/>
          <w:lang w:eastAsia="es-MX"/>
        </w:rPr>
        <w:t xml:space="preserve"> de equilibrar actividades de los campos y áreas. Cada actividad le destin</w:t>
      </w:r>
      <w:r w:rsidRPr="00E533CD">
        <w:rPr>
          <w:rFonts w:ascii="Arial" w:eastAsia="Times New Roman" w:hAnsi="Arial" w:cs="Arial"/>
          <w:color w:val="000000"/>
          <w:sz w:val="24"/>
          <w:szCs w:val="24"/>
          <w:lang w:eastAsia="es-MX"/>
        </w:rPr>
        <w:t>a</w:t>
      </w:r>
      <w:r w:rsidRPr="00E533CD">
        <w:rPr>
          <w:rFonts w:ascii="Arial" w:eastAsia="Times New Roman" w:hAnsi="Arial" w:cs="Arial"/>
          <w:color w:val="000000"/>
          <w:sz w:val="24"/>
          <w:szCs w:val="24"/>
          <w:lang w:eastAsia="es-MX"/>
        </w:rPr>
        <w:t xml:space="preserve"> </w:t>
      </w:r>
      <w:r w:rsidRPr="00E533CD">
        <w:rPr>
          <w:rFonts w:ascii="Arial" w:eastAsia="Times New Roman" w:hAnsi="Arial" w:cs="Arial"/>
          <w:color w:val="000000"/>
          <w:sz w:val="24"/>
          <w:szCs w:val="24"/>
          <w:lang w:eastAsia="es-MX"/>
        </w:rPr>
        <w:t>aproa</w:t>
      </w:r>
      <w:r w:rsidRPr="00E533CD">
        <w:rPr>
          <w:rFonts w:ascii="Arial" w:eastAsia="Times New Roman" w:hAnsi="Arial" w:cs="Arial"/>
          <w:color w:val="000000"/>
          <w:sz w:val="24"/>
          <w:szCs w:val="24"/>
          <w:lang w:eastAsia="es-MX"/>
        </w:rPr>
        <w:t xml:space="preserve"> 25-35 min, con la posibilidad de ajuste según sean los resultados al momento de aplicar. </w:t>
      </w:r>
    </w:p>
    <w:p w14:paraId="3BE642FE" w14:textId="6484D8D2" w:rsidR="00E533CD" w:rsidRPr="00E533CD" w:rsidRDefault="00E533CD" w:rsidP="00E533CD">
      <w:pPr>
        <w:spacing w:after="160" w:line="360" w:lineRule="auto"/>
        <w:rPr>
          <w:rFonts w:ascii="Arial" w:eastAsia="Times New Roman" w:hAnsi="Arial" w:cs="Arial"/>
          <w:sz w:val="24"/>
          <w:szCs w:val="24"/>
          <w:lang w:eastAsia="es-MX"/>
        </w:rPr>
      </w:pPr>
      <w:r w:rsidRPr="00E533CD">
        <w:rPr>
          <w:rFonts w:ascii="Arial" w:eastAsia="Times New Roman" w:hAnsi="Arial" w:cs="Arial"/>
          <w:color w:val="000000"/>
          <w:sz w:val="24"/>
          <w:szCs w:val="24"/>
          <w:lang w:eastAsia="es-MX"/>
        </w:rPr>
        <w:t xml:space="preserve">Para realizar su planeación toma en cuenta el </w:t>
      </w:r>
      <w:r w:rsidRPr="00E533CD">
        <w:rPr>
          <w:rFonts w:ascii="Arial" w:eastAsia="Times New Roman" w:hAnsi="Arial" w:cs="Arial"/>
          <w:color w:val="000000"/>
          <w:sz w:val="24"/>
          <w:szCs w:val="24"/>
          <w:lang w:eastAsia="es-MX"/>
        </w:rPr>
        <w:t xml:space="preserve">nombre de la situación, tiempo, campo/área, aprendizajes esperados, nombre de las </w:t>
      </w:r>
      <w:r w:rsidRPr="00E533CD">
        <w:rPr>
          <w:rFonts w:ascii="Arial" w:eastAsia="Times New Roman" w:hAnsi="Arial" w:cs="Arial"/>
          <w:color w:val="000000"/>
          <w:sz w:val="24"/>
          <w:szCs w:val="24"/>
          <w:lang w:eastAsia="es-MX"/>
        </w:rPr>
        <w:t>actas</w:t>
      </w:r>
      <w:r w:rsidRPr="00E533CD">
        <w:rPr>
          <w:rFonts w:ascii="Arial" w:eastAsia="Times New Roman" w:hAnsi="Arial" w:cs="Arial"/>
          <w:color w:val="000000"/>
          <w:sz w:val="24"/>
          <w:szCs w:val="24"/>
          <w:lang w:eastAsia="es-MX"/>
        </w:rPr>
        <w:t>., desarrollo, materiales, evaluación. </w:t>
      </w:r>
    </w:p>
    <w:p w14:paraId="4FD2E0E9" w14:textId="386D4B05" w:rsidR="00E533CD" w:rsidRPr="00E533CD" w:rsidRDefault="00E533CD" w:rsidP="00E533CD">
      <w:pPr>
        <w:spacing w:after="0" w:line="360" w:lineRule="auto"/>
        <w:rPr>
          <w:rFonts w:ascii="Arial" w:eastAsia="Times New Roman" w:hAnsi="Arial" w:cs="Arial"/>
          <w:sz w:val="24"/>
          <w:szCs w:val="24"/>
          <w:lang w:eastAsia="es-MX"/>
        </w:rPr>
      </w:pPr>
      <w:r w:rsidRPr="00E533CD">
        <w:rPr>
          <w:rFonts w:ascii="Arial" w:eastAsia="Times New Roman" w:hAnsi="Arial" w:cs="Arial"/>
          <w:sz w:val="24"/>
          <w:szCs w:val="24"/>
          <w:lang w:eastAsia="es-MX"/>
        </w:rPr>
        <w:t>La manera en la que se da cuenta de su se logró el propósito de su planeación es e</w:t>
      </w:r>
      <w:r w:rsidRPr="00E533CD">
        <w:rPr>
          <w:rFonts w:ascii="Arial" w:eastAsia="Times New Roman" w:hAnsi="Arial" w:cs="Arial"/>
          <w:color w:val="000000"/>
          <w:sz w:val="24"/>
          <w:szCs w:val="24"/>
          <w:lang w:eastAsia="es-MX"/>
        </w:rPr>
        <w:t>laborando previamente listas de cotejo para realizar evaluación, al llenarla y corroborar con los alumnos lo aprendido al final de la situación. </w:t>
      </w:r>
    </w:p>
    <w:p w14:paraId="680B3A36" w14:textId="77777777" w:rsidR="00E533CD" w:rsidRPr="00E533CD" w:rsidRDefault="00E533CD" w:rsidP="00E533CD">
      <w:pPr>
        <w:spacing w:after="0" w:line="360" w:lineRule="auto"/>
        <w:rPr>
          <w:rFonts w:ascii="Arial" w:eastAsia="Times New Roman" w:hAnsi="Arial" w:cs="Arial"/>
          <w:sz w:val="24"/>
          <w:szCs w:val="24"/>
          <w:lang w:eastAsia="es-MX"/>
        </w:rPr>
      </w:pPr>
    </w:p>
    <w:p w14:paraId="50CBB286" w14:textId="5A089760" w:rsidR="00E533CD" w:rsidRPr="00E533CD" w:rsidRDefault="00E533CD" w:rsidP="00E533CD">
      <w:pPr>
        <w:spacing w:after="160" w:line="360" w:lineRule="auto"/>
        <w:rPr>
          <w:rFonts w:ascii="Arial" w:eastAsia="Times New Roman" w:hAnsi="Arial" w:cs="Arial"/>
          <w:sz w:val="24"/>
          <w:szCs w:val="24"/>
          <w:lang w:eastAsia="es-MX"/>
        </w:rPr>
      </w:pPr>
      <w:r w:rsidRPr="00E533CD">
        <w:rPr>
          <w:rFonts w:ascii="Arial" w:eastAsia="Times New Roman" w:hAnsi="Arial" w:cs="Arial"/>
          <w:color w:val="000000"/>
          <w:sz w:val="24"/>
          <w:szCs w:val="24"/>
          <w:lang w:eastAsia="es-MX"/>
        </w:rPr>
        <w:t>Para realizar la evaluación diagnostica a</w:t>
      </w:r>
      <w:r w:rsidRPr="00E533CD">
        <w:rPr>
          <w:rFonts w:ascii="Arial" w:eastAsia="Times New Roman" w:hAnsi="Arial" w:cs="Arial"/>
          <w:color w:val="000000"/>
          <w:sz w:val="24"/>
          <w:szCs w:val="24"/>
          <w:lang w:eastAsia="es-MX"/>
        </w:rPr>
        <w:t>plica actividades principalmente con material concreto, algunas más en base a experiencias propias de los alumnos, observación directa, registro, aplicación de instrumentos y entrevistas. </w:t>
      </w:r>
    </w:p>
    <w:p w14:paraId="36FA08B3" w14:textId="7FE52847" w:rsidR="00E533CD" w:rsidRPr="00E533CD" w:rsidRDefault="00E533CD" w:rsidP="00E533CD">
      <w:pPr>
        <w:spacing w:after="160" w:line="360" w:lineRule="auto"/>
        <w:rPr>
          <w:rFonts w:ascii="Arial" w:eastAsia="Times New Roman" w:hAnsi="Arial" w:cs="Arial"/>
          <w:sz w:val="24"/>
          <w:szCs w:val="24"/>
          <w:lang w:eastAsia="es-MX"/>
        </w:rPr>
      </w:pPr>
      <w:r w:rsidRPr="00E533CD">
        <w:rPr>
          <w:rFonts w:ascii="Arial" w:eastAsia="Times New Roman" w:hAnsi="Arial" w:cs="Arial"/>
          <w:sz w:val="24"/>
          <w:szCs w:val="24"/>
          <w:lang w:eastAsia="es-MX"/>
        </w:rPr>
        <w:t>Ella evalúa c</w:t>
      </w:r>
      <w:r w:rsidRPr="00E533CD">
        <w:rPr>
          <w:rFonts w:ascii="Arial" w:eastAsia="Times New Roman" w:hAnsi="Arial" w:cs="Arial"/>
          <w:color w:val="000000"/>
          <w:sz w:val="24"/>
          <w:szCs w:val="24"/>
          <w:lang w:eastAsia="es-MX"/>
        </w:rPr>
        <w:t>on la observación y registro diariamente y al finalizar las situaciones. </w:t>
      </w:r>
      <w:r w:rsidRPr="00E533CD">
        <w:rPr>
          <w:rFonts w:ascii="Arial" w:eastAsia="Times New Roman" w:hAnsi="Arial" w:cs="Arial"/>
          <w:sz w:val="24"/>
          <w:szCs w:val="24"/>
          <w:lang w:eastAsia="es-MX"/>
        </w:rPr>
        <w:t>Y los instrumentos que usa para la evaluación son el</w:t>
      </w:r>
      <w:r w:rsidRPr="00E533CD">
        <w:rPr>
          <w:rFonts w:ascii="Arial" w:eastAsia="Times New Roman" w:hAnsi="Arial" w:cs="Arial"/>
          <w:color w:val="000000"/>
          <w:sz w:val="24"/>
          <w:szCs w:val="24"/>
          <w:lang w:eastAsia="es-MX"/>
        </w:rPr>
        <w:t> </w:t>
      </w:r>
      <w:r w:rsidRPr="00E533CD">
        <w:rPr>
          <w:rFonts w:ascii="Arial" w:eastAsia="Times New Roman" w:hAnsi="Arial" w:cs="Arial"/>
          <w:color w:val="000000"/>
          <w:sz w:val="24"/>
          <w:szCs w:val="24"/>
          <w:lang w:eastAsia="es-MX"/>
        </w:rPr>
        <w:t>r</w:t>
      </w:r>
      <w:r w:rsidRPr="00E533CD">
        <w:rPr>
          <w:rFonts w:ascii="Arial" w:eastAsia="Times New Roman" w:hAnsi="Arial" w:cs="Arial"/>
          <w:color w:val="000000"/>
          <w:sz w:val="24"/>
          <w:szCs w:val="24"/>
          <w:lang w:eastAsia="es-MX"/>
        </w:rPr>
        <w:t xml:space="preserve">egistro de </w:t>
      </w:r>
      <w:r w:rsidRPr="00E533CD">
        <w:rPr>
          <w:rFonts w:ascii="Arial" w:eastAsia="Times New Roman" w:hAnsi="Arial" w:cs="Arial"/>
          <w:color w:val="000000"/>
          <w:sz w:val="24"/>
          <w:szCs w:val="24"/>
          <w:lang w:eastAsia="es-MX"/>
        </w:rPr>
        <w:t>observación y l</w:t>
      </w:r>
      <w:r w:rsidRPr="00E533CD">
        <w:rPr>
          <w:rFonts w:ascii="Arial" w:eastAsia="Times New Roman" w:hAnsi="Arial" w:cs="Arial"/>
          <w:color w:val="000000"/>
          <w:sz w:val="24"/>
          <w:szCs w:val="24"/>
          <w:lang w:eastAsia="es-MX"/>
        </w:rPr>
        <w:t>istas de cotejo </w:t>
      </w:r>
    </w:p>
    <w:p w14:paraId="4C08286C" w14:textId="4E908567" w:rsidR="00E533CD" w:rsidRPr="00E533CD" w:rsidRDefault="00E533CD" w:rsidP="00E533CD">
      <w:pPr>
        <w:spacing w:after="160" w:line="360" w:lineRule="auto"/>
        <w:rPr>
          <w:rFonts w:ascii="Arial" w:eastAsia="Times New Roman" w:hAnsi="Arial" w:cs="Arial"/>
          <w:sz w:val="24"/>
          <w:szCs w:val="24"/>
          <w:lang w:eastAsia="es-MX"/>
        </w:rPr>
      </w:pPr>
      <w:r w:rsidRPr="00E533CD">
        <w:rPr>
          <w:rFonts w:ascii="Arial" w:eastAsia="Times New Roman" w:hAnsi="Arial" w:cs="Arial"/>
          <w:color w:val="000000"/>
          <w:sz w:val="24"/>
          <w:szCs w:val="24"/>
          <w:lang w:eastAsia="es-MX"/>
        </w:rPr>
        <w:t xml:space="preserve">Si no se logra un aprendizaje esperado </w:t>
      </w:r>
      <w:r w:rsidRPr="00E533CD">
        <w:rPr>
          <w:rFonts w:ascii="Arial" w:eastAsia="Times New Roman" w:hAnsi="Arial" w:cs="Arial"/>
          <w:color w:val="000000"/>
          <w:sz w:val="24"/>
          <w:szCs w:val="24"/>
          <w:lang w:eastAsia="es-MX"/>
        </w:rPr>
        <w:t xml:space="preserve">para poder lograrlo después ella </w:t>
      </w:r>
      <w:r w:rsidRPr="00E533CD">
        <w:rPr>
          <w:rFonts w:ascii="Arial" w:eastAsia="Times New Roman" w:hAnsi="Arial" w:cs="Arial"/>
          <w:sz w:val="24"/>
          <w:szCs w:val="24"/>
          <w:lang w:eastAsia="es-MX"/>
        </w:rPr>
        <w:t>e</w:t>
      </w:r>
      <w:r w:rsidRPr="00E533CD">
        <w:rPr>
          <w:rFonts w:ascii="Arial" w:eastAsia="Times New Roman" w:hAnsi="Arial" w:cs="Arial"/>
          <w:color w:val="000000"/>
          <w:sz w:val="24"/>
          <w:szCs w:val="24"/>
          <w:lang w:eastAsia="es-MX"/>
        </w:rPr>
        <w:t>valúa</w:t>
      </w:r>
      <w:r w:rsidRPr="00E533CD">
        <w:rPr>
          <w:rFonts w:ascii="Arial" w:eastAsia="Times New Roman" w:hAnsi="Arial" w:cs="Arial"/>
          <w:color w:val="000000"/>
          <w:sz w:val="24"/>
          <w:szCs w:val="24"/>
          <w:lang w:eastAsia="es-MX"/>
        </w:rPr>
        <w:t xml:space="preserve"> por qué no se logró, detecta en qué porcentaje se ha favorecido, busca nuevas estrategia y grados de dificultar para retomarlo de otra manera y en otra situación posteriormente. </w:t>
      </w:r>
    </w:p>
    <w:p w14:paraId="70038575" w14:textId="77777777" w:rsidR="00E533CD" w:rsidRPr="00E533CD" w:rsidRDefault="00E533CD" w:rsidP="00E533CD">
      <w:pPr>
        <w:spacing w:after="0" w:line="240" w:lineRule="auto"/>
        <w:rPr>
          <w:rFonts w:ascii="Times New Roman" w:eastAsia="Times New Roman" w:hAnsi="Times New Roman" w:cs="Times New Roman"/>
          <w:sz w:val="24"/>
          <w:szCs w:val="24"/>
          <w:lang w:eastAsia="es-MX"/>
        </w:rPr>
      </w:pPr>
    </w:p>
    <w:p w14:paraId="539A9ADD" w14:textId="470D396A" w:rsidR="00CA7007" w:rsidRDefault="00CA7007" w:rsidP="00A34D07">
      <w:pPr>
        <w:spacing w:after="0"/>
        <w:rPr>
          <w:rFonts w:ascii="Arial" w:hAnsi="Arial" w:cs="Arial"/>
          <w:b/>
        </w:rPr>
      </w:pPr>
    </w:p>
    <w:p w14:paraId="7A538EAF" w14:textId="7295C715" w:rsidR="00CA7007" w:rsidRDefault="00CA7007" w:rsidP="00A34D07">
      <w:pPr>
        <w:spacing w:after="0"/>
        <w:rPr>
          <w:rFonts w:ascii="Arial" w:hAnsi="Arial" w:cs="Arial"/>
          <w:b/>
        </w:rPr>
      </w:pPr>
    </w:p>
    <w:p w14:paraId="7703660A" w14:textId="586E7FBF" w:rsidR="00CA7007" w:rsidRDefault="00CA7007" w:rsidP="00A34D07">
      <w:pPr>
        <w:spacing w:after="0"/>
        <w:rPr>
          <w:rFonts w:ascii="Arial" w:hAnsi="Arial" w:cs="Arial"/>
          <w:b/>
        </w:rPr>
      </w:pPr>
    </w:p>
    <w:p w14:paraId="2227B4CE" w14:textId="68500452" w:rsidR="00CA7007" w:rsidRDefault="00CA7007" w:rsidP="00A34D07">
      <w:pPr>
        <w:spacing w:after="0"/>
        <w:rPr>
          <w:rFonts w:ascii="Arial" w:hAnsi="Arial" w:cs="Arial"/>
          <w:b/>
        </w:rPr>
      </w:pPr>
      <w:r>
        <w:rPr>
          <w:rFonts w:ascii="Arial" w:hAnsi="Arial" w:cs="Arial"/>
          <w:b/>
        </w:rPr>
        <w:t>3</w:t>
      </w:r>
    </w:p>
    <w:p w14:paraId="669052B6" w14:textId="77777777" w:rsidR="00A34D07" w:rsidRDefault="00A34D07" w:rsidP="00A34D07">
      <w:pPr>
        <w:spacing w:after="0"/>
        <w:rPr>
          <w:rFonts w:ascii="Arial" w:hAnsi="Arial" w:cs="Arial"/>
          <w:b/>
        </w:rPr>
      </w:pPr>
    </w:p>
    <w:p w14:paraId="49C20EF8" w14:textId="77777777" w:rsidR="00A34D07" w:rsidRDefault="00A34D07" w:rsidP="00A34D07">
      <w:pPr>
        <w:spacing w:after="0"/>
        <w:rPr>
          <w:rFonts w:ascii="Arial" w:hAnsi="Arial" w:cs="Arial"/>
          <w:b/>
        </w:rPr>
      </w:pPr>
    </w:p>
    <w:p w14:paraId="34C52DCA" w14:textId="77777777" w:rsidR="00A34D07" w:rsidRDefault="00A34D07" w:rsidP="00A34D07">
      <w:pPr>
        <w:spacing w:after="0"/>
        <w:rPr>
          <w:rFonts w:ascii="Arial" w:hAnsi="Arial" w:cs="Arial"/>
          <w:b/>
        </w:rPr>
      </w:pPr>
      <w:r>
        <w:rPr>
          <w:rFonts w:ascii="Arial" w:hAnsi="Arial" w:cs="Arial"/>
          <w:b/>
        </w:rPr>
        <w:t>REFERENCIAS</w:t>
      </w:r>
    </w:p>
    <w:p w14:paraId="0B7A753A" w14:textId="77777777" w:rsidR="00A34D07" w:rsidRDefault="00A34D07" w:rsidP="00A34D07">
      <w:pPr>
        <w:spacing w:after="0"/>
        <w:rPr>
          <w:rFonts w:ascii="Arial" w:hAnsi="Arial" w:cs="Arial"/>
          <w:bCs/>
          <w:i/>
          <w:iCs/>
        </w:rPr>
      </w:pPr>
      <w:r>
        <w:rPr>
          <w:rFonts w:ascii="Arial" w:hAnsi="Arial" w:cs="Arial"/>
          <w:bCs/>
        </w:rPr>
        <w:t xml:space="preserve"> Monroy F. (1998) </w:t>
      </w:r>
      <w:r w:rsidRPr="00E268EB">
        <w:rPr>
          <w:rFonts w:ascii="Arial" w:hAnsi="Arial" w:cs="Arial"/>
          <w:bCs/>
          <w:i/>
          <w:iCs/>
        </w:rPr>
        <w:t>“La planeación didáctica”</w:t>
      </w:r>
      <w:r>
        <w:rPr>
          <w:rFonts w:ascii="Arial" w:hAnsi="Arial" w:cs="Arial"/>
          <w:bCs/>
          <w:i/>
          <w:iCs/>
        </w:rPr>
        <w:t xml:space="preserve"> </w:t>
      </w:r>
      <w:hyperlink r:id="rId6" w:history="1">
        <w:r w:rsidRPr="00DD03C3">
          <w:rPr>
            <w:rStyle w:val="Hipervnculo"/>
            <w:rFonts w:ascii="Arial" w:hAnsi="Arial" w:cs="Arial"/>
            <w:bCs/>
            <w:i/>
            <w:iCs/>
          </w:rPr>
          <w:t>http://www.setse.org.mx/ReformaEducativa/Rumbo%20a%20la%20Primera%20Evaluaci%C3%B3n/Factores%20de%20Evaluaci%C3%B3n/Pr%C3%A1ctica%20Profesional/La_planeacion_didactica_Miguel%20Monrroy.pdf</w:t>
        </w:r>
      </w:hyperlink>
      <w:r>
        <w:rPr>
          <w:rFonts w:ascii="Arial" w:hAnsi="Arial" w:cs="Arial"/>
          <w:bCs/>
          <w:i/>
          <w:iCs/>
        </w:rPr>
        <w:t xml:space="preserve"> </w:t>
      </w:r>
    </w:p>
    <w:p w14:paraId="73EFF98D" w14:textId="77777777" w:rsidR="00A34D07" w:rsidRDefault="00A34D07" w:rsidP="00A34D07">
      <w:pPr>
        <w:spacing w:after="0"/>
        <w:rPr>
          <w:rFonts w:ascii="Arial" w:hAnsi="Arial" w:cs="Arial"/>
          <w:bCs/>
          <w:i/>
          <w:iCs/>
        </w:rPr>
      </w:pPr>
    </w:p>
    <w:p w14:paraId="58457B00" w14:textId="77777777" w:rsidR="00A34D07" w:rsidRDefault="00A34D07" w:rsidP="00A34D07">
      <w:pPr>
        <w:spacing w:after="0"/>
      </w:pPr>
      <w:r>
        <w:t xml:space="preserve">Perrenoud, P. (2004) Diez nuevas competencias para enseñar. Barcelona: Graó. Disponible en: </w:t>
      </w:r>
      <w:hyperlink r:id="rId7" w:history="1">
        <w:r w:rsidRPr="00DD03C3">
          <w:rPr>
            <w:rStyle w:val="Hipervnculo"/>
          </w:rPr>
          <w:t>https://www.uv.mx/dgdaie/files/2013/09/PhilippePerrenoud-Diez-nuevas-competencias-para-ensenar.pdf</w:t>
        </w:r>
      </w:hyperlink>
    </w:p>
    <w:p w14:paraId="7C8C94AD" w14:textId="77777777" w:rsidR="00A34D07" w:rsidRDefault="00A34D07" w:rsidP="00A34D07">
      <w:pPr>
        <w:spacing w:after="0"/>
      </w:pPr>
      <w:r>
        <w:t xml:space="preserve">Perrenoud, P. (2004). Desarrollar la práctica reflexiva en el oficio de enseñar: Profesionalización y razón pedagógica, España: Graó, en: </w:t>
      </w:r>
      <w:hyperlink r:id="rId8" w:history="1">
        <w:r w:rsidRPr="00DD03C3">
          <w:rPr>
            <w:rStyle w:val="Hipervnculo"/>
          </w:rPr>
          <w:t>https://coleccion.siaeducacion.org/sites/default/files/files/6_perrenoud_phil ippe_2007desarrollar_la_practica_reflexiva.pdf</w:t>
        </w:r>
      </w:hyperlink>
    </w:p>
    <w:p w14:paraId="38309D58" w14:textId="1680BA8C" w:rsidR="00A34D07" w:rsidRDefault="00A34D07" w:rsidP="00A34D07">
      <w:pPr>
        <w:spacing w:after="0"/>
      </w:pPr>
      <w:r>
        <w:t xml:space="preserve">Zabala A. V. (2000) La </w:t>
      </w:r>
      <w:r w:rsidR="00CA7007">
        <w:t>práctica</w:t>
      </w:r>
      <w:r>
        <w:t xml:space="preserve"> educativa. Como enseñar </w:t>
      </w:r>
      <w:hyperlink r:id="rId9" w:history="1">
        <w:r w:rsidRPr="00DD03C3">
          <w:rPr>
            <w:rStyle w:val="Hipervnculo"/>
          </w:rPr>
          <w:t>https://des-for.infd.edu.ar/sitio/profesorado-de-educacion-inicial/upload/zavala-vidiella-antoni.pdf</w:t>
        </w:r>
      </w:hyperlink>
    </w:p>
    <w:p w14:paraId="3C111368" w14:textId="77777777" w:rsidR="00A34D07" w:rsidRDefault="00A34D07" w:rsidP="00A34D07">
      <w:pPr>
        <w:spacing w:after="0"/>
      </w:pPr>
    </w:p>
    <w:p w14:paraId="76225FD5" w14:textId="1F5F46E1" w:rsidR="00A34D07" w:rsidRDefault="00CA7007" w:rsidP="00A34D07">
      <w:pPr>
        <w:spacing w:after="0"/>
      </w:pPr>
      <w:r>
        <w:t>anónimo</w:t>
      </w:r>
      <w:r w:rsidR="00A34D07">
        <w:t xml:space="preserve"> “Teoría y </w:t>
      </w:r>
      <w:r>
        <w:t>práctica</w:t>
      </w:r>
      <w:r w:rsidR="00A34D07">
        <w:t xml:space="preserve">” </w:t>
      </w:r>
      <w:hyperlink r:id="rId10" w:history="1">
        <w:r w:rsidR="00A34D07" w:rsidRPr="00DD03C3">
          <w:rPr>
            <w:rStyle w:val="Hipervnculo"/>
          </w:rPr>
          <w:t>https://online2.exactas.unlpam.edu.ar/pe3/trab-previos/2005/Emiliano/Teoria%20y%20Practica.htm</w:t>
        </w:r>
      </w:hyperlink>
      <w:r w:rsidR="00A34D07">
        <w:t xml:space="preserve"> </w:t>
      </w:r>
    </w:p>
    <w:p w14:paraId="1FC37387" w14:textId="77777777" w:rsidR="00A34D07" w:rsidRDefault="00A34D07" w:rsidP="00A34D07">
      <w:pPr>
        <w:spacing w:after="0"/>
        <w:rPr>
          <w:rFonts w:ascii="Arial" w:hAnsi="Arial" w:cs="Arial"/>
          <w:b/>
        </w:rPr>
      </w:pPr>
    </w:p>
    <w:p w14:paraId="48C3722B" w14:textId="0CFFB0E5" w:rsidR="00884673" w:rsidRDefault="00884673" w:rsidP="005F7713">
      <w:pPr>
        <w:spacing w:after="0"/>
        <w:rPr>
          <w:rFonts w:ascii="Arial" w:hAnsi="Arial" w:cs="Arial"/>
          <w:b/>
        </w:rPr>
      </w:pPr>
    </w:p>
    <w:p w14:paraId="54BF0F66" w14:textId="36AFFC93" w:rsidR="00884673" w:rsidRDefault="00CA7007" w:rsidP="005F7713">
      <w:pPr>
        <w:spacing w:after="0"/>
        <w:rPr>
          <w:rFonts w:ascii="Arial" w:hAnsi="Arial" w:cs="Arial"/>
          <w:b/>
        </w:rPr>
      </w:pPr>
      <w:r>
        <w:rPr>
          <w:rFonts w:ascii="Arial" w:hAnsi="Arial" w:cs="Arial"/>
          <w:b/>
        </w:rPr>
        <w:t>6</w:t>
      </w:r>
    </w:p>
    <w:p w14:paraId="6AE25FDA" w14:textId="0984214A" w:rsidR="00884673" w:rsidRDefault="00884673" w:rsidP="005F7713">
      <w:pPr>
        <w:spacing w:after="0"/>
        <w:rPr>
          <w:rFonts w:ascii="Arial" w:hAnsi="Arial" w:cs="Arial"/>
          <w:b/>
        </w:rPr>
      </w:pPr>
    </w:p>
    <w:p w14:paraId="2CFDC75C" w14:textId="77777777" w:rsidR="00884673" w:rsidRDefault="00884673" w:rsidP="005F7713">
      <w:pPr>
        <w:spacing w:after="0"/>
        <w:rPr>
          <w:rFonts w:ascii="Arial" w:hAnsi="Arial" w:cs="Arial"/>
          <w:b/>
        </w:rPr>
      </w:pPr>
    </w:p>
    <w:p w14:paraId="666D56C7" w14:textId="77777777" w:rsidR="005F7713" w:rsidRPr="00BE5A29" w:rsidRDefault="005F7713" w:rsidP="005F7713">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59264" behindDoc="1" locked="0" layoutInCell="1" allowOverlap="1" wp14:anchorId="3304D01F" wp14:editId="5AB11505">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0BA6FAB2" w14:textId="77777777" w:rsidR="005F7713" w:rsidRPr="00BE5A29" w:rsidRDefault="005F7713" w:rsidP="005F7713">
      <w:pPr>
        <w:spacing w:after="0"/>
        <w:jc w:val="center"/>
        <w:rPr>
          <w:rFonts w:ascii="Arial" w:hAnsi="Arial" w:cs="Arial"/>
          <w:b/>
          <w:sz w:val="20"/>
        </w:rPr>
      </w:pPr>
      <w:r w:rsidRPr="00BE5A29">
        <w:rPr>
          <w:rFonts w:ascii="Arial" w:hAnsi="Arial" w:cs="Arial"/>
          <w:b/>
          <w:sz w:val="20"/>
        </w:rPr>
        <w:t>LICENCIATURA EN EDUCACIÓN PREESCOLAR</w:t>
      </w:r>
    </w:p>
    <w:p w14:paraId="1FEC2F72" w14:textId="130D709C" w:rsidR="005F7713" w:rsidRPr="00BE5A29" w:rsidRDefault="005F7713" w:rsidP="005F7713">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 xml:space="preserve">2020   </w:t>
      </w:r>
      <w:r w:rsidR="00CA7007">
        <w:rPr>
          <w:rFonts w:ascii="Arial" w:hAnsi="Arial" w:cs="Arial"/>
          <w:sz w:val="20"/>
        </w:rPr>
        <w:t>- 2021</w:t>
      </w:r>
    </w:p>
    <w:p w14:paraId="62419B13" w14:textId="1954C228" w:rsidR="005F7713" w:rsidRPr="00BE5A29" w:rsidRDefault="005F7713" w:rsidP="005F7713">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14:paraId="09E70F02" w14:textId="77777777" w:rsidR="005F7713" w:rsidRPr="00D03855" w:rsidRDefault="005F7713" w:rsidP="005F7713">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5F7713" w:rsidRPr="00430C67" w14:paraId="2B804384" w14:textId="77777777" w:rsidTr="004513B1">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206A2834" w14:textId="42B774D7" w:rsidR="005F7713" w:rsidRPr="00D713A1" w:rsidRDefault="005F7713" w:rsidP="004513B1">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 xml:space="preserve">los principales enfoques </w:t>
            </w:r>
            <w:r w:rsidR="00CA7007">
              <w:rPr>
                <w:rStyle w:val="A5"/>
                <w:sz w:val="20"/>
              </w:rPr>
              <w:t>teóricos acerca</w:t>
            </w:r>
            <w:r>
              <w:rPr>
                <w:rStyle w:val="A5"/>
                <w:sz w:val="20"/>
              </w:rPr>
              <w:t xml:space="preserve"> del </w:t>
            </w:r>
            <w:r w:rsidR="00CA7007">
              <w:rPr>
                <w:rStyle w:val="A5"/>
                <w:sz w:val="20"/>
              </w:rPr>
              <w:t>desarrollo y</w:t>
            </w:r>
            <w:r>
              <w:rPr>
                <w:rStyle w:val="A5"/>
                <w:sz w:val="20"/>
              </w:rPr>
              <w:t xml:space="preserve"> el </w:t>
            </w:r>
            <w:r w:rsidR="00CA7007">
              <w:rPr>
                <w:rStyle w:val="A5"/>
                <w:sz w:val="20"/>
              </w:rPr>
              <w:t>aprendizaje para</w:t>
            </w:r>
            <w:r>
              <w:rPr>
                <w:rStyle w:val="A5"/>
                <w:sz w:val="20"/>
              </w:rPr>
              <w:t xml:space="preserve"> conformar marcos </w:t>
            </w:r>
            <w:r w:rsidR="00E533CD">
              <w:rPr>
                <w:rStyle w:val="A5"/>
                <w:sz w:val="20"/>
              </w:rPr>
              <w:t>explicativos para</w:t>
            </w:r>
            <w:r>
              <w:rPr>
                <w:rStyle w:val="A5"/>
                <w:sz w:val="20"/>
              </w:rPr>
              <w:t xml:space="preserve">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23952384" w14:textId="77777777" w:rsidR="005F7713" w:rsidRPr="002909A0" w:rsidRDefault="005F7713" w:rsidP="004513B1">
            <w:pPr>
              <w:rPr>
                <w:rFonts w:ascii="Arial" w:hAnsi="Arial" w:cs="Arial"/>
                <w:sz w:val="16"/>
                <w:szCs w:val="20"/>
              </w:rPr>
            </w:pPr>
          </w:p>
        </w:tc>
      </w:tr>
      <w:tr w:rsidR="005F7713" w:rsidRPr="00430C67" w14:paraId="113EC87C" w14:textId="77777777" w:rsidTr="004513B1">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2AADA25" w14:textId="77777777" w:rsidR="005F7713" w:rsidRPr="007A2B91" w:rsidRDefault="005F7713" w:rsidP="004513B1">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7FAA51" w14:textId="77777777" w:rsidR="005F7713" w:rsidRPr="007A2B91" w:rsidRDefault="005F7713" w:rsidP="004513B1">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7FB5960D" w14:textId="77777777" w:rsidR="005F7713" w:rsidRPr="007A2B91" w:rsidRDefault="005F7713" w:rsidP="004513B1">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44A6C80" w14:textId="77777777" w:rsidR="005F7713" w:rsidRPr="007A2B91" w:rsidRDefault="005F7713" w:rsidP="004513B1">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6316D66" w14:textId="77777777" w:rsidR="005F7713" w:rsidRPr="007A2B91" w:rsidRDefault="005F7713" w:rsidP="004513B1">
            <w:pPr>
              <w:spacing w:after="0" w:line="240" w:lineRule="auto"/>
              <w:rPr>
                <w:b/>
                <w:sz w:val="24"/>
              </w:rPr>
            </w:pPr>
            <w:r w:rsidRPr="007A2B91">
              <w:rPr>
                <w:b/>
                <w:sz w:val="24"/>
              </w:rPr>
              <w:t xml:space="preserve">Estratégico </w:t>
            </w:r>
          </w:p>
        </w:tc>
      </w:tr>
      <w:tr w:rsidR="005F7713" w:rsidRPr="00430C67" w14:paraId="76EA8C3C" w14:textId="77777777" w:rsidTr="004513B1">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09DFC23" w14:textId="77777777" w:rsidR="005F7713" w:rsidRPr="00E75615" w:rsidRDefault="005F7713" w:rsidP="004513B1">
            <w:pPr>
              <w:spacing w:after="0"/>
              <w:rPr>
                <w:b/>
                <w:lang w:val="es-ES"/>
              </w:rPr>
            </w:pPr>
            <w:r w:rsidRPr="00E75615">
              <w:rPr>
                <w:b/>
                <w:lang w:val="es-ES"/>
              </w:rPr>
              <w:lastRenderedPageBreak/>
              <w:t xml:space="preserve">Evidencia:  </w:t>
            </w:r>
          </w:p>
          <w:p w14:paraId="37DEA24F" w14:textId="77777777" w:rsidR="005F7713" w:rsidRPr="001A5124" w:rsidRDefault="005F7713" w:rsidP="004513B1">
            <w:pPr>
              <w:spacing w:after="0"/>
              <w:rPr>
                <w:sz w:val="20"/>
              </w:rPr>
            </w:pPr>
            <w:r>
              <w:rPr>
                <w:sz w:val="20"/>
                <w:lang w:val="es-ES"/>
              </w:rPr>
              <w:t>Estrategia DICEOX</w:t>
            </w:r>
            <w:r w:rsidRPr="001A5124">
              <w:rPr>
                <w:sz w:val="20"/>
                <w:lang w:val="es-ES"/>
              </w:rPr>
              <w:t>.</w:t>
            </w:r>
          </w:p>
          <w:p w14:paraId="73057122" w14:textId="77777777" w:rsidR="005F7713" w:rsidRDefault="005F7713" w:rsidP="004513B1">
            <w:pPr>
              <w:spacing w:after="0"/>
              <w:rPr>
                <w:rStyle w:val="A5"/>
                <w:sz w:val="20"/>
              </w:rPr>
            </w:pPr>
            <w:r w:rsidRPr="00E75615">
              <w:rPr>
                <w:b/>
              </w:rPr>
              <w:t>Criterio</w:t>
            </w:r>
            <w:r w:rsidRPr="00E75615">
              <w:rPr>
                <w:b/>
                <w:sz w:val="20"/>
              </w:rPr>
              <w:t>:</w:t>
            </w:r>
            <w:r w:rsidRPr="00E75615">
              <w:rPr>
                <w:sz w:val="20"/>
              </w:rPr>
              <w:t xml:space="preserve"> </w:t>
            </w:r>
          </w:p>
          <w:p w14:paraId="32D22DA6" w14:textId="218BF36C" w:rsidR="005F7713" w:rsidRPr="009D31BB" w:rsidRDefault="005F7713" w:rsidP="004513B1">
            <w:pPr>
              <w:spacing w:after="0"/>
              <w:rPr>
                <w:rFonts w:cs="Soberana Sans Light"/>
                <w:color w:val="000000"/>
                <w:sz w:val="20"/>
                <w:szCs w:val="21"/>
              </w:rPr>
            </w:pPr>
            <w:r>
              <w:rPr>
                <w:rStyle w:val="A5"/>
              </w:rPr>
              <w:t xml:space="preserve">Incorpora los criterios </w:t>
            </w:r>
            <w:r w:rsidR="00CA7007">
              <w:rPr>
                <w:rStyle w:val="A5"/>
              </w:rPr>
              <w:t>básicos,</w:t>
            </w:r>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442DFC5E" w14:textId="77777777" w:rsidR="005F7713" w:rsidRPr="00D713A1" w:rsidRDefault="005F7713" w:rsidP="004513B1">
            <w:pPr>
              <w:rPr>
                <w:sz w:val="18"/>
              </w:rPr>
            </w:pPr>
            <w:r w:rsidRPr="00D713A1">
              <w:rPr>
                <w:sz w:val="18"/>
              </w:rPr>
              <w:t>Busca, define, revisa a profundidad los textos sugeridos en la bibliografía acerca de las teorías del desarrollo y el aprendizaje.</w:t>
            </w:r>
          </w:p>
          <w:p w14:paraId="33376B6E" w14:textId="4DB7C5CB" w:rsidR="005F7713" w:rsidRPr="00D713A1" w:rsidRDefault="005F7713" w:rsidP="004513B1">
            <w:pPr>
              <w:rPr>
                <w:sz w:val="18"/>
              </w:rPr>
            </w:pPr>
            <w:r w:rsidRPr="00D713A1">
              <w:rPr>
                <w:sz w:val="18"/>
              </w:rPr>
              <w:t xml:space="preserve">Recupera, reconoce y selecciona </w:t>
            </w:r>
            <w:r w:rsidR="00CA7007" w:rsidRPr="00D713A1">
              <w:rPr>
                <w:sz w:val="18"/>
              </w:rPr>
              <w:t>datos informativos</w:t>
            </w:r>
            <w:r w:rsidRPr="00D713A1">
              <w:rPr>
                <w:sz w:val="18"/>
              </w:rPr>
              <w:t xml:space="preserve"> en plataformas </w:t>
            </w:r>
            <w:r w:rsidR="00CA7007" w:rsidRPr="00D713A1">
              <w:rPr>
                <w:sz w:val="18"/>
              </w:rPr>
              <w:t>digitales, libros</w:t>
            </w:r>
            <w:r w:rsidRPr="00D713A1">
              <w:rPr>
                <w:sz w:val="18"/>
              </w:rPr>
              <w:t xml:space="preserve"> de texto; revistas científicas.</w:t>
            </w:r>
          </w:p>
          <w:p w14:paraId="70212729" w14:textId="5AA8DA38" w:rsidR="005F7713" w:rsidRPr="00D2756F" w:rsidRDefault="005F7713" w:rsidP="004513B1">
            <w:pPr>
              <w:rPr>
                <w:sz w:val="18"/>
              </w:rPr>
            </w:pPr>
            <w:r w:rsidRPr="00D713A1">
              <w:rPr>
                <w:sz w:val="18"/>
              </w:rPr>
              <w:t xml:space="preserve">Identifica, organiza </w:t>
            </w:r>
            <w:r w:rsidR="00CA7007" w:rsidRPr="00D713A1">
              <w:rPr>
                <w:sz w:val="18"/>
              </w:rPr>
              <w:t>y reconoce</w:t>
            </w:r>
            <w:r w:rsidRPr="00D713A1">
              <w:rPr>
                <w:sz w:val="18"/>
              </w:rPr>
              <w:t xml:space="preserv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2E845AF" w14:textId="77777777" w:rsidR="005F7713" w:rsidRPr="00D713A1" w:rsidRDefault="005F7713" w:rsidP="004513B1">
            <w:pPr>
              <w:rPr>
                <w:sz w:val="20"/>
              </w:rPr>
            </w:pPr>
            <w:r w:rsidRPr="00D713A1">
              <w:rPr>
                <w:sz w:val="20"/>
              </w:rPr>
              <w:t>Elabora síntesis de las ideas de los autores.</w:t>
            </w:r>
          </w:p>
          <w:p w14:paraId="63C612BA" w14:textId="1830D97B" w:rsidR="005F7713" w:rsidRPr="00D713A1" w:rsidRDefault="005F7713" w:rsidP="004513B1">
            <w:pPr>
              <w:rPr>
                <w:sz w:val="20"/>
              </w:rPr>
            </w:pPr>
            <w:r w:rsidRPr="00D713A1">
              <w:rPr>
                <w:sz w:val="20"/>
              </w:rPr>
              <w:t xml:space="preserve">Concentra y conceptualiza las características de la información teórica de manera sistemática, por categorías </w:t>
            </w:r>
            <w:r w:rsidR="00CA7007" w:rsidRPr="00D713A1">
              <w:rPr>
                <w:sz w:val="20"/>
              </w:rPr>
              <w:t>diferenciando aspectos</w:t>
            </w:r>
            <w:r w:rsidRPr="00D713A1">
              <w:rPr>
                <w:sz w:val="20"/>
              </w:rPr>
              <w:t xml:space="preserve"> relevantes de los postulados básicos de las teorías.</w:t>
            </w:r>
          </w:p>
          <w:p w14:paraId="40C966B3" w14:textId="09E3D2BC" w:rsidR="005F7713" w:rsidRPr="002C0813" w:rsidRDefault="005F7713" w:rsidP="004513B1">
            <w:r w:rsidRPr="00D713A1">
              <w:rPr>
                <w:sz w:val="20"/>
              </w:rPr>
              <w:t xml:space="preserve">Interpreta, verifica y comprende los procesos del desarrollo y de aprendizaje, teorías implícitas de los docentes y sus implicaciones para la enseñanza formativas acorde con </w:t>
            </w:r>
            <w:r w:rsidR="00CA7007" w:rsidRPr="00D713A1">
              <w:rPr>
                <w:sz w:val="20"/>
              </w:rPr>
              <w:t>los enfoques</w:t>
            </w:r>
            <w:r w:rsidRPr="00D713A1">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975C7E8" w14:textId="77777777" w:rsidR="005F7713" w:rsidRDefault="005F7713" w:rsidP="004513B1">
            <w:pPr>
              <w:rPr>
                <w:sz w:val="20"/>
              </w:rPr>
            </w:pPr>
            <w:r>
              <w:rPr>
                <w:sz w:val="20"/>
              </w:rPr>
              <w:t>Analiza y argumenta los principios, hipótesis y leyes que postula las teorías psicológicas del desarrollo.</w:t>
            </w:r>
          </w:p>
          <w:p w14:paraId="0682D1D2" w14:textId="2DC54594" w:rsidR="005F7713" w:rsidRDefault="005F7713" w:rsidP="004513B1">
            <w:pPr>
              <w:rPr>
                <w:sz w:val="20"/>
              </w:rPr>
            </w:pPr>
            <w:r>
              <w:rPr>
                <w:sz w:val="20"/>
              </w:rPr>
              <w:t xml:space="preserve">Infiere y </w:t>
            </w:r>
            <w:r w:rsidR="00CA7007">
              <w:rPr>
                <w:sz w:val="20"/>
              </w:rPr>
              <w:t>explica de</w:t>
            </w:r>
            <w:r>
              <w:rPr>
                <w:sz w:val="20"/>
              </w:rPr>
              <w:t xml:space="preserve"> manera reflexiva las conceptualizaciones, postulados y premisas básicas sobre las teorías revisadas.</w:t>
            </w:r>
          </w:p>
          <w:p w14:paraId="63B82427" w14:textId="1207F359" w:rsidR="005F7713" w:rsidRDefault="005F7713" w:rsidP="004513B1">
            <w:pPr>
              <w:rPr>
                <w:sz w:val="20"/>
              </w:rPr>
            </w:pPr>
            <w:r>
              <w:rPr>
                <w:sz w:val="20"/>
              </w:rPr>
              <w:t xml:space="preserve"> Relaciona teóricamente la información utilizando conceptos, principios, </w:t>
            </w:r>
            <w:r w:rsidR="00CA7007">
              <w:rPr>
                <w:sz w:val="20"/>
              </w:rPr>
              <w:t>postulados y</w:t>
            </w:r>
            <w:r>
              <w:rPr>
                <w:sz w:val="20"/>
              </w:rPr>
              <w:t xml:space="preserve"> valora la </w:t>
            </w:r>
            <w:r w:rsidR="00CA7007">
              <w:rPr>
                <w:sz w:val="20"/>
              </w:rPr>
              <w:t>importancia sobre</w:t>
            </w:r>
            <w:r>
              <w:rPr>
                <w:sz w:val="20"/>
              </w:rPr>
              <w:t xml:space="preserve"> la influencia de la teoría en el desarrollo y aprendizaje del niño </w:t>
            </w:r>
          </w:p>
          <w:p w14:paraId="2A4FD538" w14:textId="77777777" w:rsidR="005F7713" w:rsidRPr="002C0813" w:rsidRDefault="005F7713" w:rsidP="004513B1">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3B39225" w14:textId="0FCC0677" w:rsidR="005F7713" w:rsidRDefault="005F7713" w:rsidP="004513B1">
            <w:pPr>
              <w:rPr>
                <w:sz w:val="20"/>
              </w:rPr>
            </w:pPr>
            <w:r>
              <w:rPr>
                <w:sz w:val="20"/>
              </w:rPr>
              <w:t xml:space="preserve">Juzga y propone la </w:t>
            </w:r>
            <w:r w:rsidR="00CA7007">
              <w:rPr>
                <w:sz w:val="20"/>
              </w:rPr>
              <w:t>pertinencia de</w:t>
            </w:r>
            <w:r>
              <w:rPr>
                <w:sz w:val="20"/>
              </w:rPr>
              <w:t xml:space="preserve"> los datos informativos sobre los principios, hipótesis y leyes que se postulan.</w:t>
            </w:r>
          </w:p>
          <w:p w14:paraId="2AFA7640" w14:textId="7F672B6A" w:rsidR="005F7713" w:rsidRDefault="005F7713" w:rsidP="004513B1">
            <w:pPr>
              <w:rPr>
                <w:sz w:val="20"/>
              </w:rPr>
            </w:pPr>
            <w:r>
              <w:rPr>
                <w:sz w:val="20"/>
              </w:rPr>
              <w:t xml:space="preserve">Genera, adapta y transforma una serie de premisas, predicciones y </w:t>
            </w:r>
            <w:r w:rsidR="00CA7007">
              <w:rPr>
                <w:sz w:val="20"/>
              </w:rPr>
              <w:t>definiciones de</w:t>
            </w:r>
            <w:r>
              <w:rPr>
                <w:sz w:val="20"/>
              </w:rPr>
              <w:t xml:space="preserve"> conceptos teóricos básicos.</w:t>
            </w:r>
          </w:p>
          <w:p w14:paraId="659742CC" w14:textId="03FAEB6D" w:rsidR="005F7713" w:rsidRPr="002C0813" w:rsidRDefault="005F7713" w:rsidP="004513B1">
            <w:r>
              <w:rPr>
                <w:sz w:val="20"/>
              </w:rPr>
              <w:t xml:space="preserve">Crea y reconstruye a través de la comparación de cada una de las </w:t>
            </w:r>
            <w:r w:rsidR="00CA7007">
              <w:rPr>
                <w:sz w:val="20"/>
              </w:rPr>
              <w:t>teorías sus</w:t>
            </w:r>
            <w:r>
              <w:rPr>
                <w:sz w:val="20"/>
              </w:rPr>
              <w:t xml:space="preserve"> creencias, experiencias, conocimientos y aprendizajes    </w:t>
            </w:r>
          </w:p>
        </w:tc>
      </w:tr>
      <w:tr w:rsidR="005F7713" w:rsidRPr="00430C67" w14:paraId="0BD7D347" w14:textId="77777777" w:rsidTr="004513B1">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F12CADE" w14:textId="77777777" w:rsidR="005F7713" w:rsidRPr="007A2B91" w:rsidRDefault="005F7713" w:rsidP="004513B1">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FD5DDF" w14:textId="77777777" w:rsidR="005F7713" w:rsidRPr="007A2B91" w:rsidRDefault="005F7713" w:rsidP="004513B1">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0708D5" w14:textId="77777777" w:rsidR="005F7713" w:rsidRPr="007A2B91" w:rsidRDefault="005F7713" w:rsidP="004513B1">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DEA9E89" w14:textId="77777777" w:rsidR="005F7713" w:rsidRPr="007A2B91" w:rsidRDefault="005F7713" w:rsidP="004513B1">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0A85E" w14:textId="77777777" w:rsidR="005F7713" w:rsidRPr="007A2B91" w:rsidRDefault="005F7713" w:rsidP="004513B1">
            <w:pPr>
              <w:spacing w:after="0"/>
              <w:jc w:val="center"/>
              <w:rPr>
                <w:sz w:val="16"/>
              </w:rPr>
            </w:pPr>
            <w:r w:rsidRPr="007A2B91">
              <w:rPr>
                <w:sz w:val="16"/>
              </w:rPr>
              <w:t>10</w:t>
            </w:r>
          </w:p>
        </w:tc>
      </w:tr>
      <w:tr w:rsidR="005F7713" w:rsidRPr="00430C67" w14:paraId="13ED8FD6"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1D0F5F3" w14:textId="77777777" w:rsidR="005F7713" w:rsidRPr="00122290" w:rsidRDefault="005F7713" w:rsidP="004513B1">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8785D17" w14:textId="77777777" w:rsidR="005F7713" w:rsidRPr="007A2B91" w:rsidRDefault="005F7713" w:rsidP="004513B1">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C983843" w14:textId="77777777" w:rsidR="005F7713" w:rsidRPr="007A2B91" w:rsidRDefault="005F7713" w:rsidP="004513B1">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6B33463" w14:textId="77777777" w:rsidR="005F7713" w:rsidRPr="007A2B91" w:rsidRDefault="005F7713" w:rsidP="004513B1">
            <w:pPr>
              <w:spacing w:after="0" w:line="240" w:lineRule="auto"/>
              <w:rPr>
                <w:sz w:val="18"/>
                <w:szCs w:val="18"/>
              </w:rPr>
            </w:pPr>
            <w:r w:rsidRPr="007A2B91">
              <w:rPr>
                <w:sz w:val="18"/>
                <w:szCs w:val="18"/>
                <w:lang w:val="es-ES"/>
              </w:rPr>
              <w:t>Acciones para mejorar</w:t>
            </w:r>
          </w:p>
        </w:tc>
      </w:tr>
      <w:tr w:rsidR="005F7713" w:rsidRPr="00430C67" w14:paraId="0FB138AD"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BB3BE5D" w14:textId="77777777" w:rsidR="005F7713" w:rsidRPr="00122290" w:rsidRDefault="005F7713" w:rsidP="004513B1">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99AC369"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4773E1"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354552" w14:textId="77777777" w:rsidR="005F7713" w:rsidRPr="00122290" w:rsidRDefault="005F7713" w:rsidP="004513B1">
            <w:pPr>
              <w:spacing w:after="0"/>
              <w:rPr>
                <w:sz w:val="18"/>
                <w:szCs w:val="18"/>
              </w:rPr>
            </w:pPr>
          </w:p>
        </w:tc>
      </w:tr>
      <w:tr w:rsidR="005F7713" w:rsidRPr="00430C67" w14:paraId="73100700"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80F2E" w14:textId="77777777" w:rsidR="005F7713" w:rsidRPr="00122290" w:rsidRDefault="005F7713" w:rsidP="004513B1">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7CB1262"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CF5B2"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BA7B11" w14:textId="77777777" w:rsidR="005F7713" w:rsidRPr="00122290" w:rsidRDefault="005F7713" w:rsidP="004513B1">
            <w:pPr>
              <w:spacing w:after="0"/>
              <w:rPr>
                <w:sz w:val="18"/>
                <w:szCs w:val="18"/>
              </w:rPr>
            </w:pPr>
          </w:p>
        </w:tc>
      </w:tr>
      <w:tr w:rsidR="005F7713" w:rsidRPr="00430C67" w14:paraId="1FFFCA69" w14:textId="77777777" w:rsidTr="004513B1">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8E9844F" w14:textId="77777777" w:rsidR="005F7713" w:rsidRPr="007A2B91" w:rsidRDefault="005F7713" w:rsidP="004513B1">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185A789" w14:textId="77777777" w:rsidR="005F7713" w:rsidRPr="00594310" w:rsidRDefault="005F7713" w:rsidP="004513B1">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790EA2" w14:textId="77777777" w:rsidR="005F7713" w:rsidRPr="00594310" w:rsidRDefault="005F7713" w:rsidP="004513B1">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32ADB" w14:textId="77777777" w:rsidR="005F7713" w:rsidRPr="00594310" w:rsidRDefault="005F7713" w:rsidP="004513B1">
            <w:pPr>
              <w:spacing w:after="0"/>
              <w:rPr>
                <w:sz w:val="20"/>
              </w:rPr>
            </w:pPr>
          </w:p>
        </w:tc>
      </w:tr>
    </w:tbl>
    <w:p w14:paraId="6BBA24C1" w14:textId="77777777" w:rsidR="003115A6" w:rsidRDefault="003115A6"/>
    <w:sectPr w:rsidR="003115A6" w:rsidSect="005F771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ily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4EE5"/>
    <w:multiLevelType w:val="hybridMultilevel"/>
    <w:tmpl w:val="9E6C40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2D66FC"/>
    <w:multiLevelType w:val="hybridMultilevel"/>
    <w:tmpl w:val="58122D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13"/>
    <w:rsid w:val="000F2294"/>
    <w:rsid w:val="000F49D0"/>
    <w:rsid w:val="001967D5"/>
    <w:rsid w:val="00205BFD"/>
    <w:rsid w:val="002D510E"/>
    <w:rsid w:val="003115A6"/>
    <w:rsid w:val="005412B3"/>
    <w:rsid w:val="005F7713"/>
    <w:rsid w:val="006019B9"/>
    <w:rsid w:val="006C67AD"/>
    <w:rsid w:val="00884673"/>
    <w:rsid w:val="00A34D07"/>
    <w:rsid w:val="00A51819"/>
    <w:rsid w:val="00AA1849"/>
    <w:rsid w:val="00B8272A"/>
    <w:rsid w:val="00CA7007"/>
    <w:rsid w:val="00D17F6C"/>
    <w:rsid w:val="00E268EB"/>
    <w:rsid w:val="00E533CD"/>
    <w:rsid w:val="00F16F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D656"/>
  <w15:chartTrackingRefBased/>
  <w15:docId w15:val="{AB8BA1FE-ADA5-46F9-AC7D-E602237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0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5F7713"/>
    <w:rPr>
      <w:rFonts w:cs="Soberana Sans Light"/>
      <w:color w:val="000000"/>
      <w:sz w:val="21"/>
      <w:szCs w:val="21"/>
    </w:rPr>
  </w:style>
  <w:style w:type="table" w:styleId="Tablaconcuadrcula">
    <w:name w:val="Table Grid"/>
    <w:basedOn w:val="Tablanormal"/>
    <w:uiPriority w:val="39"/>
    <w:rsid w:val="0088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4">
    <w:name w:val="List Table 3 Accent 4"/>
    <w:basedOn w:val="Tablanormal"/>
    <w:uiPriority w:val="48"/>
    <w:rsid w:val="0088467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6">
    <w:name w:val="List Table 3 Accent 6"/>
    <w:basedOn w:val="Tablanormal"/>
    <w:uiPriority w:val="48"/>
    <w:rsid w:val="0088467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3-nfasis3">
    <w:name w:val="List Table 3 Accent 3"/>
    <w:basedOn w:val="Tablanormal"/>
    <w:uiPriority w:val="48"/>
    <w:rsid w:val="0088467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
    <w:name w:val="List Table 3"/>
    <w:basedOn w:val="Tablanormal"/>
    <w:uiPriority w:val="48"/>
    <w:rsid w:val="008846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2">
    <w:name w:val="List Table 3 Accent 2"/>
    <w:basedOn w:val="Tablanormal"/>
    <w:uiPriority w:val="48"/>
    <w:rsid w:val="0088467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Prrafodelista">
    <w:name w:val="List Paragraph"/>
    <w:basedOn w:val="Normal"/>
    <w:uiPriority w:val="34"/>
    <w:qFormat/>
    <w:rsid w:val="00E268EB"/>
    <w:pPr>
      <w:ind w:left="720"/>
      <w:contextualSpacing/>
    </w:pPr>
  </w:style>
  <w:style w:type="character" w:styleId="Hipervnculo">
    <w:name w:val="Hyperlink"/>
    <w:basedOn w:val="Fuentedeprrafopredeter"/>
    <w:uiPriority w:val="99"/>
    <w:unhideWhenUsed/>
    <w:rsid w:val="00E268EB"/>
    <w:rPr>
      <w:color w:val="0563C1" w:themeColor="hyperlink"/>
      <w:u w:val="single"/>
    </w:rPr>
  </w:style>
  <w:style w:type="character" w:styleId="Mencinsinresolver">
    <w:name w:val="Unresolved Mention"/>
    <w:basedOn w:val="Fuentedeprrafopredeter"/>
    <w:uiPriority w:val="99"/>
    <w:semiHidden/>
    <w:unhideWhenUsed/>
    <w:rsid w:val="00E268EB"/>
    <w:rPr>
      <w:color w:val="605E5C"/>
      <w:shd w:val="clear" w:color="auto" w:fill="E1DFDD"/>
    </w:rPr>
  </w:style>
  <w:style w:type="paragraph" w:styleId="NormalWeb">
    <w:name w:val="Normal (Web)"/>
    <w:basedOn w:val="Normal"/>
    <w:uiPriority w:val="99"/>
    <w:unhideWhenUsed/>
    <w:rsid w:val="00CA70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E5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5137">
      <w:bodyDiv w:val="1"/>
      <w:marLeft w:val="0"/>
      <w:marRight w:val="0"/>
      <w:marTop w:val="0"/>
      <w:marBottom w:val="0"/>
      <w:divBdr>
        <w:top w:val="none" w:sz="0" w:space="0" w:color="auto"/>
        <w:left w:val="none" w:sz="0" w:space="0" w:color="auto"/>
        <w:bottom w:val="none" w:sz="0" w:space="0" w:color="auto"/>
        <w:right w:val="none" w:sz="0" w:space="0" w:color="auto"/>
      </w:divBdr>
    </w:div>
    <w:div w:id="214395952">
      <w:bodyDiv w:val="1"/>
      <w:marLeft w:val="0"/>
      <w:marRight w:val="0"/>
      <w:marTop w:val="0"/>
      <w:marBottom w:val="0"/>
      <w:divBdr>
        <w:top w:val="none" w:sz="0" w:space="0" w:color="auto"/>
        <w:left w:val="none" w:sz="0" w:space="0" w:color="auto"/>
        <w:bottom w:val="none" w:sz="0" w:space="0" w:color="auto"/>
        <w:right w:val="none" w:sz="0" w:space="0" w:color="auto"/>
      </w:divBdr>
    </w:div>
    <w:div w:id="237178033">
      <w:bodyDiv w:val="1"/>
      <w:marLeft w:val="0"/>
      <w:marRight w:val="0"/>
      <w:marTop w:val="0"/>
      <w:marBottom w:val="0"/>
      <w:divBdr>
        <w:top w:val="none" w:sz="0" w:space="0" w:color="auto"/>
        <w:left w:val="none" w:sz="0" w:space="0" w:color="auto"/>
        <w:bottom w:val="none" w:sz="0" w:space="0" w:color="auto"/>
        <w:right w:val="none" w:sz="0" w:space="0" w:color="auto"/>
      </w:divBdr>
    </w:div>
    <w:div w:id="21311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eccion.siaeducacion.org/sites/default/files/files/6_perrenoud_phil%20ippe_2007desarrollar_la_practica_reflexiv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mx/dgdaie/files/2013/09/PhilippePerrenoud-Diez-nuevas-competencias-para-ensena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tse.org.mx/ReformaEducativa/Rumbo%20a%20la%20Primera%20Evaluaci%C3%B3n/Factores%20de%20Evaluaci%C3%B3n/Pr%C3%A1ctica%20Profesional/La_planeacion_didactica_Miguel%20Monrroy.pdf" TargetMode="External"/><Relationship Id="rId11"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hyperlink" Target="https://online2.exactas.unlpam.edu.ar/pe3/trab-previos/2005/Emiliano/Teoria%20y%20Practica.htm" TargetMode="External"/><Relationship Id="rId4" Type="http://schemas.openxmlformats.org/officeDocument/2006/relationships/webSettings" Target="webSettings.xml"/><Relationship Id="rId9" Type="http://schemas.openxmlformats.org/officeDocument/2006/relationships/hyperlink" Target="https://des-for.infd.edu.ar/sitio/profesorado-de-educacion-inicial/upload/zavala-vidiella-anton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3190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gali mariana ferrer flores</cp:lastModifiedBy>
  <cp:revision>2</cp:revision>
  <dcterms:created xsi:type="dcterms:W3CDTF">2021-04-22T04:47:00Z</dcterms:created>
  <dcterms:modified xsi:type="dcterms:W3CDTF">2021-04-22T04:47:00Z</dcterms:modified>
</cp:coreProperties>
</file>