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315D" w14:textId="60456907" w:rsidR="00224BE0" w:rsidRPr="00EB1BD5" w:rsidRDefault="00B66614">
      <w:pPr>
        <w:spacing w:before="100" w:beforeAutospacing="1" w:after="100" w:afterAutospacing="1"/>
        <w:jc w:val="center"/>
        <w:rPr>
          <w:rFonts w:ascii="Arial" w:hAnsi="Arial" w:cs="Arial"/>
          <w:b/>
          <w:bCs/>
          <w:color w:val="000000"/>
          <w:sz w:val="36"/>
          <w:szCs w:val="36"/>
          <w:lang w:val="es-ES"/>
        </w:rPr>
      </w:pPr>
      <w:r w:rsidRPr="00EB1BD5">
        <w:rPr>
          <w:rFonts w:ascii="Bell MT" w:hAnsi="Bell MT"/>
          <w:b/>
          <w:bCs/>
          <w:noProof/>
          <w:color w:val="222A35" w:themeColor="text2" w:themeShade="80"/>
          <w:sz w:val="36"/>
          <w:szCs w:val="36"/>
        </w:rPr>
        <w:drawing>
          <wp:anchor distT="0" distB="0" distL="114300" distR="114300" simplePos="0" relativeHeight="251659264" behindDoc="1" locked="0" layoutInCell="1" allowOverlap="1" wp14:anchorId="61DB139F" wp14:editId="06031325">
            <wp:simplePos x="0" y="0"/>
            <wp:positionH relativeFrom="column">
              <wp:posOffset>-496570</wp:posOffset>
            </wp:positionH>
            <wp:positionV relativeFrom="paragraph">
              <wp:posOffset>0</wp:posOffset>
            </wp:positionV>
            <wp:extent cx="636270" cy="916305"/>
            <wp:effectExtent l="0" t="0" r="0" b="0"/>
            <wp:wrapThrough wrapText="bothSides">
              <wp:wrapPolygon edited="0">
                <wp:start x="0" y="0"/>
                <wp:lineTo x="0" y="21106"/>
                <wp:lineTo x="20695" y="21106"/>
                <wp:lineTo x="20695" y="0"/>
                <wp:lineTo x="0" y="0"/>
              </wp:wrapPolygon>
            </wp:wrapThrough>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escarga.png"/>
                    <pic:cNvPicPr/>
                  </pic:nvPicPr>
                  <pic:blipFill rotWithShape="1">
                    <a:blip r:embed="rId7">
                      <a:extLst>
                        <a:ext uri="{28A0092B-C50C-407E-A947-70E740481C1C}">
                          <a14:useLocalDpi xmlns:a14="http://schemas.microsoft.com/office/drawing/2010/main" val="0"/>
                        </a:ext>
                      </a:extLst>
                    </a:blip>
                    <a:srcRect l="24072" r="20576" b="555"/>
                    <a:stretch/>
                  </pic:blipFill>
                  <pic:spPr bwMode="auto">
                    <a:xfrm>
                      <a:off x="0" y="0"/>
                      <a:ext cx="636270" cy="916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388F" w:rsidRPr="00EB1BD5">
        <w:rPr>
          <w:rFonts w:ascii="Arial" w:hAnsi="Arial" w:cs="Arial"/>
          <w:b/>
          <w:bCs/>
          <w:color w:val="000000"/>
          <w:sz w:val="36"/>
          <w:szCs w:val="36"/>
          <w:lang w:val="es-ES"/>
        </w:rPr>
        <w:t>Escuela Normal de Educación Preescolar Del Estado de Coahuila</w:t>
      </w:r>
    </w:p>
    <w:p w14:paraId="0FEDD83E" w14:textId="328D704E" w:rsidR="00DE388F" w:rsidRDefault="00DE388F">
      <w:pPr>
        <w:spacing w:before="100" w:beforeAutospacing="1" w:after="100" w:afterAutospacing="1"/>
        <w:jc w:val="center"/>
        <w:rPr>
          <w:rFonts w:ascii="Arial" w:hAnsi="Arial" w:cs="Arial"/>
          <w:b/>
          <w:bCs/>
          <w:color w:val="000000"/>
          <w:sz w:val="20"/>
          <w:szCs w:val="20"/>
          <w:lang w:val="es-ES"/>
        </w:rPr>
      </w:pPr>
    </w:p>
    <w:p w14:paraId="39BAC050" w14:textId="77777777" w:rsidR="00DE388F" w:rsidRPr="00EB1BD5" w:rsidRDefault="00DE388F">
      <w:pPr>
        <w:spacing w:before="100" w:beforeAutospacing="1" w:after="100" w:afterAutospacing="1"/>
        <w:jc w:val="center"/>
        <w:rPr>
          <w:rFonts w:ascii="Arial" w:hAnsi="Arial" w:cs="Arial"/>
          <w:b/>
          <w:bCs/>
          <w:color w:val="000000"/>
          <w:sz w:val="28"/>
          <w:szCs w:val="28"/>
          <w:lang w:val="es-ES"/>
        </w:rPr>
      </w:pPr>
      <w:r w:rsidRPr="00EB1BD5">
        <w:rPr>
          <w:rFonts w:ascii="Arial" w:hAnsi="Arial" w:cs="Arial"/>
          <w:b/>
          <w:bCs/>
          <w:color w:val="000000"/>
          <w:sz w:val="28"/>
          <w:szCs w:val="28"/>
          <w:lang w:val="es-ES"/>
        </w:rPr>
        <w:t>Evidencia de unidad I</w:t>
      </w:r>
    </w:p>
    <w:p w14:paraId="4C708DFC" w14:textId="3D4B4B3D" w:rsidR="00DE388F" w:rsidRPr="00EB1BD5" w:rsidRDefault="002F3891">
      <w:pPr>
        <w:spacing w:before="100" w:beforeAutospacing="1" w:after="100" w:afterAutospacing="1"/>
        <w:jc w:val="center"/>
        <w:rPr>
          <w:rFonts w:ascii="Arial" w:hAnsi="Arial" w:cs="Arial"/>
          <w:b/>
          <w:bCs/>
          <w:color w:val="000000"/>
          <w:sz w:val="28"/>
          <w:szCs w:val="28"/>
          <w:lang w:val="es-ES"/>
        </w:rPr>
      </w:pPr>
      <w:r w:rsidRPr="00EB1BD5">
        <w:rPr>
          <w:rFonts w:ascii="Arial" w:hAnsi="Arial" w:cs="Arial"/>
          <w:b/>
          <w:bCs/>
          <w:color w:val="000000"/>
          <w:sz w:val="28"/>
          <w:szCs w:val="28"/>
          <w:lang w:val="es-ES"/>
        </w:rPr>
        <w:t xml:space="preserve">Curso: </w:t>
      </w:r>
      <w:r w:rsidR="00833BB9">
        <w:rPr>
          <w:rFonts w:ascii="Arial" w:hAnsi="Arial" w:cs="Arial"/>
          <w:b/>
          <w:bCs/>
          <w:color w:val="000000"/>
          <w:sz w:val="28"/>
          <w:szCs w:val="28"/>
          <w:lang w:val="es-ES"/>
        </w:rPr>
        <w:t>Optativo filosofía de la educación</w:t>
      </w:r>
    </w:p>
    <w:p w14:paraId="08172198" w14:textId="3173896F" w:rsidR="002D1DED" w:rsidRPr="00EB1BD5" w:rsidRDefault="002D1DED">
      <w:pPr>
        <w:spacing w:before="100" w:beforeAutospacing="1" w:after="100" w:afterAutospacing="1"/>
        <w:jc w:val="center"/>
        <w:rPr>
          <w:rFonts w:ascii="Arial" w:hAnsi="Arial" w:cs="Arial"/>
          <w:b/>
          <w:bCs/>
          <w:color w:val="000000"/>
          <w:sz w:val="28"/>
          <w:szCs w:val="28"/>
          <w:lang w:val="es-ES"/>
        </w:rPr>
      </w:pPr>
      <w:r w:rsidRPr="00EB1BD5">
        <w:rPr>
          <w:rFonts w:ascii="Arial" w:hAnsi="Arial" w:cs="Arial"/>
          <w:b/>
          <w:bCs/>
          <w:color w:val="000000"/>
          <w:sz w:val="28"/>
          <w:szCs w:val="28"/>
          <w:lang w:val="es-ES"/>
        </w:rPr>
        <w:t xml:space="preserve">Docente: </w:t>
      </w:r>
      <w:r w:rsidR="00EB1BD5" w:rsidRPr="008B17CC">
        <w:rPr>
          <w:rFonts w:ascii="Arial" w:hAnsi="Arial" w:cs="Arial"/>
          <w:color w:val="000000"/>
          <w:sz w:val="28"/>
          <w:szCs w:val="28"/>
          <w:lang w:val="es-ES"/>
        </w:rPr>
        <w:t>José</w:t>
      </w:r>
      <w:r w:rsidRPr="008B17CC">
        <w:rPr>
          <w:rFonts w:ascii="Arial" w:hAnsi="Arial" w:cs="Arial"/>
          <w:color w:val="000000"/>
          <w:sz w:val="28"/>
          <w:szCs w:val="28"/>
          <w:lang w:val="es-ES"/>
        </w:rPr>
        <w:t xml:space="preserve"> </w:t>
      </w:r>
      <w:r w:rsidR="00EB1BD5" w:rsidRPr="008B17CC">
        <w:rPr>
          <w:rFonts w:ascii="Arial" w:hAnsi="Arial" w:cs="Arial"/>
          <w:color w:val="000000"/>
          <w:sz w:val="28"/>
          <w:szCs w:val="28"/>
          <w:lang w:val="es-ES"/>
        </w:rPr>
        <w:t>Rodríguez</w:t>
      </w:r>
      <w:r w:rsidRPr="008B17CC">
        <w:rPr>
          <w:rFonts w:ascii="Arial" w:hAnsi="Arial" w:cs="Arial"/>
          <w:color w:val="000000"/>
          <w:sz w:val="28"/>
          <w:szCs w:val="28"/>
          <w:lang w:val="es-ES"/>
        </w:rPr>
        <w:t xml:space="preserve"> Pinal</w:t>
      </w:r>
    </w:p>
    <w:p w14:paraId="7A708555" w14:textId="7CFB787A" w:rsidR="002D1DED" w:rsidRPr="008B17CC" w:rsidRDefault="002D1DED">
      <w:pPr>
        <w:spacing w:before="100" w:beforeAutospacing="1" w:after="100" w:afterAutospacing="1"/>
        <w:jc w:val="center"/>
        <w:rPr>
          <w:rFonts w:ascii="Arial" w:hAnsi="Arial" w:cs="Arial"/>
          <w:color w:val="000000"/>
          <w:sz w:val="28"/>
          <w:szCs w:val="28"/>
          <w:lang w:val="es-ES"/>
        </w:rPr>
      </w:pPr>
      <w:r w:rsidRPr="00EB1BD5">
        <w:rPr>
          <w:rFonts w:ascii="Arial" w:hAnsi="Arial" w:cs="Arial"/>
          <w:b/>
          <w:bCs/>
          <w:color w:val="000000"/>
          <w:sz w:val="28"/>
          <w:szCs w:val="28"/>
          <w:lang w:val="es-ES"/>
        </w:rPr>
        <w:t xml:space="preserve">Alumna: </w:t>
      </w:r>
      <w:r w:rsidRPr="008B17CC">
        <w:rPr>
          <w:rFonts w:ascii="Arial" w:hAnsi="Arial" w:cs="Arial"/>
          <w:color w:val="000000"/>
          <w:sz w:val="28"/>
          <w:szCs w:val="28"/>
          <w:lang w:val="es-ES"/>
        </w:rPr>
        <w:t xml:space="preserve">Fernanda </w:t>
      </w:r>
      <w:proofErr w:type="spellStart"/>
      <w:r w:rsidRPr="008B17CC">
        <w:rPr>
          <w:rFonts w:ascii="Arial" w:hAnsi="Arial" w:cs="Arial"/>
          <w:color w:val="000000"/>
          <w:sz w:val="28"/>
          <w:szCs w:val="28"/>
          <w:lang w:val="es-ES"/>
        </w:rPr>
        <w:t>Merary</w:t>
      </w:r>
      <w:proofErr w:type="spellEnd"/>
      <w:r w:rsidRPr="008B17CC">
        <w:rPr>
          <w:rFonts w:ascii="Arial" w:hAnsi="Arial" w:cs="Arial"/>
          <w:color w:val="000000"/>
          <w:sz w:val="28"/>
          <w:szCs w:val="28"/>
          <w:lang w:val="es-ES"/>
        </w:rPr>
        <w:t xml:space="preserve"> Ruiz Bocanegra #17</w:t>
      </w:r>
    </w:p>
    <w:p w14:paraId="5649E278" w14:textId="7B6DE8DD" w:rsidR="002D1DED" w:rsidRPr="008B17CC" w:rsidRDefault="002D1DED">
      <w:pPr>
        <w:spacing w:before="100" w:beforeAutospacing="1" w:after="100" w:afterAutospacing="1"/>
        <w:jc w:val="center"/>
        <w:rPr>
          <w:rFonts w:ascii="Arial" w:hAnsi="Arial" w:cs="Arial"/>
          <w:color w:val="000000"/>
          <w:sz w:val="28"/>
          <w:szCs w:val="28"/>
          <w:lang w:val="es-ES"/>
        </w:rPr>
      </w:pPr>
      <w:r w:rsidRPr="00EB1BD5">
        <w:rPr>
          <w:rFonts w:ascii="Arial" w:hAnsi="Arial" w:cs="Arial"/>
          <w:b/>
          <w:bCs/>
          <w:color w:val="000000"/>
          <w:sz w:val="28"/>
          <w:szCs w:val="28"/>
          <w:lang w:val="es-ES"/>
        </w:rPr>
        <w:t xml:space="preserve">Tercer semestre </w:t>
      </w:r>
      <w:r w:rsidR="007813B1" w:rsidRPr="008B17CC">
        <w:rPr>
          <w:rFonts w:ascii="Arial" w:hAnsi="Arial" w:cs="Arial"/>
          <w:color w:val="000000"/>
          <w:sz w:val="28"/>
          <w:szCs w:val="28"/>
          <w:lang w:val="es-ES"/>
        </w:rPr>
        <w:t>Sección D</w:t>
      </w:r>
    </w:p>
    <w:p w14:paraId="428B66DD" w14:textId="78F5FA6F" w:rsidR="007813B1" w:rsidRPr="00EB1BD5" w:rsidRDefault="007813B1">
      <w:pPr>
        <w:spacing w:before="100" w:beforeAutospacing="1" w:after="100" w:afterAutospacing="1"/>
        <w:jc w:val="center"/>
        <w:rPr>
          <w:rFonts w:ascii="Arial" w:hAnsi="Arial" w:cs="Arial"/>
          <w:b/>
          <w:bCs/>
          <w:color w:val="000000"/>
          <w:sz w:val="28"/>
          <w:szCs w:val="28"/>
          <w:lang w:val="es-ES"/>
        </w:rPr>
      </w:pPr>
    </w:p>
    <w:p w14:paraId="0F955F7A" w14:textId="0BCF2034" w:rsidR="007813B1" w:rsidRPr="00EB1BD5" w:rsidRDefault="007813B1">
      <w:pPr>
        <w:spacing w:before="100" w:beforeAutospacing="1" w:after="100" w:afterAutospacing="1"/>
        <w:jc w:val="center"/>
        <w:rPr>
          <w:rFonts w:ascii="Arial" w:hAnsi="Arial" w:cs="Arial"/>
          <w:b/>
          <w:bCs/>
          <w:color w:val="000000"/>
          <w:sz w:val="28"/>
          <w:szCs w:val="28"/>
          <w:lang w:val="es-ES"/>
        </w:rPr>
      </w:pPr>
      <w:r w:rsidRPr="00EB1BD5">
        <w:rPr>
          <w:rFonts w:ascii="Arial" w:hAnsi="Arial" w:cs="Arial"/>
          <w:b/>
          <w:bCs/>
          <w:color w:val="000000"/>
          <w:sz w:val="28"/>
          <w:szCs w:val="28"/>
          <w:lang w:val="es-ES"/>
        </w:rPr>
        <w:t xml:space="preserve">Saltillo Coahuila     21 de </w:t>
      </w:r>
      <w:r w:rsidR="00B6421F" w:rsidRPr="00EB1BD5">
        <w:rPr>
          <w:rFonts w:ascii="Arial" w:hAnsi="Arial" w:cs="Arial"/>
          <w:b/>
          <w:bCs/>
          <w:color w:val="000000"/>
          <w:sz w:val="28"/>
          <w:szCs w:val="28"/>
          <w:lang w:val="es-ES"/>
        </w:rPr>
        <w:t>abril</w:t>
      </w:r>
      <w:r w:rsidRPr="00EB1BD5">
        <w:rPr>
          <w:rFonts w:ascii="Arial" w:hAnsi="Arial" w:cs="Arial"/>
          <w:b/>
          <w:bCs/>
          <w:color w:val="000000"/>
          <w:sz w:val="28"/>
          <w:szCs w:val="28"/>
          <w:lang w:val="es-ES"/>
        </w:rPr>
        <w:t xml:space="preserve"> del 2021</w:t>
      </w:r>
    </w:p>
    <w:p w14:paraId="140F490E" w14:textId="77777777" w:rsidR="00486F5E" w:rsidRDefault="00486F5E">
      <w:pPr>
        <w:spacing w:before="100" w:beforeAutospacing="1" w:after="100" w:afterAutospacing="1"/>
        <w:jc w:val="center"/>
        <w:rPr>
          <w:rFonts w:ascii="Arial" w:hAnsi="Arial" w:cs="Arial"/>
          <w:b/>
          <w:bCs/>
          <w:color w:val="000000"/>
          <w:sz w:val="20"/>
          <w:szCs w:val="20"/>
          <w:lang w:val="es-ES"/>
        </w:rPr>
      </w:pPr>
    </w:p>
    <w:p w14:paraId="29725755" w14:textId="77777777" w:rsidR="00486F5E" w:rsidRPr="00B6421F" w:rsidRDefault="00486F5E">
      <w:pPr>
        <w:spacing w:before="100" w:beforeAutospacing="1" w:after="100" w:afterAutospacing="1"/>
        <w:jc w:val="center"/>
        <w:rPr>
          <w:rFonts w:ascii="Arial" w:hAnsi="Arial" w:cs="Arial"/>
          <w:b/>
          <w:bCs/>
          <w:color w:val="000000"/>
          <w:sz w:val="24"/>
          <w:szCs w:val="24"/>
          <w:lang w:val="es-ES"/>
        </w:rPr>
      </w:pPr>
      <w:r w:rsidRPr="00B6421F">
        <w:rPr>
          <w:rFonts w:ascii="Arial" w:hAnsi="Arial" w:cs="Arial"/>
          <w:b/>
          <w:bCs/>
          <w:color w:val="000000"/>
          <w:sz w:val="24"/>
          <w:szCs w:val="24"/>
          <w:lang w:val="es-ES"/>
        </w:rPr>
        <w:t>UNIDAD DE APRENDIZAJE I. INTRODUCCIÓN Y CONCEPTOS BÁSICOS DE FILOSOFÍA DE LA EDUCACIÓN.</w:t>
      </w:r>
    </w:p>
    <w:p w14:paraId="1202551E" w14:textId="029C47A5" w:rsidR="00C46DD9" w:rsidRPr="00B6421F" w:rsidRDefault="00C46DD9" w:rsidP="00C46DD9">
      <w:pPr>
        <w:spacing w:before="100" w:beforeAutospacing="1" w:after="100" w:afterAutospacing="1"/>
        <w:jc w:val="center"/>
        <w:rPr>
          <w:rFonts w:ascii="Arial" w:hAnsi="Arial" w:cs="Arial"/>
          <w:color w:val="000000"/>
          <w:sz w:val="24"/>
          <w:szCs w:val="24"/>
          <w:lang w:val="es-ES"/>
        </w:rPr>
      </w:pPr>
      <w:r w:rsidRPr="00B6421F">
        <w:rPr>
          <w:rFonts w:ascii="Arial" w:hAnsi="Arial" w:cs="Arial"/>
          <w:color w:val="000000"/>
          <w:sz w:val="24"/>
          <w:szCs w:val="24"/>
          <w:lang w:val="es-ES"/>
        </w:rPr>
        <w:t>Actúa de manera ética ante la diversidad de situaciones que se presentan en la práctica profesional.</w:t>
      </w:r>
      <w:r w:rsidRPr="00B6421F">
        <w:rPr>
          <w:rFonts w:ascii="Arial" w:hAnsi="Arial" w:cs="Arial"/>
          <w:color w:val="000000"/>
          <w:sz w:val="24"/>
          <w:szCs w:val="24"/>
          <w:lang w:val="es-ES"/>
        </w:rPr>
        <w:tab/>
      </w:r>
    </w:p>
    <w:p w14:paraId="7E880C67" w14:textId="49CA3827" w:rsidR="00C46DD9" w:rsidRDefault="00C46DD9">
      <w:pPr>
        <w:spacing w:before="100" w:beforeAutospacing="1" w:after="100" w:afterAutospacing="1"/>
        <w:jc w:val="center"/>
        <w:rPr>
          <w:rFonts w:ascii="Arial" w:hAnsi="Arial" w:cs="Arial"/>
          <w:color w:val="000000"/>
          <w:sz w:val="24"/>
          <w:szCs w:val="24"/>
          <w:lang w:val="es-ES"/>
        </w:rPr>
      </w:pPr>
      <w:r w:rsidRPr="00B6421F">
        <w:rPr>
          <w:rFonts w:ascii="Arial" w:hAnsi="Arial" w:cs="Arial"/>
          <w:color w:val="000000"/>
          <w:sz w:val="24"/>
          <w:szCs w:val="24"/>
          <w:lang w:val="es-ES"/>
        </w:rPr>
        <w:t>Integra recursos de la investigación educativa para enriquecer su práctica profesional, expresando su interés por el conocimiento, la ciencia y la mejora de la educación.</w:t>
      </w:r>
    </w:p>
    <w:p w14:paraId="6DD90369" w14:textId="3964CBC8" w:rsidR="00E4411A" w:rsidRDefault="00E4411A">
      <w:pPr>
        <w:spacing w:before="100" w:beforeAutospacing="1" w:after="100" w:afterAutospacing="1"/>
        <w:jc w:val="center"/>
        <w:rPr>
          <w:rFonts w:ascii="Arial" w:hAnsi="Arial" w:cs="Arial"/>
          <w:color w:val="000000"/>
          <w:sz w:val="24"/>
          <w:szCs w:val="24"/>
          <w:lang w:val="es-ES"/>
        </w:rPr>
      </w:pPr>
    </w:p>
    <w:p w14:paraId="6AEA7C37" w14:textId="40AC2B8A" w:rsidR="00E4411A" w:rsidRDefault="00E4411A">
      <w:pPr>
        <w:spacing w:before="100" w:beforeAutospacing="1" w:after="100" w:afterAutospacing="1"/>
        <w:jc w:val="center"/>
        <w:rPr>
          <w:rFonts w:ascii="Arial" w:hAnsi="Arial" w:cs="Arial"/>
          <w:color w:val="000000"/>
          <w:sz w:val="24"/>
          <w:szCs w:val="24"/>
          <w:lang w:val="es-ES"/>
        </w:rPr>
      </w:pPr>
    </w:p>
    <w:p w14:paraId="280F13CB" w14:textId="6577113C" w:rsidR="00E4411A" w:rsidRDefault="00E4411A">
      <w:pPr>
        <w:spacing w:before="100" w:beforeAutospacing="1" w:after="100" w:afterAutospacing="1"/>
        <w:jc w:val="center"/>
        <w:rPr>
          <w:rFonts w:ascii="Arial" w:hAnsi="Arial" w:cs="Arial"/>
          <w:color w:val="000000"/>
          <w:sz w:val="24"/>
          <w:szCs w:val="24"/>
          <w:lang w:val="es-ES"/>
        </w:rPr>
      </w:pPr>
    </w:p>
    <w:p w14:paraId="23DD175F" w14:textId="73D6528D" w:rsidR="00E4411A" w:rsidRDefault="00E4411A">
      <w:pPr>
        <w:spacing w:before="100" w:beforeAutospacing="1" w:after="100" w:afterAutospacing="1"/>
        <w:jc w:val="center"/>
        <w:rPr>
          <w:rFonts w:ascii="Arial" w:hAnsi="Arial" w:cs="Arial"/>
          <w:color w:val="000000"/>
          <w:sz w:val="24"/>
          <w:szCs w:val="24"/>
          <w:lang w:val="es-ES"/>
        </w:rPr>
      </w:pPr>
    </w:p>
    <w:p w14:paraId="0029F086" w14:textId="63FCFD8C" w:rsidR="00E4411A" w:rsidRDefault="00E4411A">
      <w:pPr>
        <w:spacing w:before="100" w:beforeAutospacing="1" w:after="100" w:afterAutospacing="1"/>
        <w:jc w:val="center"/>
        <w:rPr>
          <w:rFonts w:ascii="Arial" w:hAnsi="Arial" w:cs="Arial"/>
          <w:color w:val="000000"/>
          <w:sz w:val="24"/>
          <w:szCs w:val="24"/>
          <w:lang w:val="es-ES"/>
        </w:rPr>
      </w:pPr>
    </w:p>
    <w:p w14:paraId="7B97DEE4" w14:textId="7B1A4527" w:rsidR="00E4411A" w:rsidRDefault="00E4411A">
      <w:pPr>
        <w:spacing w:before="100" w:beforeAutospacing="1" w:after="100" w:afterAutospacing="1"/>
        <w:jc w:val="center"/>
        <w:rPr>
          <w:rFonts w:ascii="Arial" w:hAnsi="Arial" w:cs="Arial"/>
          <w:color w:val="000000"/>
          <w:sz w:val="24"/>
          <w:szCs w:val="24"/>
          <w:lang w:val="es-ES"/>
        </w:rPr>
      </w:pPr>
    </w:p>
    <w:p w14:paraId="39DBD55D" w14:textId="419535B7" w:rsidR="00E925B2" w:rsidRDefault="00E925B2">
      <w:pPr>
        <w:spacing w:before="100" w:beforeAutospacing="1" w:after="100" w:afterAutospacing="1"/>
        <w:jc w:val="center"/>
        <w:rPr>
          <w:rFonts w:ascii="Arial" w:hAnsi="Arial" w:cs="Arial"/>
          <w:color w:val="000000"/>
          <w:sz w:val="24"/>
          <w:szCs w:val="24"/>
          <w:lang w:val="es-ES"/>
        </w:rPr>
      </w:pPr>
    </w:p>
    <w:p w14:paraId="143A7AA9" w14:textId="22805C52" w:rsidR="00E925B2" w:rsidRDefault="00E925B2">
      <w:pPr>
        <w:spacing w:before="100" w:beforeAutospacing="1" w:after="100" w:afterAutospacing="1"/>
        <w:jc w:val="center"/>
        <w:rPr>
          <w:rFonts w:ascii="Arial" w:hAnsi="Arial" w:cs="Arial"/>
          <w:color w:val="000000"/>
          <w:sz w:val="24"/>
          <w:szCs w:val="24"/>
          <w:lang w:val="es-ES"/>
        </w:rPr>
      </w:pPr>
    </w:p>
    <w:p w14:paraId="2138FD8B" w14:textId="77777777" w:rsidR="00216E19" w:rsidRDefault="00216E19" w:rsidP="006022C2">
      <w:pPr>
        <w:spacing w:before="100" w:beforeAutospacing="1" w:after="100" w:afterAutospacing="1"/>
        <w:jc w:val="both"/>
        <w:rPr>
          <w:rFonts w:ascii="Arial" w:hAnsi="Arial" w:cs="Arial"/>
          <w:color w:val="000000"/>
          <w:sz w:val="24"/>
          <w:szCs w:val="24"/>
          <w:lang w:val="es-ES"/>
        </w:rPr>
      </w:pPr>
      <w:r>
        <w:rPr>
          <w:rFonts w:ascii="Arial" w:hAnsi="Arial" w:cs="Arial"/>
          <w:color w:val="000000"/>
          <w:sz w:val="24"/>
          <w:szCs w:val="24"/>
          <w:lang w:val="es-ES"/>
        </w:rPr>
        <w:lastRenderedPageBreak/>
        <w:t>Introducción</w:t>
      </w:r>
    </w:p>
    <w:p w14:paraId="226389DA" w14:textId="77777777" w:rsidR="00216E19" w:rsidRDefault="00216E19" w:rsidP="006022C2">
      <w:pPr>
        <w:spacing w:before="100" w:beforeAutospacing="1" w:after="100" w:afterAutospacing="1"/>
        <w:jc w:val="both"/>
        <w:rPr>
          <w:rFonts w:ascii="Arial" w:hAnsi="Arial" w:cs="Arial"/>
          <w:color w:val="000000"/>
          <w:sz w:val="24"/>
          <w:szCs w:val="24"/>
          <w:lang w:val="es-ES"/>
        </w:rPr>
      </w:pPr>
    </w:p>
    <w:p w14:paraId="32679814" w14:textId="7B78A4F6" w:rsidR="008A6590" w:rsidRDefault="00FA42B7" w:rsidP="006022C2">
      <w:pPr>
        <w:spacing w:before="100" w:beforeAutospacing="1" w:after="100" w:afterAutospacing="1" w:line="360" w:lineRule="auto"/>
        <w:jc w:val="both"/>
        <w:rPr>
          <w:rFonts w:ascii="Arial" w:hAnsi="Arial" w:cs="Arial"/>
          <w:color w:val="000000"/>
          <w:sz w:val="24"/>
          <w:szCs w:val="24"/>
          <w:lang w:val="es-ES"/>
        </w:rPr>
      </w:pPr>
      <w:r>
        <w:rPr>
          <w:noProof/>
        </w:rPr>
        <w:drawing>
          <wp:anchor distT="0" distB="0" distL="114300" distR="114300" simplePos="0" relativeHeight="251663360" behindDoc="1" locked="0" layoutInCell="1" allowOverlap="1" wp14:anchorId="2DE11B42" wp14:editId="56439C90">
            <wp:simplePos x="0" y="0"/>
            <wp:positionH relativeFrom="column">
              <wp:posOffset>3856990</wp:posOffset>
            </wp:positionH>
            <wp:positionV relativeFrom="paragraph">
              <wp:posOffset>2065020</wp:posOffset>
            </wp:positionV>
            <wp:extent cx="1328420" cy="970280"/>
            <wp:effectExtent l="0" t="0" r="5080" b="1270"/>
            <wp:wrapTight wrapText="bothSides">
              <wp:wrapPolygon edited="0">
                <wp:start x="0" y="0"/>
                <wp:lineTo x="0" y="21204"/>
                <wp:lineTo x="21373" y="21204"/>
                <wp:lineTo x="2137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8336" t="15" r="13768" b="-15"/>
                    <a:stretch/>
                  </pic:blipFill>
                  <pic:spPr bwMode="auto">
                    <a:xfrm>
                      <a:off x="0" y="0"/>
                      <a:ext cx="1328420" cy="970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1557">
        <w:rPr>
          <w:rFonts w:ascii="Arial" w:hAnsi="Arial" w:cs="Arial"/>
          <w:color w:val="000000"/>
          <w:sz w:val="24"/>
          <w:szCs w:val="24"/>
          <w:lang w:val="es-ES"/>
        </w:rPr>
        <w:t xml:space="preserve">Este trabajo </w:t>
      </w:r>
      <w:r w:rsidR="00E61C1D">
        <w:rPr>
          <w:rFonts w:ascii="Arial" w:hAnsi="Arial" w:cs="Arial"/>
          <w:color w:val="000000"/>
          <w:sz w:val="24"/>
          <w:szCs w:val="24"/>
          <w:lang w:val="es-ES"/>
        </w:rPr>
        <w:t xml:space="preserve">hablara sobre una postura </w:t>
      </w:r>
      <w:r w:rsidR="008A6590">
        <w:rPr>
          <w:rFonts w:ascii="Arial" w:hAnsi="Arial" w:cs="Arial"/>
          <w:color w:val="000000"/>
          <w:sz w:val="24"/>
          <w:szCs w:val="24"/>
          <w:lang w:val="es-ES"/>
        </w:rPr>
        <w:t>filosófica</w:t>
      </w:r>
      <w:r w:rsidR="00E61C1D">
        <w:rPr>
          <w:rFonts w:ascii="Arial" w:hAnsi="Arial" w:cs="Arial"/>
          <w:color w:val="000000"/>
          <w:sz w:val="24"/>
          <w:szCs w:val="24"/>
          <w:lang w:val="es-ES"/>
        </w:rPr>
        <w:t xml:space="preserve"> </w:t>
      </w:r>
      <w:r w:rsidR="008A6590">
        <w:rPr>
          <w:rFonts w:ascii="Arial" w:hAnsi="Arial" w:cs="Arial"/>
          <w:color w:val="000000"/>
          <w:sz w:val="24"/>
          <w:szCs w:val="24"/>
          <w:lang w:val="es-ES"/>
        </w:rPr>
        <w:t xml:space="preserve">con la que me siento identificada y estoy de acuerdo. Esta </w:t>
      </w:r>
      <w:r w:rsidR="004324BA">
        <w:rPr>
          <w:rFonts w:ascii="Arial" w:hAnsi="Arial" w:cs="Arial"/>
          <w:color w:val="000000"/>
          <w:sz w:val="24"/>
          <w:szCs w:val="24"/>
          <w:lang w:val="es-ES"/>
        </w:rPr>
        <w:t>filosofía de la educación</w:t>
      </w:r>
      <w:r w:rsidR="009D2317">
        <w:rPr>
          <w:rFonts w:ascii="Arial" w:hAnsi="Arial" w:cs="Arial"/>
          <w:color w:val="000000"/>
          <w:sz w:val="24"/>
          <w:szCs w:val="24"/>
          <w:lang w:val="es-ES"/>
        </w:rPr>
        <w:t xml:space="preserve"> se </w:t>
      </w:r>
      <w:r w:rsidR="007D29C7">
        <w:rPr>
          <w:rFonts w:ascii="Arial" w:hAnsi="Arial" w:cs="Arial"/>
          <w:color w:val="000000"/>
          <w:sz w:val="24"/>
          <w:szCs w:val="24"/>
          <w:lang w:val="es-ES"/>
        </w:rPr>
        <w:t>nace a</w:t>
      </w:r>
      <w:r w:rsidR="009D2317">
        <w:rPr>
          <w:rFonts w:ascii="Arial" w:hAnsi="Arial" w:cs="Arial"/>
          <w:color w:val="000000"/>
          <w:sz w:val="24"/>
          <w:szCs w:val="24"/>
          <w:lang w:val="es-ES"/>
        </w:rPr>
        <w:t xml:space="preserve"> finales del siglo XIX y principios del siglo XX</w:t>
      </w:r>
      <w:r w:rsidR="008A6590">
        <w:rPr>
          <w:rFonts w:ascii="Arial" w:hAnsi="Arial" w:cs="Arial"/>
          <w:color w:val="000000"/>
          <w:sz w:val="24"/>
          <w:szCs w:val="24"/>
          <w:lang w:val="es-ES"/>
        </w:rPr>
        <w:t xml:space="preserve"> </w:t>
      </w:r>
      <w:r w:rsidR="004324BA">
        <w:rPr>
          <w:rFonts w:ascii="Arial" w:hAnsi="Arial" w:cs="Arial"/>
          <w:color w:val="000000"/>
          <w:sz w:val="24"/>
          <w:szCs w:val="24"/>
          <w:lang w:val="es-ES"/>
        </w:rPr>
        <w:t>por</w:t>
      </w:r>
      <w:r w:rsidR="008A6590">
        <w:rPr>
          <w:rFonts w:ascii="Arial" w:hAnsi="Arial" w:cs="Arial"/>
          <w:color w:val="000000"/>
          <w:sz w:val="24"/>
          <w:szCs w:val="24"/>
          <w:lang w:val="es-ES"/>
        </w:rPr>
        <w:t xml:space="preserve"> </w:t>
      </w:r>
      <w:r w:rsidR="002F529F">
        <w:rPr>
          <w:rFonts w:ascii="Arial" w:hAnsi="Arial" w:cs="Arial"/>
          <w:color w:val="000000"/>
          <w:sz w:val="24"/>
          <w:szCs w:val="24"/>
          <w:lang w:val="es-ES"/>
        </w:rPr>
        <w:t xml:space="preserve">John Dewey, quién nos plantea una escuela muy moderna </w:t>
      </w:r>
      <w:r w:rsidR="00CE0150">
        <w:rPr>
          <w:rFonts w:ascii="Arial" w:hAnsi="Arial" w:cs="Arial"/>
          <w:color w:val="000000"/>
          <w:sz w:val="24"/>
          <w:szCs w:val="24"/>
          <w:lang w:val="es-ES"/>
        </w:rPr>
        <w:t>para</w:t>
      </w:r>
      <w:r w:rsidR="002F529F">
        <w:rPr>
          <w:rFonts w:ascii="Arial" w:hAnsi="Arial" w:cs="Arial"/>
          <w:color w:val="000000"/>
          <w:sz w:val="24"/>
          <w:szCs w:val="24"/>
          <w:lang w:val="es-ES"/>
        </w:rPr>
        <w:t xml:space="preserve"> sus tiempos, </w:t>
      </w:r>
      <w:r w:rsidR="00467FD5">
        <w:rPr>
          <w:rFonts w:ascii="Arial" w:hAnsi="Arial" w:cs="Arial"/>
          <w:color w:val="000000"/>
          <w:sz w:val="24"/>
          <w:szCs w:val="24"/>
          <w:lang w:val="es-ES"/>
        </w:rPr>
        <w:t xml:space="preserve">en donde los niños tienen un aprendizaje libre, </w:t>
      </w:r>
      <w:r w:rsidR="00BC4EE3">
        <w:rPr>
          <w:rFonts w:ascii="Arial" w:hAnsi="Arial" w:cs="Arial"/>
          <w:color w:val="000000"/>
          <w:sz w:val="24"/>
          <w:szCs w:val="24"/>
          <w:lang w:val="es-ES"/>
        </w:rPr>
        <w:t xml:space="preserve">para </w:t>
      </w:r>
      <w:proofErr w:type="gramStart"/>
      <w:r w:rsidR="00BC4EE3">
        <w:rPr>
          <w:rFonts w:ascii="Arial" w:hAnsi="Arial" w:cs="Arial"/>
          <w:color w:val="000000"/>
          <w:sz w:val="24"/>
          <w:szCs w:val="24"/>
          <w:lang w:val="es-ES"/>
        </w:rPr>
        <w:t>el</w:t>
      </w:r>
      <w:proofErr w:type="gramEnd"/>
      <w:r w:rsidR="00BC4EE3">
        <w:rPr>
          <w:rFonts w:ascii="Arial" w:hAnsi="Arial" w:cs="Arial"/>
          <w:color w:val="000000"/>
          <w:sz w:val="24"/>
          <w:szCs w:val="24"/>
          <w:lang w:val="es-ES"/>
        </w:rPr>
        <w:t xml:space="preserve"> era importante que los niños tuvieran ese contacto con la práctica, </w:t>
      </w:r>
      <w:r w:rsidR="004D50D8">
        <w:rPr>
          <w:rFonts w:ascii="Arial" w:hAnsi="Arial" w:cs="Arial"/>
          <w:color w:val="000000"/>
          <w:sz w:val="24"/>
          <w:szCs w:val="24"/>
          <w:lang w:val="es-ES"/>
        </w:rPr>
        <w:t xml:space="preserve">que manejaran su </w:t>
      </w:r>
      <w:r w:rsidR="002E14BE">
        <w:rPr>
          <w:rFonts w:ascii="Arial" w:hAnsi="Arial" w:cs="Arial"/>
          <w:color w:val="000000"/>
          <w:sz w:val="24"/>
          <w:szCs w:val="24"/>
          <w:lang w:val="es-ES"/>
        </w:rPr>
        <w:t xml:space="preserve">imaginación y un espíritu más </w:t>
      </w:r>
      <w:r w:rsidR="006968AA">
        <w:rPr>
          <w:rFonts w:ascii="Arial" w:hAnsi="Arial" w:cs="Arial"/>
          <w:color w:val="000000"/>
          <w:sz w:val="24"/>
          <w:szCs w:val="24"/>
          <w:lang w:val="es-ES"/>
        </w:rPr>
        <w:t xml:space="preserve">liberado, el no se sentía satisfecho con la escuela </w:t>
      </w:r>
      <w:r w:rsidR="00115D20">
        <w:rPr>
          <w:rFonts w:ascii="Arial" w:hAnsi="Arial" w:cs="Arial"/>
          <w:color w:val="000000"/>
          <w:sz w:val="24"/>
          <w:szCs w:val="24"/>
          <w:lang w:val="es-ES"/>
        </w:rPr>
        <w:t xml:space="preserve">antigua y </w:t>
      </w:r>
      <w:r w:rsidR="002E14BE">
        <w:rPr>
          <w:rFonts w:ascii="Arial" w:hAnsi="Arial" w:cs="Arial"/>
          <w:color w:val="000000"/>
          <w:sz w:val="24"/>
          <w:szCs w:val="24"/>
          <w:lang w:val="es-ES"/>
        </w:rPr>
        <w:t xml:space="preserve"> de todas las </w:t>
      </w:r>
      <w:r w:rsidR="00115D20">
        <w:rPr>
          <w:rFonts w:ascii="Arial" w:hAnsi="Arial" w:cs="Arial"/>
          <w:color w:val="000000"/>
          <w:sz w:val="24"/>
          <w:szCs w:val="24"/>
          <w:lang w:val="es-ES"/>
        </w:rPr>
        <w:t xml:space="preserve">teorías que solamente se tenían que leer y memorizar. </w:t>
      </w:r>
    </w:p>
    <w:p w14:paraId="613F41AE" w14:textId="7C023358" w:rsidR="004324BA" w:rsidRDefault="004324BA" w:rsidP="006022C2">
      <w:pPr>
        <w:spacing w:before="100" w:beforeAutospacing="1" w:after="100" w:afterAutospacing="1" w:line="360" w:lineRule="auto"/>
        <w:jc w:val="both"/>
        <w:rPr>
          <w:rFonts w:ascii="Arial" w:hAnsi="Arial" w:cs="Arial"/>
          <w:color w:val="000000"/>
          <w:sz w:val="24"/>
          <w:szCs w:val="24"/>
          <w:lang w:val="es-ES"/>
        </w:rPr>
      </w:pPr>
      <w:r>
        <w:rPr>
          <w:rFonts w:ascii="Arial" w:hAnsi="Arial" w:cs="Arial"/>
          <w:color w:val="000000"/>
          <w:sz w:val="24"/>
          <w:szCs w:val="24"/>
          <w:lang w:val="es-ES"/>
        </w:rPr>
        <w:t xml:space="preserve">Para Dewey </w:t>
      </w:r>
      <w:r w:rsidR="00A202D1">
        <w:rPr>
          <w:rFonts w:ascii="Arial" w:hAnsi="Arial" w:cs="Arial"/>
          <w:color w:val="000000"/>
          <w:sz w:val="24"/>
          <w:szCs w:val="24"/>
          <w:lang w:val="es-ES"/>
        </w:rPr>
        <w:t xml:space="preserve">era importante el formar ciudadanos activos en la comunidad, que estuvieran </w:t>
      </w:r>
      <w:r w:rsidR="004E0987">
        <w:rPr>
          <w:rFonts w:ascii="Arial" w:hAnsi="Arial" w:cs="Arial"/>
          <w:color w:val="000000"/>
          <w:sz w:val="24"/>
          <w:szCs w:val="24"/>
          <w:lang w:val="es-ES"/>
        </w:rPr>
        <w:t>explorando e indagando con lo que pasa al su alrededor, en su sociedad y democracia.</w:t>
      </w:r>
      <w:r w:rsidR="00220C83" w:rsidRPr="00220C83">
        <w:rPr>
          <w:noProof/>
        </w:rPr>
        <w:t xml:space="preserve"> </w:t>
      </w:r>
    </w:p>
    <w:p w14:paraId="2D756FD9" w14:textId="3AA8EB23" w:rsidR="001820BD" w:rsidRDefault="001820BD" w:rsidP="006022C2">
      <w:pPr>
        <w:spacing w:before="100" w:beforeAutospacing="1" w:after="100" w:afterAutospacing="1" w:line="360" w:lineRule="auto"/>
        <w:jc w:val="both"/>
        <w:rPr>
          <w:rFonts w:ascii="Arial" w:hAnsi="Arial" w:cs="Arial"/>
          <w:color w:val="000000"/>
          <w:sz w:val="24"/>
          <w:szCs w:val="24"/>
          <w:lang w:val="es-ES"/>
        </w:rPr>
      </w:pPr>
      <w:r>
        <w:rPr>
          <w:rFonts w:ascii="Arial" w:hAnsi="Arial" w:cs="Arial"/>
          <w:color w:val="000000"/>
          <w:sz w:val="24"/>
          <w:szCs w:val="24"/>
          <w:lang w:val="es-ES"/>
        </w:rPr>
        <w:t xml:space="preserve">Existen muchas personas que están de acuerdo con su postura y trataron de manejar sus propias escuelas nuevas, influenciados </w:t>
      </w:r>
      <w:r w:rsidR="00722BFB">
        <w:rPr>
          <w:rFonts w:ascii="Arial" w:hAnsi="Arial" w:cs="Arial"/>
          <w:color w:val="000000"/>
          <w:sz w:val="24"/>
          <w:szCs w:val="24"/>
          <w:lang w:val="es-ES"/>
        </w:rPr>
        <w:t xml:space="preserve">de John </w:t>
      </w:r>
      <w:r w:rsidR="00784F30">
        <w:rPr>
          <w:rFonts w:ascii="Arial" w:hAnsi="Arial" w:cs="Arial"/>
          <w:color w:val="000000"/>
          <w:sz w:val="24"/>
          <w:szCs w:val="24"/>
          <w:lang w:val="es-ES"/>
        </w:rPr>
        <w:t xml:space="preserve">Dewey, uno de ellos fue </w:t>
      </w:r>
      <w:r w:rsidR="00892F83">
        <w:rPr>
          <w:rFonts w:ascii="Arial" w:hAnsi="Arial" w:cs="Arial"/>
          <w:color w:val="000000"/>
          <w:sz w:val="24"/>
          <w:szCs w:val="24"/>
          <w:lang w:val="es-ES"/>
        </w:rPr>
        <w:t xml:space="preserve">Decroly </w:t>
      </w:r>
      <w:r w:rsidR="000E22E6">
        <w:rPr>
          <w:rFonts w:ascii="Arial" w:hAnsi="Arial" w:cs="Arial"/>
          <w:color w:val="000000"/>
          <w:sz w:val="24"/>
          <w:szCs w:val="24"/>
          <w:lang w:val="es-ES"/>
        </w:rPr>
        <w:t xml:space="preserve">quien </w:t>
      </w:r>
      <w:r w:rsidR="00FC73EF">
        <w:rPr>
          <w:rFonts w:ascii="Arial" w:hAnsi="Arial" w:cs="Arial"/>
          <w:color w:val="000000"/>
          <w:sz w:val="24"/>
          <w:szCs w:val="24"/>
          <w:lang w:val="es-ES"/>
        </w:rPr>
        <w:t xml:space="preserve">llevo muy a fondo su investigación </w:t>
      </w:r>
      <w:r w:rsidR="008A4699">
        <w:rPr>
          <w:rFonts w:ascii="Arial" w:hAnsi="Arial" w:cs="Arial"/>
          <w:color w:val="000000"/>
          <w:sz w:val="24"/>
          <w:szCs w:val="24"/>
          <w:lang w:val="es-ES"/>
        </w:rPr>
        <w:t>de la escuela nueva.</w:t>
      </w:r>
    </w:p>
    <w:p w14:paraId="1A8C37BF" w14:textId="4E0C9185" w:rsidR="00D0719F" w:rsidRDefault="008A4699" w:rsidP="006022C2">
      <w:pPr>
        <w:spacing w:before="100" w:beforeAutospacing="1" w:after="100" w:afterAutospacing="1" w:line="360" w:lineRule="auto"/>
        <w:jc w:val="both"/>
        <w:rPr>
          <w:rFonts w:ascii="Arial" w:hAnsi="Arial" w:cs="Arial"/>
          <w:color w:val="000000"/>
          <w:sz w:val="24"/>
          <w:szCs w:val="24"/>
          <w:lang w:val="es-ES"/>
        </w:rPr>
      </w:pPr>
      <w:r>
        <w:rPr>
          <w:rFonts w:ascii="Arial" w:hAnsi="Arial" w:cs="Arial"/>
          <w:color w:val="000000"/>
          <w:sz w:val="24"/>
          <w:szCs w:val="24"/>
          <w:lang w:val="es-ES"/>
        </w:rPr>
        <w:t xml:space="preserve">Y hay </w:t>
      </w:r>
      <w:r w:rsidR="000F54FB">
        <w:rPr>
          <w:rFonts w:ascii="Arial" w:hAnsi="Arial" w:cs="Arial"/>
          <w:color w:val="000000"/>
          <w:sz w:val="24"/>
          <w:szCs w:val="24"/>
          <w:lang w:val="es-ES"/>
        </w:rPr>
        <w:t>personas que</w:t>
      </w:r>
      <w:r>
        <w:rPr>
          <w:rFonts w:ascii="Arial" w:hAnsi="Arial" w:cs="Arial"/>
          <w:color w:val="000000"/>
          <w:sz w:val="24"/>
          <w:szCs w:val="24"/>
          <w:lang w:val="es-ES"/>
        </w:rPr>
        <w:t xml:space="preserve"> simplemente no están </w:t>
      </w:r>
      <w:r w:rsidR="0083775A">
        <w:rPr>
          <w:rFonts w:ascii="Arial" w:hAnsi="Arial" w:cs="Arial"/>
          <w:color w:val="000000"/>
          <w:sz w:val="24"/>
          <w:szCs w:val="24"/>
          <w:lang w:val="es-ES"/>
        </w:rPr>
        <w:t xml:space="preserve">de acuerdo con esto, ya que sienten que </w:t>
      </w:r>
      <w:r w:rsidR="00324BB0">
        <w:rPr>
          <w:rFonts w:ascii="Arial" w:hAnsi="Arial" w:cs="Arial"/>
          <w:color w:val="000000"/>
          <w:sz w:val="24"/>
          <w:szCs w:val="24"/>
          <w:lang w:val="es-ES"/>
        </w:rPr>
        <w:t>darles</w:t>
      </w:r>
      <w:r w:rsidR="0083775A">
        <w:rPr>
          <w:rFonts w:ascii="Arial" w:hAnsi="Arial" w:cs="Arial"/>
          <w:color w:val="000000"/>
          <w:sz w:val="24"/>
          <w:szCs w:val="24"/>
          <w:lang w:val="es-ES"/>
        </w:rPr>
        <w:t xml:space="preserve"> mucha libertad </w:t>
      </w:r>
      <w:r w:rsidR="00CB3E4B">
        <w:rPr>
          <w:rFonts w:ascii="Arial" w:hAnsi="Arial" w:cs="Arial"/>
          <w:color w:val="000000"/>
          <w:sz w:val="24"/>
          <w:szCs w:val="24"/>
          <w:lang w:val="es-ES"/>
        </w:rPr>
        <w:t xml:space="preserve">a los </w:t>
      </w:r>
      <w:r w:rsidR="00E522FB">
        <w:rPr>
          <w:rFonts w:ascii="Arial" w:hAnsi="Arial" w:cs="Arial"/>
          <w:color w:val="000000"/>
          <w:sz w:val="24"/>
          <w:szCs w:val="24"/>
          <w:lang w:val="es-ES"/>
        </w:rPr>
        <w:t xml:space="preserve">estudiantes </w:t>
      </w:r>
      <w:r w:rsidR="00F80C11">
        <w:rPr>
          <w:rFonts w:ascii="Arial" w:hAnsi="Arial" w:cs="Arial"/>
          <w:color w:val="000000"/>
          <w:sz w:val="24"/>
          <w:szCs w:val="24"/>
          <w:lang w:val="es-ES"/>
        </w:rPr>
        <w:t xml:space="preserve">es darle el control y </w:t>
      </w:r>
      <w:r w:rsidR="005B28D3">
        <w:rPr>
          <w:rFonts w:ascii="Arial" w:hAnsi="Arial" w:cs="Arial"/>
          <w:color w:val="000000"/>
          <w:sz w:val="24"/>
          <w:szCs w:val="24"/>
          <w:lang w:val="es-ES"/>
        </w:rPr>
        <w:t xml:space="preserve">las cosas no podrían salir </w:t>
      </w:r>
      <w:r w:rsidR="000F54FB">
        <w:rPr>
          <w:rFonts w:ascii="Arial" w:hAnsi="Arial" w:cs="Arial"/>
          <w:color w:val="000000"/>
          <w:sz w:val="24"/>
          <w:szCs w:val="24"/>
          <w:lang w:val="es-ES"/>
        </w:rPr>
        <w:t xml:space="preserve">como se esperaban. </w:t>
      </w:r>
    </w:p>
    <w:p w14:paraId="5F415429" w14:textId="77777777" w:rsidR="000F54FB" w:rsidRDefault="000F54FB" w:rsidP="006022C2">
      <w:pPr>
        <w:spacing w:before="100" w:beforeAutospacing="1" w:after="100" w:afterAutospacing="1" w:line="360" w:lineRule="auto"/>
        <w:jc w:val="both"/>
        <w:rPr>
          <w:rFonts w:ascii="Arial" w:hAnsi="Arial" w:cs="Arial"/>
          <w:color w:val="000000"/>
          <w:sz w:val="24"/>
          <w:szCs w:val="24"/>
          <w:lang w:val="es-ES"/>
        </w:rPr>
      </w:pPr>
    </w:p>
    <w:p w14:paraId="331049DA" w14:textId="3DDC4525" w:rsidR="00510E6F" w:rsidRDefault="000C0FEE" w:rsidP="006022C2">
      <w:pPr>
        <w:spacing w:before="100" w:beforeAutospacing="1" w:after="100" w:afterAutospacing="1"/>
        <w:jc w:val="both"/>
        <w:rPr>
          <w:rFonts w:ascii="Arial" w:hAnsi="Arial" w:cs="Arial"/>
          <w:color w:val="000000"/>
          <w:sz w:val="24"/>
          <w:szCs w:val="24"/>
          <w:lang w:val="es-ES"/>
        </w:rPr>
      </w:pPr>
      <w:r>
        <w:rPr>
          <w:rFonts w:ascii="Arial" w:hAnsi="Arial" w:cs="Arial"/>
          <w:color w:val="000000"/>
          <w:sz w:val="24"/>
          <w:szCs w:val="24"/>
          <w:lang w:val="es-ES"/>
        </w:rPr>
        <w:t xml:space="preserve">Filosofía sobre la educación de JOHN </w:t>
      </w:r>
      <w:r w:rsidR="007472C7">
        <w:rPr>
          <w:rFonts w:ascii="Arial" w:hAnsi="Arial" w:cs="Arial"/>
          <w:color w:val="000000"/>
          <w:sz w:val="24"/>
          <w:szCs w:val="24"/>
          <w:lang w:val="es-ES"/>
        </w:rPr>
        <w:t xml:space="preserve">DEWEY </w:t>
      </w:r>
      <w:r w:rsidR="00663D3B">
        <w:rPr>
          <w:rFonts w:ascii="Arial" w:hAnsi="Arial" w:cs="Arial"/>
          <w:color w:val="000000"/>
          <w:sz w:val="24"/>
          <w:szCs w:val="24"/>
          <w:lang w:val="es-ES"/>
        </w:rPr>
        <w:t>“</w:t>
      </w:r>
      <w:r w:rsidR="00C16C58">
        <w:rPr>
          <w:rFonts w:ascii="Arial" w:hAnsi="Arial" w:cs="Arial"/>
          <w:color w:val="000000"/>
          <w:sz w:val="24"/>
          <w:szCs w:val="24"/>
          <w:lang w:val="es-ES"/>
        </w:rPr>
        <w:t>si me</w:t>
      </w:r>
      <w:r w:rsidR="00663D3B">
        <w:rPr>
          <w:rFonts w:ascii="Arial" w:hAnsi="Arial" w:cs="Arial"/>
          <w:color w:val="000000"/>
          <w:sz w:val="24"/>
          <w:szCs w:val="24"/>
          <w:lang w:val="es-ES"/>
        </w:rPr>
        <w:t xml:space="preserve"> identifico </w:t>
      </w:r>
      <w:r w:rsidR="00510E6F">
        <w:rPr>
          <w:rFonts w:ascii="Arial" w:hAnsi="Arial" w:cs="Arial"/>
          <w:color w:val="000000"/>
          <w:sz w:val="24"/>
          <w:szCs w:val="24"/>
          <w:lang w:val="es-ES"/>
        </w:rPr>
        <w:t>con esta postura”</w:t>
      </w:r>
    </w:p>
    <w:p w14:paraId="52C6C575" w14:textId="1701BD31" w:rsidR="000C0FEE" w:rsidRDefault="000C0FEE" w:rsidP="006022C2">
      <w:pPr>
        <w:spacing w:before="100" w:beforeAutospacing="1" w:after="100" w:afterAutospacing="1"/>
        <w:jc w:val="both"/>
        <w:rPr>
          <w:rFonts w:ascii="Arial" w:hAnsi="Arial" w:cs="Arial"/>
          <w:color w:val="000000"/>
          <w:sz w:val="24"/>
          <w:szCs w:val="24"/>
          <w:lang w:val="es-ES"/>
        </w:rPr>
      </w:pPr>
    </w:p>
    <w:p w14:paraId="4328695C" w14:textId="38C3C6DC" w:rsidR="00547ADC" w:rsidRDefault="005456A4" w:rsidP="006022C2">
      <w:pPr>
        <w:spacing w:before="100" w:beforeAutospacing="1" w:after="100" w:afterAutospacing="1" w:line="360" w:lineRule="auto"/>
        <w:jc w:val="both"/>
        <w:rPr>
          <w:rFonts w:ascii="Arial" w:hAnsi="Arial" w:cs="Arial"/>
          <w:color w:val="000000"/>
          <w:sz w:val="24"/>
          <w:szCs w:val="24"/>
          <w:lang w:val="es-ES"/>
        </w:rPr>
      </w:pPr>
      <w:r>
        <w:rPr>
          <w:noProof/>
        </w:rPr>
        <w:drawing>
          <wp:anchor distT="0" distB="0" distL="114300" distR="114300" simplePos="0" relativeHeight="251677696" behindDoc="1" locked="0" layoutInCell="1" allowOverlap="1" wp14:anchorId="478451F3" wp14:editId="3CE23333">
            <wp:simplePos x="0" y="0"/>
            <wp:positionH relativeFrom="column">
              <wp:posOffset>-140970</wp:posOffset>
            </wp:positionH>
            <wp:positionV relativeFrom="paragraph">
              <wp:posOffset>501650</wp:posOffset>
            </wp:positionV>
            <wp:extent cx="1101090" cy="897890"/>
            <wp:effectExtent l="0" t="0" r="3810" b="0"/>
            <wp:wrapTight wrapText="bothSides">
              <wp:wrapPolygon edited="0">
                <wp:start x="0" y="0"/>
                <wp:lineTo x="0" y="21081"/>
                <wp:lineTo x="21301" y="21081"/>
                <wp:lineTo x="21301"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01090" cy="897890"/>
                    </a:xfrm>
                    <a:prstGeom prst="rect">
                      <a:avLst/>
                    </a:prstGeom>
                  </pic:spPr>
                </pic:pic>
              </a:graphicData>
            </a:graphic>
            <wp14:sizeRelH relativeFrom="margin">
              <wp14:pctWidth>0</wp14:pctWidth>
            </wp14:sizeRelH>
            <wp14:sizeRelV relativeFrom="margin">
              <wp14:pctHeight>0</wp14:pctHeight>
            </wp14:sizeRelV>
          </wp:anchor>
        </w:drawing>
      </w:r>
      <w:r w:rsidR="00141A26">
        <w:rPr>
          <w:rFonts w:ascii="Arial" w:hAnsi="Arial" w:cs="Arial"/>
          <w:color w:val="000000"/>
          <w:sz w:val="24"/>
          <w:szCs w:val="24"/>
          <w:lang w:val="es-ES"/>
        </w:rPr>
        <w:t>Su</w:t>
      </w:r>
      <w:r w:rsidR="000C0FEE">
        <w:rPr>
          <w:rFonts w:ascii="Arial" w:hAnsi="Arial" w:cs="Arial"/>
          <w:color w:val="000000"/>
          <w:sz w:val="24"/>
          <w:szCs w:val="24"/>
          <w:lang w:val="es-ES"/>
        </w:rPr>
        <w:t xml:space="preserve"> filosofía nace </w:t>
      </w:r>
      <w:r w:rsidR="003B0772">
        <w:rPr>
          <w:rFonts w:ascii="Arial" w:hAnsi="Arial" w:cs="Arial"/>
          <w:color w:val="000000"/>
          <w:sz w:val="24"/>
          <w:szCs w:val="24"/>
          <w:lang w:val="es-ES"/>
        </w:rPr>
        <w:t>a</w:t>
      </w:r>
      <w:r w:rsidR="00446097">
        <w:rPr>
          <w:rFonts w:ascii="Arial" w:hAnsi="Arial" w:cs="Arial"/>
          <w:color w:val="000000"/>
          <w:sz w:val="24"/>
          <w:szCs w:val="24"/>
          <w:lang w:val="es-ES"/>
        </w:rPr>
        <w:t xml:space="preserve"> </w:t>
      </w:r>
      <w:r w:rsidR="00211480">
        <w:rPr>
          <w:rFonts w:ascii="Arial" w:hAnsi="Arial" w:cs="Arial"/>
          <w:color w:val="000000"/>
          <w:sz w:val="24"/>
          <w:szCs w:val="24"/>
          <w:lang w:val="es-ES"/>
        </w:rPr>
        <w:t>finales del</w:t>
      </w:r>
      <w:r w:rsidR="000C0FEE">
        <w:rPr>
          <w:rFonts w:ascii="Arial" w:hAnsi="Arial" w:cs="Arial"/>
          <w:color w:val="000000"/>
          <w:sz w:val="24"/>
          <w:szCs w:val="24"/>
          <w:lang w:val="es-ES"/>
        </w:rPr>
        <w:t xml:space="preserve"> siglo </w:t>
      </w:r>
      <w:r w:rsidR="00AF785E">
        <w:rPr>
          <w:rFonts w:ascii="Arial" w:hAnsi="Arial" w:cs="Arial"/>
          <w:color w:val="000000"/>
          <w:sz w:val="24"/>
          <w:szCs w:val="24"/>
          <w:lang w:val="es-ES"/>
        </w:rPr>
        <w:t xml:space="preserve">XIX </w:t>
      </w:r>
      <w:r w:rsidR="00C141C8">
        <w:rPr>
          <w:rFonts w:ascii="Arial" w:hAnsi="Arial" w:cs="Arial"/>
          <w:color w:val="000000"/>
          <w:sz w:val="24"/>
          <w:szCs w:val="24"/>
          <w:lang w:val="es-ES"/>
        </w:rPr>
        <w:t>y principios</w:t>
      </w:r>
      <w:r w:rsidR="003B0772">
        <w:rPr>
          <w:rFonts w:ascii="Arial" w:hAnsi="Arial" w:cs="Arial"/>
          <w:color w:val="000000"/>
          <w:sz w:val="24"/>
          <w:szCs w:val="24"/>
          <w:lang w:val="es-ES"/>
        </w:rPr>
        <w:t xml:space="preserve"> del </w:t>
      </w:r>
      <w:r w:rsidR="00AF785E">
        <w:rPr>
          <w:rFonts w:ascii="Arial" w:hAnsi="Arial" w:cs="Arial"/>
          <w:color w:val="000000"/>
          <w:sz w:val="24"/>
          <w:szCs w:val="24"/>
          <w:lang w:val="es-ES"/>
        </w:rPr>
        <w:t xml:space="preserve">siglo XX en los </w:t>
      </w:r>
      <w:r w:rsidR="00531673">
        <w:rPr>
          <w:rFonts w:ascii="Arial" w:hAnsi="Arial" w:cs="Arial"/>
          <w:color w:val="000000"/>
          <w:sz w:val="24"/>
          <w:szCs w:val="24"/>
          <w:lang w:val="es-ES"/>
        </w:rPr>
        <w:t>Estados</w:t>
      </w:r>
      <w:r w:rsidR="00AF785E">
        <w:rPr>
          <w:rFonts w:ascii="Arial" w:hAnsi="Arial" w:cs="Arial"/>
          <w:color w:val="000000"/>
          <w:sz w:val="24"/>
          <w:szCs w:val="24"/>
          <w:lang w:val="es-ES"/>
        </w:rPr>
        <w:t xml:space="preserve"> </w:t>
      </w:r>
      <w:r w:rsidR="00A9103E">
        <w:rPr>
          <w:rFonts w:ascii="Arial" w:hAnsi="Arial" w:cs="Arial"/>
          <w:color w:val="000000"/>
          <w:sz w:val="24"/>
          <w:szCs w:val="24"/>
          <w:lang w:val="es-ES"/>
        </w:rPr>
        <w:t xml:space="preserve">Unidos, estas épocas fueron marcadas por los </w:t>
      </w:r>
      <w:r w:rsidR="003616AA">
        <w:rPr>
          <w:rFonts w:ascii="Arial" w:hAnsi="Arial" w:cs="Arial"/>
          <w:color w:val="000000"/>
          <w:sz w:val="24"/>
          <w:szCs w:val="24"/>
          <w:lang w:val="es-ES"/>
        </w:rPr>
        <w:t xml:space="preserve">cambios científicos y sociales, principalmente por </w:t>
      </w:r>
      <w:r w:rsidR="00F65A05">
        <w:rPr>
          <w:rFonts w:ascii="Arial" w:hAnsi="Arial" w:cs="Arial"/>
          <w:color w:val="000000"/>
          <w:sz w:val="24"/>
          <w:szCs w:val="24"/>
          <w:lang w:val="es-ES"/>
        </w:rPr>
        <w:t xml:space="preserve">la movilización de fronteras </w:t>
      </w:r>
      <w:r w:rsidR="00B832D2">
        <w:rPr>
          <w:rFonts w:ascii="Arial" w:hAnsi="Arial" w:cs="Arial"/>
          <w:color w:val="000000"/>
          <w:sz w:val="24"/>
          <w:szCs w:val="24"/>
          <w:lang w:val="es-ES"/>
        </w:rPr>
        <w:t xml:space="preserve">y </w:t>
      </w:r>
      <w:r w:rsidR="00A31EE0">
        <w:rPr>
          <w:rFonts w:ascii="Arial" w:hAnsi="Arial" w:cs="Arial"/>
          <w:color w:val="000000"/>
          <w:sz w:val="24"/>
          <w:szCs w:val="24"/>
          <w:lang w:val="es-ES"/>
        </w:rPr>
        <w:t>colonizaciones, la vida se comenzaba a manejar de una forma más democrática.</w:t>
      </w:r>
      <w:r w:rsidR="0014253D">
        <w:rPr>
          <w:rFonts w:ascii="Arial" w:hAnsi="Arial" w:cs="Arial"/>
          <w:color w:val="000000"/>
          <w:sz w:val="24"/>
          <w:szCs w:val="24"/>
          <w:lang w:val="es-ES"/>
        </w:rPr>
        <w:t xml:space="preserve"> Las ideas de Dewey </w:t>
      </w:r>
      <w:r w:rsidR="006419B3">
        <w:rPr>
          <w:rFonts w:ascii="Arial" w:hAnsi="Arial" w:cs="Arial"/>
          <w:color w:val="000000"/>
          <w:sz w:val="24"/>
          <w:szCs w:val="24"/>
          <w:lang w:val="es-ES"/>
        </w:rPr>
        <w:t>habían sido influenciadas por otros filósofos.</w:t>
      </w:r>
    </w:p>
    <w:p w14:paraId="0BE0083C" w14:textId="1D985A11" w:rsidR="00704C85" w:rsidRDefault="00012874" w:rsidP="006022C2">
      <w:pPr>
        <w:spacing w:before="100" w:beforeAutospacing="1" w:after="100" w:afterAutospacing="1" w:line="360" w:lineRule="auto"/>
        <w:jc w:val="both"/>
        <w:rPr>
          <w:rFonts w:ascii="Arial" w:hAnsi="Arial" w:cs="Arial"/>
          <w:color w:val="000000"/>
          <w:sz w:val="24"/>
          <w:szCs w:val="24"/>
          <w:lang w:val="es-ES"/>
        </w:rPr>
      </w:pPr>
      <w:r>
        <w:rPr>
          <w:rFonts w:ascii="Arial" w:hAnsi="Arial" w:cs="Arial"/>
          <w:color w:val="000000"/>
          <w:sz w:val="24"/>
          <w:szCs w:val="24"/>
          <w:lang w:val="es-ES"/>
        </w:rPr>
        <w:lastRenderedPageBreak/>
        <w:t xml:space="preserve">Las ideas sobre la </w:t>
      </w:r>
      <w:r w:rsidR="00B54AE8">
        <w:rPr>
          <w:rFonts w:ascii="Arial" w:hAnsi="Arial" w:cs="Arial"/>
          <w:color w:val="000000"/>
          <w:sz w:val="24"/>
          <w:szCs w:val="24"/>
          <w:lang w:val="es-ES"/>
        </w:rPr>
        <w:t>pedagogía</w:t>
      </w:r>
      <w:r>
        <w:rPr>
          <w:rFonts w:ascii="Arial" w:hAnsi="Arial" w:cs="Arial"/>
          <w:color w:val="000000"/>
          <w:sz w:val="24"/>
          <w:szCs w:val="24"/>
          <w:lang w:val="es-ES"/>
        </w:rPr>
        <w:t xml:space="preserve"> de Dewey estaban fuertemente unida</w:t>
      </w:r>
      <w:r w:rsidR="003B0772">
        <w:rPr>
          <w:rFonts w:ascii="Arial" w:hAnsi="Arial" w:cs="Arial"/>
          <w:color w:val="000000"/>
          <w:sz w:val="24"/>
          <w:szCs w:val="24"/>
          <w:lang w:val="es-ES"/>
        </w:rPr>
        <w:t xml:space="preserve"> </w:t>
      </w:r>
      <w:r w:rsidR="00BA680F">
        <w:rPr>
          <w:rFonts w:ascii="Arial" w:hAnsi="Arial" w:cs="Arial"/>
          <w:color w:val="000000"/>
          <w:sz w:val="24"/>
          <w:szCs w:val="24"/>
          <w:lang w:val="es-ES"/>
        </w:rPr>
        <w:t xml:space="preserve">al pragmatismo </w:t>
      </w:r>
      <w:r w:rsidR="00024024">
        <w:rPr>
          <w:rFonts w:ascii="Arial" w:hAnsi="Arial" w:cs="Arial"/>
          <w:color w:val="000000"/>
          <w:sz w:val="24"/>
          <w:szCs w:val="24"/>
          <w:lang w:val="es-ES"/>
        </w:rPr>
        <w:t xml:space="preserve">e </w:t>
      </w:r>
      <w:r w:rsidR="00074298">
        <w:rPr>
          <w:rFonts w:ascii="Arial" w:hAnsi="Arial" w:cs="Arial"/>
          <w:color w:val="000000"/>
          <w:sz w:val="24"/>
          <w:szCs w:val="24"/>
          <w:lang w:val="es-ES"/>
        </w:rPr>
        <w:t xml:space="preserve">instrumentalismo, el </w:t>
      </w:r>
      <w:r w:rsidR="004C5FC0">
        <w:rPr>
          <w:rFonts w:ascii="Arial" w:hAnsi="Arial" w:cs="Arial"/>
          <w:color w:val="000000"/>
          <w:sz w:val="24"/>
          <w:szCs w:val="24"/>
          <w:lang w:val="es-ES"/>
        </w:rPr>
        <w:t>instrumentalismo</w:t>
      </w:r>
      <w:r w:rsidR="002F40A7">
        <w:rPr>
          <w:rFonts w:ascii="Arial" w:hAnsi="Arial" w:cs="Arial"/>
          <w:color w:val="000000"/>
          <w:sz w:val="24"/>
          <w:szCs w:val="24"/>
          <w:lang w:val="es-ES"/>
        </w:rPr>
        <w:t xml:space="preserve"> quiere decir </w:t>
      </w:r>
      <w:r w:rsidR="0051488B">
        <w:rPr>
          <w:rFonts w:ascii="Arial" w:hAnsi="Arial" w:cs="Arial"/>
          <w:color w:val="000000"/>
          <w:sz w:val="24"/>
          <w:szCs w:val="24"/>
          <w:lang w:val="es-ES"/>
        </w:rPr>
        <w:t xml:space="preserve">que hay una diferencia entre </w:t>
      </w:r>
      <w:r w:rsidR="00276A48">
        <w:rPr>
          <w:rFonts w:ascii="Arial" w:hAnsi="Arial" w:cs="Arial"/>
          <w:color w:val="000000"/>
          <w:sz w:val="24"/>
          <w:szCs w:val="24"/>
          <w:lang w:val="es-ES"/>
        </w:rPr>
        <w:t xml:space="preserve">ideas y </w:t>
      </w:r>
      <w:r w:rsidR="004B26EF">
        <w:rPr>
          <w:rFonts w:ascii="Arial" w:hAnsi="Arial" w:cs="Arial"/>
          <w:color w:val="000000"/>
          <w:sz w:val="24"/>
          <w:szCs w:val="24"/>
          <w:lang w:val="es-ES"/>
        </w:rPr>
        <w:t xml:space="preserve">hechos, tiene que ver con la experiencia </w:t>
      </w:r>
      <w:r w:rsidR="003B0772">
        <w:rPr>
          <w:rFonts w:ascii="Arial" w:hAnsi="Arial" w:cs="Arial"/>
          <w:color w:val="000000"/>
          <w:sz w:val="24"/>
          <w:szCs w:val="24"/>
          <w:lang w:val="es-ES"/>
        </w:rPr>
        <w:t>que vamos adquiriendo</w:t>
      </w:r>
      <w:r w:rsidR="00654CD3">
        <w:rPr>
          <w:rFonts w:ascii="Arial" w:hAnsi="Arial" w:cs="Arial"/>
          <w:color w:val="000000"/>
          <w:sz w:val="24"/>
          <w:szCs w:val="24"/>
          <w:lang w:val="es-ES"/>
        </w:rPr>
        <w:t>, al hacer prácticas</w:t>
      </w:r>
      <w:r w:rsidR="00704C85">
        <w:rPr>
          <w:rFonts w:ascii="Arial" w:hAnsi="Arial" w:cs="Arial"/>
          <w:color w:val="000000"/>
          <w:sz w:val="24"/>
          <w:szCs w:val="24"/>
          <w:lang w:val="es-ES"/>
        </w:rPr>
        <w:t>.</w:t>
      </w:r>
    </w:p>
    <w:p w14:paraId="6EC97C36" w14:textId="1D64FBFB" w:rsidR="00BF156A" w:rsidRDefault="00704C85" w:rsidP="006022C2">
      <w:pPr>
        <w:spacing w:before="100" w:beforeAutospacing="1" w:after="100" w:afterAutospacing="1" w:line="360" w:lineRule="auto"/>
        <w:jc w:val="both"/>
        <w:rPr>
          <w:rFonts w:ascii="Arial" w:hAnsi="Arial" w:cs="Arial"/>
          <w:color w:val="000000"/>
          <w:sz w:val="24"/>
          <w:szCs w:val="24"/>
          <w:lang w:val="es-ES"/>
        </w:rPr>
      </w:pPr>
      <w:r>
        <w:rPr>
          <w:rFonts w:ascii="Arial" w:hAnsi="Arial" w:cs="Arial"/>
          <w:color w:val="000000"/>
          <w:sz w:val="24"/>
          <w:szCs w:val="24"/>
          <w:lang w:val="es-ES"/>
        </w:rPr>
        <w:t xml:space="preserve">Considero que </w:t>
      </w:r>
      <w:r w:rsidR="004C5FC0">
        <w:rPr>
          <w:rFonts w:ascii="Arial" w:hAnsi="Arial" w:cs="Arial"/>
          <w:color w:val="000000"/>
          <w:sz w:val="24"/>
          <w:szCs w:val="24"/>
          <w:lang w:val="es-ES"/>
        </w:rPr>
        <w:t xml:space="preserve">las herramientas como las teorías, </w:t>
      </w:r>
      <w:r w:rsidR="007B3EF4">
        <w:rPr>
          <w:rFonts w:ascii="Arial" w:hAnsi="Arial" w:cs="Arial"/>
          <w:color w:val="000000"/>
          <w:sz w:val="24"/>
          <w:szCs w:val="24"/>
          <w:lang w:val="es-ES"/>
        </w:rPr>
        <w:t xml:space="preserve">conceptos, leyes científicas </w:t>
      </w:r>
      <w:r w:rsidR="00254D04">
        <w:rPr>
          <w:rFonts w:ascii="Arial" w:hAnsi="Arial" w:cs="Arial"/>
          <w:color w:val="000000"/>
          <w:sz w:val="24"/>
          <w:szCs w:val="24"/>
          <w:lang w:val="es-ES"/>
        </w:rPr>
        <w:t xml:space="preserve">son factores </w:t>
      </w:r>
      <w:r w:rsidR="00A94A41">
        <w:rPr>
          <w:rFonts w:ascii="Arial" w:hAnsi="Arial" w:cs="Arial"/>
          <w:color w:val="000000"/>
          <w:sz w:val="24"/>
          <w:szCs w:val="24"/>
          <w:lang w:val="es-ES"/>
        </w:rPr>
        <w:t>de planes de acción,</w:t>
      </w:r>
      <w:r w:rsidR="001E1571">
        <w:rPr>
          <w:rFonts w:ascii="Arial" w:hAnsi="Arial" w:cs="Arial"/>
          <w:color w:val="000000"/>
          <w:sz w:val="24"/>
          <w:szCs w:val="24"/>
          <w:lang w:val="es-ES"/>
        </w:rPr>
        <w:t xml:space="preserve"> pero </w:t>
      </w:r>
      <w:r w:rsidR="00C141C8">
        <w:rPr>
          <w:rFonts w:ascii="Arial" w:hAnsi="Arial" w:cs="Arial"/>
          <w:color w:val="000000"/>
          <w:sz w:val="24"/>
          <w:szCs w:val="24"/>
          <w:lang w:val="es-ES"/>
        </w:rPr>
        <w:t xml:space="preserve">el consideró más importante </w:t>
      </w:r>
      <w:r w:rsidR="00361D85">
        <w:rPr>
          <w:rFonts w:ascii="Arial" w:hAnsi="Arial" w:cs="Arial"/>
          <w:color w:val="000000"/>
          <w:sz w:val="24"/>
          <w:szCs w:val="24"/>
          <w:lang w:val="es-ES"/>
        </w:rPr>
        <w:t xml:space="preserve">las acciones </w:t>
      </w:r>
      <w:r w:rsidR="00BF156A">
        <w:rPr>
          <w:rFonts w:ascii="Arial" w:hAnsi="Arial" w:cs="Arial"/>
          <w:color w:val="000000"/>
          <w:sz w:val="24"/>
          <w:szCs w:val="24"/>
          <w:lang w:val="es-ES"/>
        </w:rPr>
        <w:t xml:space="preserve">que se hacen para lograr obtener una </w:t>
      </w:r>
      <w:r w:rsidR="00797597">
        <w:rPr>
          <w:rFonts w:ascii="Arial" w:hAnsi="Arial" w:cs="Arial"/>
          <w:color w:val="000000"/>
          <w:sz w:val="24"/>
          <w:szCs w:val="24"/>
          <w:lang w:val="es-ES"/>
        </w:rPr>
        <w:t>experiencia.</w:t>
      </w:r>
      <w:r w:rsidR="00B9239D" w:rsidRPr="00B9239D">
        <w:rPr>
          <w:noProof/>
        </w:rPr>
        <w:t xml:space="preserve"> </w:t>
      </w:r>
    </w:p>
    <w:p w14:paraId="15E2A241" w14:textId="5AA4D61F" w:rsidR="00421F4B" w:rsidRDefault="005A01B2" w:rsidP="006022C2">
      <w:pPr>
        <w:spacing w:before="100" w:beforeAutospacing="1" w:after="100" w:afterAutospacing="1" w:line="360" w:lineRule="auto"/>
        <w:jc w:val="both"/>
        <w:rPr>
          <w:rFonts w:ascii="Arial" w:hAnsi="Arial" w:cs="Arial"/>
          <w:color w:val="000000"/>
          <w:sz w:val="24"/>
          <w:szCs w:val="24"/>
          <w:lang w:val="es-ES"/>
        </w:rPr>
      </w:pPr>
      <w:r>
        <w:rPr>
          <w:noProof/>
        </w:rPr>
        <w:drawing>
          <wp:anchor distT="0" distB="0" distL="114300" distR="114300" simplePos="0" relativeHeight="251675648" behindDoc="1" locked="0" layoutInCell="1" allowOverlap="1" wp14:anchorId="252A1023" wp14:editId="654F63B4">
            <wp:simplePos x="0" y="0"/>
            <wp:positionH relativeFrom="column">
              <wp:posOffset>4469130</wp:posOffset>
            </wp:positionH>
            <wp:positionV relativeFrom="paragraph">
              <wp:posOffset>603885</wp:posOffset>
            </wp:positionV>
            <wp:extent cx="939800" cy="1234440"/>
            <wp:effectExtent l="0" t="0" r="0" b="3810"/>
            <wp:wrapTight wrapText="bothSides">
              <wp:wrapPolygon edited="0">
                <wp:start x="0" y="0"/>
                <wp:lineTo x="0" y="21333"/>
                <wp:lineTo x="21016" y="21333"/>
                <wp:lineTo x="21016"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2931" t="17065" r="18956" b="18689"/>
                    <a:stretch/>
                  </pic:blipFill>
                  <pic:spPr bwMode="auto">
                    <a:xfrm>
                      <a:off x="0" y="0"/>
                      <a:ext cx="939800" cy="1234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7597">
        <w:rPr>
          <w:rFonts w:ascii="Arial" w:hAnsi="Arial" w:cs="Arial"/>
          <w:color w:val="000000"/>
          <w:sz w:val="24"/>
          <w:szCs w:val="24"/>
          <w:lang w:val="es-ES"/>
        </w:rPr>
        <w:t xml:space="preserve">Por el </w:t>
      </w:r>
      <w:r w:rsidR="005B0FB4">
        <w:rPr>
          <w:rFonts w:ascii="Arial" w:hAnsi="Arial" w:cs="Arial"/>
          <w:color w:val="000000"/>
          <w:sz w:val="24"/>
          <w:szCs w:val="24"/>
          <w:lang w:val="es-ES"/>
        </w:rPr>
        <w:t>otro lado</w:t>
      </w:r>
      <w:r w:rsidR="00797597">
        <w:rPr>
          <w:rFonts w:ascii="Arial" w:hAnsi="Arial" w:cs="Arial"/>
          <w:color w:val="000000"/>
          <w:sz w:val="24"/>
          <w:szCs w:val="24"/>
          <w:lang w:val="es-ES"/>
        </w:rPr>
        <w:t xml:space="preserve"> el pragmatismo</w:t>
      </w:r>
      <w:r w:rsidR="00577473">
        <w:rPr>
          <w:rFonts w:ascii="Arial" w:hAnsi="Arial" w:cs="Arial"/>
          <w:color w:val="000000"/>
          <w:sz w:val="24"/>
          <w:szCs w:val="24"/>
          <w:lang w:val="es-ES"/>
        </w:rPr>
        <w:t xml:space="preserve"> maneja</w:t>
      </w:r>
      <w:r w:rsidR="00797597">
        <w:rPr>
          <w:rFonts w:ascii="Arial" w:hAnsi="Arial" w:cs="Arial"/>
          <w:color w:val="000000"/>
          <w:sz w:val="24"/>
          <w:szCs w:val="24"/>
          <w:lang w:val="es-ES"/>
        </w:rPr>
        <w:t xml:space="preserve"> ciertos fines sociales, ideas, valores que se manejan a través de la experiencia madura del adulto. </w:t>
      </w:r>
      <w:r w:rsidR="00B71B3C">
        <w:rPr>
          <w:rFonts w:ascii="Arial" w:hAnsi="Arial" w:cs="Arial"/>
          <w:color w:val="000000"/>
          <w:sz w:val="24"/>
          <w:szCs w:val="24"/>
          <w:lang w:val="es-ES"/>
        </w:rPr>
        <w:t xml:space="preserve">La educación </w:t>
      </w:r>
      <w:r w:rsidR="003B3500">
        <w:rPr>
          <w:rFonts w:ascii="Arial" w:hAnsi="Arial" w:cs="Arial"/>
          <w:color w:val="000000"/>
          <w:sz w:val="24"/>
          <w:szCs w:val="24"/>
          <w:lang w:val="es-ES"/>
        </w:rPr>
        <w:t>consiste</w:t>
      </w:r>
      <w:r w:rsidR="0021543A">
        <w:rPr>
          <w:rFonts w:ascii="Arial" w:hAnsi="Arial" w:cs="Arial"/>
          <w:color w:val="000000"/>
          <w:sz w:val="24"/>
          <w:szCs w:val="24"/>
          <w:lang w:val="es-ES"/>
        </w:rPr>
        <w:t xml:space="preserve"> en</w:t>
      </w:r>
      <w:r w:rsidR="003B3500">
        <w:rPr>
          <w:rFonts w:ascii="Arial" w:hAnsi="Arial" w:cs="Arial"/>
          <w:color w:val="000000"/>
          <w:sz w:val="24"/>
          <w:szCs w:val="24"/>
          <w:lang w:val="es-ES"/>
        </w:rPr>
        <w:t xml:space="preserve"> estás dos </w:t>
      </w:r>
      <w:r w:rsidR="00421F4B">
        <w:rPr>
          <w:rFonts w:ascii="Arial" w:hAnsi="Arial" w:cs="Arial"/>
          <w:color w:val="000000"/>
          <w:sz w:val="24"/>
          <w:szCs w:val="24"/>
          <w:lang w:val="es-ES"/>
        </w:rPr>
        <w:t xml:space="preserve">fuerzas que están muy unidas entre </w:t>
      </w:r>
      <w:r w:rsidR="00011874">
        <w:rPr>
          <w:rFonts w:ascii="Arial" w:hAnsi="Arial" w:cs="Arial"/>
          <w:color w:val="000000"/>
          <w:sz w:val="24"/>
          <w:szCs w:val="24"/>
          <w:lang w:val="es-ES"/>
        </w:rPr>
        <w:t>sí</w:t>
      </w:r>
      <w:r w:rsidR="00421F4B">
        <w:rPr>
          <w:rFonts w:ascii="Arial" w:hAnsi="Arial" w:cs="Arial"/>
          <w:color w:val="000000"/>
          <w:sz w:val="24"/>
          <w:szCs w:val="24"/>
          <w:lang w:val="es-ES"/>
        </w:rPr>
        <w:t>.</w:t>
      </w:r>
    </w:p>
    <w:p w14:paraId="5ED12EF7" w14:textId="7000680E" w:rsidR="00011874" w:rsidRDefault="001544C9" w:rsidP="006022C2">
      <w:pPr>
        <w:spacing w:before="100" w:beforeAutospacing="1" w:after="100" w:afterAutospacing="1" w:line="360" w:lineRule="auto"/>
        <w:jc w:val="both"/>
        <w:rPr>
          <w:rFonts w:ascii="Arial" w:hAnsi="Arial" w:cs="Arial"/>
          <w:color w:val="000000"/>
          <w:sz w:val="24"/>
          <w:szCs w:val="24"/>
          <w:lang w:val="es-ES"/>
        </w:rPr>
      </w:pPr>
      <w:r>
        <w:rPr>
          <w:rFonts w:ascii="Arial" w:hAnsi="Arial" w:cs="Arial"/>
          <w:color w:val="000000"/>
          <w:sz w:val="24"/>
          <w:szCs w:val="24"/>
          <w:lang w:val="es-ES"/>
        </w:rPr>
        <w:t xml:space="preserve">Dewey estaba en contra de la escuela tradicional y antigua, </w:t>
      </w:r>
      <w:r w:rsidR="0056027F">
        <w:rPr>
          <w:rFonts w:ascii="Arial" w:hAnsi="Arial" w:cs="Arial"/>
          <w:color w:val="000000"/>
          <w:sz w:val="24"/>
          <w:szCs w:val="24"/>
          <w:lang w:val="es-ES"/>
        </w:rPr>
        <w:t>así que</w:t>
      </w:r>
      <w:r w:rsidR="0021543A">
        <w:rPr>
          <w:rFonts w:ascii="Arial" w:hAnsi="Arial" w:cs="Arial"/>
          <w:color w:val="000000"/>
          <w:sz w:val="24"/>
          <w:szCs w:val="24"/>
          <w:lang w:val="es-ES"/>
        </w:rPr>
        <w:t xml:space="preserve"> </w:t>
      </w:r>
      <w:r w:rsidR="006D5557">
        <w:rPr>
          <w:rFonts w:ascii="Arial" w:hAnsi="Arial" w:cs="Arial"/>
          <w:color w:val="000000"/>
          <w:sz w:val="24"/>
          <w:szCs w:val="24"/>
          <w:lang w:val="es-ES"/>
        </w:rPr>
        <w:t xml:space="preserve">propuso la escuela </w:t>
      </w:r>
      <w:r w:rsidR="000C05C8">
        <w:rPr>
          <w:rFonts w:ascii="Arial" w:hAnsi="Arial" w:cs="Arial"/>
          <w:color w:val="000000"/>
          <w:sz w:val="24"/>
          <w:szCs w:val="24"/>
          <w:lang w:val="es-ES"/>
        </w:rPr>
        <w:t xml:space="preserve">nueva, que estaba basada en </w:t>
      </w:r>
      <w:r w:rsidR="00D12D53">
        <w:rPr>
          <w:rFonts w:ascii="Arial" w:hAnsi="Arial" w:cs="Arial"/>
          <w:color w:val="000000"/>
          <w:sz w:val="24"/>
          <w:szCs w:val="24"/>
          <w:lang w:val="es-ES"/>
        </w:rPr>
        <w:t xml:space="preserve">los intereses de los </w:t>
      </w:r>
      <w:r w:rsidR="001D2812">
        <w:rPr>
          <w:rFonts w:ascii="Arial" w:hAnsi="Arial" w:cs="Arial"/>
          <w:color w:val="000000"/>
          <w:sz w:val="24"/>
          <w:szCs w:val="24"/>
          <w:lang w:val="es-ES"/>
        </w:rPr>
        <w:t>alumnos.</w:t>
      </w:r>
    </w:p>
    <w:p w14:paraId="5BC74022" w14:textId="090B1C6E" w:rsidR="002F1739" w:rsidRDefault="00941743" w:rsidP="006022C2">
      <w:pPr>
        <w:spacing w:before="100" w:beforeAutospacing="1" w:after="100" w:afterAutospacing="1" w:line="360" w:lineRule="auto"/>
        <w:jc w:val="both"/>
        <w:rPr>
          <w:rFonts w:ascii="Arial" w:hAnsi="Arial" w:cs="Arial"/>
          <w:color w:val="000000"/>
          <w:sz w:val="24"/>
          <w:szCs w:val="24"/>
          <w:lang w:val="es-ES"/>
        </w:rPr>
      </w:pPr>
      <w:r>
        <w:rPr>
          <w:rFonts w:ascii="Arial" w:hAnsi="Arial" w:cs="Arial"/>
          <w:color w:val="000000"/>
          <w:sz w:val="24"/>
          <w:szCs w:val="24"/>
          <w:lang w:val="es-ES"/>
        </w:rPr>
        <w:t xml:space="preserve">Las actividades son libres </w:t>
      </w:r>
      <w:r w:rsidR="003B3431">
        <w:rPr>
          <w:rFonts w:ascii="Arial" w:hAnsi="Arial" w:cs="Arial"/>
          <w:color w:val="000000"/>
          <w:sz w:val="24"/>
          <w:szCs w:val="24"/>
          <w:lang w:val="es-ES"/>
        </w:rPr>
        <w:t xml:space="preserve">para desarrollar la </w:t>
      </w:r>
      <w:r w:rsidR="00FE0374">
        <w:rPr>
          <w:rFonts w:ascii="Arial" w:hAnsi="Arial" w:cs="Arial"/>
          <w:color w:val="000000"/>
          <w:sz w:val="24"/>
          <w:szCs w:val="24"/>
          <w:lang w:val="es-ES"/>
        </w:rPr>
        <w:t xml:space="preserve">imaginación, el espíritu de </w:t>
      </w:r>
      <w:r w:rsidR="005743B8">
        <w:rPr>
          <w:rFonts w:ascii="Arial" w:hAnsi="Arial" w:cs="Arial"/>
          <w:color w:val="000000"/>
          <w:sz w:val="24"/>
          <w:szCs w:val="24"/>
          <w:lang w:val="es-ES"/>
        </w:rPr>
        <w:t>iniciativa</w:t>
      </w:r>
      <w:r w:rsidR="00D4464A">
        <w:rPr>
          <w:rFonts w:ascii="Arial" w:hAnsi="Arial" w:cs="Arial"/>
          <w:color w:val="000000"/>
          <w:sz w:val="24"/>
          <w:szCs w:val="24"/>
          <w:lang w:val="es-ES"/>
        </w:rPr>
        <w:t xml:space="preserve">, </w:t>
      </w:r>
      <w:r w:rsidR="005743B8">
        <w:rPr>
          <w:rFonts w:ascii="Arial" w:hAnsi="Arial" w:cs="Arial"/>
          <w:color w:val="000000"/>
          <w:sz w:val="24"/>
          <w:szCs w:val="24"/>
          <w:lang w:val="es-ES"/>
        </w:rPr>
        <w:t xml:space="preserve">y la </w:t>
      </w:r>
      <w:r w:rsidR="002F4BF4">
        <w:rPr>
          <w:rFonts w:ascii="Arial" w:hAnsi="Arial" w:cs="Arial"/>
          <w:color w:val="000000"/>
          <w:sz w:val="24"/>
          <w:szCs w:val="24"/>
          <w:lang w:val="es-ES"/>
        </w:rPr>
        <w:t>creatividad. No</w:t>
      </w:r>
      <w:r w:rsidR="002F1739">
        <w:rPr>
          <w:rFonts w:ascii="Arial" w:hAnsi="Arial" w:cs="Arial"/>
          <w:color w:val="000000"/>
          <w:sz w:val="24"/>
          <w:szCs w:val="24"/>
          <w:lang w:val="es-ES"/>
        </w:rPr>
        <w:t xml:space="preserve"> se busca que los niños solo asimilen los conocimientos </w:t>
      </w:r>
      <w:r w:rsidR="00DF21D7">
        <w:rPr>
          <w:rFonts w:ascii="Arial" w:hAnsi="Arial" w:cs="Arial"/>
          <w:color w:val="000000"/>
          <w:sz w:val="24"/>
          <w:szCs w:val="24"/>
          <w:lang w:val="es-ES"/>
        </w:rPr>
        <w:t xml:space="preserve">adquiridos, </w:t>
      </w:r>
      <w:r w:rsidR="002F4BF4">
        <w:rPr>
          <w:rFonts w:ascii="Arial" w:hAnsi="Arial" w:cs="Arial"/>
          <w:color w:val="000000"/>
          <w:sz w:val="24"/>
          <w:szCs w:val="24"/>
          <w:lang w:val="es-ES"/>
        </w:rPr>
        <w:t>si</w:t>
      </w:r>
      <w:r w:rsidR="00DF21D7">
        <w:rPr>
          <w:rFonts w:ascii="Arial" w:hAnsi="Arial" w:cs="Arial"/>
          <w:color w:val="000000"/>
          <w:sz w:val="24"/>
          <w:szCs w:val="24"/>
          <w:lang w:val="es-ES"/>
        </w:rPr>
        <w:t xml:space="preserve">no que inicien un interés </w:t>
      </w:r>
      <w:r w:rsidR="00522705">
        <w:rPr>
          <w:rFonts w:ascii="Arial" w:hAnsi="Arial" w:cs="Arial"/>
          <w:color w:val="000000"/>
          <w:sz w:val="24"/>
          <w:szCs w:val="24"/>
          <w:lang w:val="es-ES"/>
        </w:rPr>
        <w:t xml:space="preserve">por el proceso de la </w:t>
      </w:r>
      <w:r w:rsidR="002F4BF4">
        <w:rPr>
          <w:rFonts w:ascii="Arial" w:hAnsi="Arial" w:cs="Arial"/>
          <w:color w:val="000000"/>
          <w:sz w:val="24"/>
          <w:szCs w:val="24"/>
          <w:lang w:val="es-ES"/>
        </w:rPr>
        <w:t>búsqueda.</w:t>
      </w:r>
    </w:p>
    <w:p w14:paraId="046CAAA8" w14:textId="1468D296" w:rsidR="0082361D" w:rsidRDefault="00870997" w:rsidP="006022C2">
      <w:pPr>
        <w:spacing w:before="100" w:beforeAutospacing="1" w:after="100" w:afterAutospacing="1" w:line="360" w:lineRule="auto"/>
        <w:jc w:val="both"/>
        <w:rPr>
          <w:rFonts w:ascii="Arial" w:hAnsi="Arial" w:cs="Arial"/>
          <w:color w:val="000000"/>
          <w:sz w:val="24"/>
          <w:szCs w:val="24"/>
          <w:lang w:val="es-ES"/>
        </w:rPr>
      </w:pPr>
      <w:r>
        <w:rPr>
          <w:noProof/>
        </w:rPr>
        <w:drawing>
          <wp:anchor distT="0" distB="0" distL="114300" distR="114300" simplePos="0" relativeHeight="251661312" behindDoc="0" locked="0" layoutInCell="1" allowOverlap="1" wp14:anchorId="589D2CAB" wp14:editId="4D93EAC5">
            <wp:simplePos x="0" y="0"/>
            <wp:positionH relativeFrom="column">
              <wp:posOffset>-97834</wp:posOffset>
            </wp:positionH>
            <wp:positionV relativeFrom="paragraph">
              <wp:posOffset>202697</wp:posOffset>
            </wp:positionV>
            <wp:extent cx="1319530" cy="14934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19530" cy="1493470"/>
                    </a:xfrm>
                    <a:prstGeom prst="rect">
                      <a:avLst/>
                    </a:prstGeom>
                  </pic:spPr>
                </pic:pic>
              </a:graphicData>
            </a:graphic>
            <wp14:sizeRelH relativeFrom="margin">
              <wp14:pctWidth>0</wp14:pctWidth>
            </wp14:sizeRelH>
            <wp14:sizeRelV relativeFrom="margin">
              <wp14:pctHeight>0</wp14:pctHeight>
            </wp14:sizeRelV>
          </wp:anchor>
        </w:drawing>
      </w:r>
      <w:r w:rsidR="0082361D">
        <w:rPr>
          <w:rFonts w:ascii="Arial" w:hAnsi="Arial" w:cs="Arial"/>
          <w:color w:val="000000"/>
          <w:sz w:val="24"/>
          <w:szCs w:val="24"/>
          <w:lang w:val="es-ES"/>
        </w:rPr>
        <w:t xml:space="preserve">La relación entre el docente y el alumno es </w:t>
      </w:r>
      <w:r w:rsidR="00AC43A9">
        <w:rPr>
          <w:rFonts w:ascii="Arial" w:hAnsi="Arial" w:cs="Arial"/>
          <w:color w:val="000000"/>
          <w:sz w:val="24"/>
          <w:szCs w:val="24"/>
          <w:lang w:val="es-ES"/>
        </w:rPr>
        <w:t xml:space="preserve">afecto y amistad, </w:t>
      </w:r>
      <w:r w:rsidR="009A5695">
        <w:rPr>
          <w:rFonts w:ascii="Arial" w:hAnsi="Arial" w:cs="Arial"/>
          <w:color w:val="000000"/>
          <w:sz w:val="24"/>
          <w:szCs w:val="24"/>
          <w:lang w:val="es-ES"/>
        </w:rPr>
        <w:t xml:space="preserve">el docente es </w:t>
      </w:r>
      <w:r w:rsidR="00700E4A">
        <w:rPr>
          <w:rFonts w:ascii="Arial" w:hAnsi="Arial" w:cs="Arial"/>
          <w:color w:val="000000"/>
          <w:sz w:val="24"/>
          <w:szCs w:val="24"/>
          <w:lang w:val="es-ES"/>
        </w:rPr>
        <w:t xml:space="preserve">un </w:t>
      </w:r>
      <w:r w:rsidR="004D1ADC">
        <w:rPr>
          <w:rFonts w:ascii="Arial" w:hAnsi="Arial" w:cs="Arial"/>
          <w:color w:val="000000"/>
          <w:sz w:val="24"/>
          <w:szCs w:val="24"/>
          <w:lang w:val="es-ES"/>
        </w:rPr>
        <w:t>auxiliar libre y espontaneo para el aprendizaje del niño.</w:t>
      </w:r>
    </w:p>
    <w:p w14:paraId="5C7F1760" w14:textId="4CD30CA2" w:rsidR="0033700A" w:rsidRDefault="00BC655C" w:rsidP="006022C2">
      <w:pPr>
        <w:spacing w:before="100" w:beforeAutospacing="1" w:after="100" w:afterAutospacing="1" w:line="360" w:lineRule="auto"/>
        <w:jc w:val="both"/>
        <w:rPr>
          <w:rFonts w:ascii="Arial" w:hAnsi="Arial" w:cs="Arial"/>
          <w:color w:val="000000"/>
          <w:sz w:val="24"/>
          <w:szCs w:val="24"/>
          <w:lang w:val="es-ES"/>
        </w:rPr>
      </w:pPr>
      <w:r>
        <w:rPr>
          <w:rFonts w:ascii="Arial" w:hAnsi="Arial" w:cs="Arial"/>
          <w:color w:val="000000"/>
          <w:sz w:val="24"/>
          <w:szCs w:val="24"/>
          <w:lang w:val="es-ES"/>
        </w:rPr>
        <w:t xml:space="preserve">La finalidad de la escuela nueva es formar a </w:t>
      </w:r>
      <w:r w:rsidR="008C1540">
        <w:rPr>
          <w:rFonts w:ascii="Arial" w:hAnsi="Arial" w:cs="Arial"/>
          <w:color w:val="000000"/>
          <w:sz w:val="24"/>
          <w:szCs w:val="24"/>
          <w:lang w:val="es-ES"/>
        </w:rPr>
        <w:t xml:space="preserve">ciudadanos que sean </w:t>
      </w:r>
      <w:r w:rsidR="00D26BBE">
        <w:rPr>
          <w:rFonts w:ascii="Arial" w:hAnsi="Arial" w:cs="Arial"/>
          <w:color w:val="000000"/>
          <w:sz w:val="24"/>
          <w:szCs w:val="24"/>
          <w:lang w:val="es-ES"/>
        </w:rPr>
        <w:t>activos, que estén preparados para los desafíos que les presentara la vida.</w:t>
      </w:r>
      <w:r w:rsidR="0033700A">
        <w:rPr>
          <w:rFonts w:ascii="Arial" w:hAnsi="Arial" w:cs="Arial"/>
          <w:color w:val="000000"/>
          <w:sz w:val="24"/>
          <w:szCs w:val="24"/>
          <w:lang w:val="es-ES"/>
        </w:rPr>
        <w:t xml:space="preserve"> Se interesaba en </w:t>
      </w:r>
      <w:r w:rsidR="0046251D">
        <w:rPr>
          <w:rFonts w:ascii="Arial" w:hAnsi="Arial" w:cs="Arial"/>
          <w:color w:val="000000"/>
          <w:sz w:val="24"/>
          <w:szCs w:val="24"/>
          <w:lang w:val="es-ES"/>
        </w:rPr>
        <w:t xml:space="preserve">qué las personas fueran activas en la sociedad y en </w:t>
      </w:r>
      <w:r w:rsidR="003C68FC">
        <w:rPr>
          <w:rFonts w:ascii="Arial" w:hAnsi="Arial" w:cs="Arial"/>
          <w:color w:val="000000"/>
          <w:sz w:val="24"/>
          <w:szCs w:val="24"/>
          <w:lang w:val="es-ES"/>
        </w:rPr>
        <w:t>su democracia.</w:t>
      </w:r>
    </w:p>
    <w:p w14:paraId="57988C46" w14:textId="124A4913" w:rsidR="004D0F83" w:rsidRDefault="004D0F83" w:rsidP="006022C2">
      <w:pPr>
        <w:spacing w:before="100" w:beforeAutospacing="1" w:after="100" w:afterAutospacing="1" w:line="360" w:lineRule="auto"/>
        <w:jc w:val="both"/>
        <w:rPr>
          <w:rFonts w:ascii="Arial" w:hAnsi="Arial" w:cs="Arial"/>
          <w:color w:val="000000"/>
          <w:sz w:val="24"/>
          <w:szCs w:val="24"/>
          <w:lang w:val="es-ES"/>
        </w:rPr>
      </w:pPr>
    </w:p>
    <w:p w14:paraId="46E22A1B" w14:textId="6D761D3B" w:rsidR="004D0F83" w:rsidRDefault="004D0F83" w:rsidP="006022C2">
      <w:pPr>
        <w:spacing w:before="100" w:beforeAutospacing="1" w:after="100" w:afterAutospacing="1" w:line="360" w:lineRule="auto"/>
        <w:jc w:val="both"/>
        <w:rPr>
          <w:rFonts w:ascii="Arial" w:hAnsi="Arial" w:cs="Arial"/>
          <w:color w:val="000000"/>
          <w:sz w:val="24"/>
          <w:szCs w:val="24"/>
          <w:lang w:val="es-ES"/>
        </w:rPr>
      </w:pPr>
    </w:p>
    <w:p w14:paraId="674C4EF3" w14:textId="757DBD7B" w:rsidR="004D0F83" w:rsidRDefault="004D0F83" w:rsidP="006022C2">
      <w:pPr>
        <w:spacing w:before="100" w:beforeAutospacing="1" w:after="100" w:afterAutospacing="1" w:line="360" w:lineRule="auto"/>
        <w:jc w:val="both"/>
        <w:rPr>
          <w:rFonts w:ascii="Arial" w:hAnsi="Arial" w:cs="Arial"/>
          <w:color w:val="000000"/>
          <w:sz w:val="24"/>
          <w:szCs w:val="24"/>
          <w:lang w:val="es-ES"/>
        </w:rPr>
      </w:pPr>
    </w:p>
    <w:p w14:paraId="73DB0587" w14:textId="77777777" w:rsidR="004D0F83" w:rsidRDefault="004D0F83" w:rsidP="006022C2">
      <w:pPr>
        <w:spacing w:before="100" w:beforeAutospacing="1" w:after="100" w:afterAutospacing="1" w:line="360" w:lineRule="auto"/>
        <w:jc w:val="both"/>
        <w:rPr>
          <w:rFonts w:ascii="Arial" w:hAnsi="Arial" w:cs="Arial"/>
          <w:color w:val="000000"/>
          <w:sz w:val="24"/>
          <w:szCs w:val="24"/>
          <w:lang w:val="es-ES"/>
        </w:rPr>
      </w:pPr>
    </w:p>
    <w:p w14:paraId="527749FE" w14:textId="2D36FB63" w:rsidR="003E39EC" w:rsidRDefault="003E39EC" w:rsidP="006022C2">
      <w:pPr>
        <w:spacing w:before="100" w:beforeAutospacing="1" w:after="100" w:afterAutospacing="1" w:line="360" w:lineRule="auto"/>
        <w:jc w:val="both"/>
        <w:rPr>
          <w:rFonts w:ascii="Arial" w:hAnsi="Arial" w:cs="Arial"/>
          <w:color w:val="000000"/>
          <w:sz w:val="24"/>
          <w:szCs w:val="24"/>
          <w:lang w:val="es-ES"/>
        </w:rPr>
      </w:pPr>
    </w:p>
    <w:p w14:paraId="188E9B21" w14:textId="51583CF4" w:rsidR="00B259FE" w:rsidRDefault="007C62D9" w:rsidP="006022C2">
      <w:pPr>
        <w:spacing w:before="100" w:beforeAutospacing="1" w:after="100" w:afterAutospacing="1" w:line="360" w:lineRule="auto"/>
        <w:jc w:val="both"/>
        <w:rPr>
          <w:rFonts w:ascii="Arial" w:hAnsi="Arial" w:cs="Arial"/>
          <w:b/>
          <w:bCs/>
          <w:color w:val="000000"/>
          <w:sz w:val="24"/>
          <w:szCs w:val="24"/>
          <w:lang w:val="es-ES"/>
        </w:rPr>
      </w:pPr>
      <w:r w:rsidRPr="004135B5">
        <w:rPr>
          <w:rFonts w:ascii="Arial" w:hAnsi="Arial" w:cs="Arial"/>
          <w:b/>
          <w:bCs/>
          <w:color w:val="000000"/>
          <w:sz w:val="24"/>
          <w:szCs w:val="24"/>
          <w:lang w:val="es-ES"/>
        </w:rPr>
        <w:t xml:space="preserve">Argumentos a favor y en contra sobre está </w:t>
      </w:r>
      <w:r>
        <w:rPr>
          <w:rFonts w:ascii="Arial" w:hAnsi="Arial" w:cs="Arial"/>
          <w:b/>
          <w:bCs/>
          <w:color w:val="000000"/>
          <w:sz w:val="24"/>
          <w:szCs w:val="24"/>
          <w:lang w:val="es-ES"/>
        </w:rPr>
        <w:t>postura</w:t>
      </w:r>
    </w:p>
    <w:p w14:paraId="44E7E557" w14:textId="5DBD22C8" w:rsidR="00B259FE" w:rsidRDefault="003E39EC" w:rsidP="006022C2">
      <w:pPr>
        <w:spacing w:before="100" w:beforeAutospacing="1" w:after="100" w:afterAutospacing="1" w:line="360" w:lineRule="auto"/>
        <w:jc w:val="both"/>
        <w:rPr>
          <w:rFonts w:ascii="Arial" w:hAnsi="Arial" w:cs="Arial"/>
          <w:b/>
          <w:bCs/>
          <w:color w:val="000000"/>
          <w:sz w:val="24"/>
          <w:szCs w:val="24"/>
          <w:lang w:val="es-ES"/>
        </w:rPr>
      </w:pPr>
      <w:r>
        <w:rPr>
          <w:rFonts w:ascii="Arial" w:hAnsi="Arial" w:cs="Arial"/>
          <w:b/>
          <w:bCs/>
          <w:color w:val="000000"/>
          <w:sz w:val="24"/>
          <w:szCs w:val="24"/>
          <w:lang w:val="es-ES"/>
        </w:rPr>
        <w:t>A f</w:t>
      </w:r>
      <w:r w:rsidR="00B259FE">
        <w:rPr>
          <w:rFonts w:ascii="Arial" w:hAnsi="Arial" w:cs="Arial"/>
          <w:b/>
          <w:bCs/>
          <w:color w:val="000000"/>
          <w:sz w:val="24"/>
          <w:szCs w:val="24"/>
          <w:lang w:val="es-ES"/>
        </w:rPr>
        <w:t>avor</w:t>
      </w:r>
    </w:p>
    <w:p w14:paraId="4231F03A" w14:textId="75E18C3A" w:rsidR="007C62D9" w:rsidRDefault="00A541ED" w:rsidP="006022C2">
      <w:pPr>
        <w:spacing w:before="100" w:beforeAutospacing="1" w:after="100" w:afterAutospacing="1" w:line="360" w:lineRule="auto"/>
        <w:jc w:val="both"/>
        <w:rPr>
          <w:rFonts w:ascii="Arial" w:hAnsi="Arial" w:cs="Arial"/>
          <w:color w:val="000000"/>
          <w:sz w:val="24"/>
          <w:szCs w:val="24"/>
          <w:lang w:val="es-ES"/>
        </w:rPr>
      </w:pPr>
      <w:r>
        <w:rPr>
          <w:noProof/>
        </w:rPr>
        <w:drawing>
          <wp:anchor distT="0" distB="0" distL="114300" distR="114300" simplePos="0" relativeHeight="251671552" behindDoc="1" locked="0" layoutInCell="1" allowOverlap="1" wp14:anchorId="408C74F0" wp14:editId="1F8229A2">
            <wp:simplePos x="0" y="0"/>
            <wp:positionH relativeFrom="column">
              <wp:posOffset>4104640</wp:posOffset>
            </wp:positionH>
            <wp:positionV relativeFrom="paragraph">
              <wp:posOffset>513080</wp:posOffset>
            </wp:positionV>
            <wp:extent cx="1405890" cy="1136015"/>
            <wp:effectExtent l="0" t="0" r="3810" b="6985"/>
            <wp:wrapTight wrapText="bothSides">
              <wp:wrapPolygon edited="0">
                <wp:start x="0" y="0"/>
                <wp:lineTo x="0" y="21371"/>
                <wp:lineTo x="21366" y="21371"/>
                <wp:lineTo x="2136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05890" cy="1136015"/>
                    </a:xfrm>
                    <a:prstGeom prst="rect">
                      <a:avLst/>
                    </a:prstGeom>
                  </pic:spPr>
                </pic:pic>
              </a:graphicData>
            </a:graphic>
            <wp14:sizeRelH relativeFrom="margin">
              <wp14:pctWidth>0</wp14:pctWidth>
            </wp14:sizeRelH>
            <wp14:sizeRelV relativeFrom="margin">
              <wp14:pctHeight>0</wp14:pctHeight>
            </wp14:sizeRelV>
          </wp:anchor>
        </w:drawing>
      </w:r>
      <w:r w:rsidR="007C62D9" w:rsidRPr="00DA66AC">
        <w:rPr>
          <w:rFonts w:ascii="Arial" w:hAnsi="Arial" w:cs="Arial"/>
          <w:color w:val="000000"/>
          <w:sz w:val="24"/>
          <w:szCs w:val="24"/>
          <w:lang w:val="es-ES"/>
        </w:rPr>
        <w:t>La nueva educación reivindica la significación, el valor y la dignidad de la infancia, se centra en los intereses espontáneos del niño y aspira a fortalecer su actividad, libertad y autonomía (Palacios, 1978)</w:t>
      </w:r>
      <w:r w:rsidR="00DC59FE">
        <w:rPr>
          <w:rFonts w:ascii="Arial" w:hAnsi="Arial" w:cs="Arial"/>
          <w:color w:val="000000"/>
          <w:sz w:val="24"/>
          <w:szCs w:val="24"/>
          <w:lang w:val="es-ES"/>
        </w:rPr>
        <w:t>.</w:t>
      </w:r>
    </w:p>
    <w:p w14:paraId="5C79C494" w14:textId="43C676CC" w:rsidR="00DC59FE" w:rsidRPr="00DC59FE" w:rsidRDefault="00DC59FE" w:rsidP="006022C2">
      <w:pPr>
        <w:spacing w:before="100" w:beforeAutospacing="1" w:after="100" w:afterAutospacing="1" w:line="360" w:lineRule="auto"/>
        <w:jc w:val="both"/>
        <w:rPr>
          <w:rFonts w:ascii="Arial" w:hAnsi="Arial" w:cs="Arial"/>
          <w:color w:val="000000"/>
          <w:sz w:val="24"/>
          <w:szCs w:val="24"/>
          <w:lang w:val="es-ES"/>
        </w:rPr>
      </w:pPr>
      <w:r>
        <w:rPr>
          <w:rFonts w:ascii="Arial" w:hAnsi="Arial" w:cs="Arial"/>
          <w:color w:val="000000"/>
          <w:sz w:val="24"/>
          <w:szCs w:val="24"/>
          <w:lang w:val="es-ES"/>
        </w:rPr>
        <w:t>DECROLY</w:t>
      </w:r>
    </w:p>
    <w:p w14:paraId="2EA4B2B6" w14:textId="68C9BF6B" w:rsidR="00DC59FE" w:rsidRDefault="00DC59FE" w:rsidP="006022C2">
      <w:pPr>
        <w:spacing w:before="100" w:beforeAutospacing="1" w:after="100" w:afterAutospacing="1" w:line="360" w:lineRule="auto"/>
        <w:jc w:val="both"/>
        <w:rPr>
          <w:rFonts w:ascii="Arial" w:hAnsi="Arial" w:cs="Arial"/>
          <w:color w:val="000000"/>
          <w:sz w:val="24"/>
          <w:szCs w:val="24"/>
          <w:lang w:val="es-ES"/>
        </w:rPr>
      </w:pPr>
      <w:r w:rsidRPr="00DC59FE">
        <w:rPr>
          <w:rFonts w:ascii="Arial" w:hAnsi="Arial" w:cs="Arial"/>
          <w:color w:val="000000"/>
          <w:sz w:val="24"/>
          <w:szCs w:val="24"/>
          <w:lang w:val="es-ES"/>
        </w:rPr>
        <w:t xml:space="preserve">Sus ideas se basaron en el respeto por el niño y su personalidad con el objetivo de preparar a los niños para vivir en </w:t>
      </w:r>
      <w:r>
        <w:rPr>
          <w:rFonts w:ascii="Arial" w:hAnsi="Arial" w:cs="Arial"/>
          <w:color w:val="000000"/>
          <w:sz w:val="24"/>
          <w:szCs w:val="24"/>
          <w:lang w:val="es-ES"/>
        </w:rPr>
        <w:t>libertad.</w:t>
      </w:r>
      <w:r w:rsidR="00F87EF0" w:rsidRPr="00F87EF0">
        <w:rPr>
          <w:noProof/>
        </w:rPr>
        <w:t xml:space="preserve"> </w:t>
      </w:r>
    </w:p>
    <w:p w14:paraId="08EA1ABE" w14:textId="0460FAD7" w:rsidR="0060571E" w:rsidRPr="00EC67A1" w:rsidRDefault="008538D9" w:rsidP="006022C2">
      <w:pPr>
        <w:spacing w:before="100" w:beforeAutospacing="1" w:after="100" w:afterAutospacing="1" w:line="360" w:lineRule="auto"/>
        <w:jc w:val="both"/>
        <w:rPr>
          <w:rFonts w:ascii="Arial" w:hAnsi="Arial" w:cs="Arial"/>
          <w:color w:val="000000"/>
          <w:sz w:val="24"/>
          <w:szCs w:val="24"/>
          <w:lang w:val="es-ES"/>
        </w:rPr>
      </w:pPr>
      <w:r>
        <w:rPr>
          <w:rFonts w:ascii="Arial" w:hAnsi="Arial" w:cs="Arial"/>
          <w:color w:val="000000"/>
          <w:sz w:val="24"/>
          <w:szCs w:val="24"/>
          <w:lang w:val="es-ES"/>
        </w:rPr>
        <w:t xml:space="preserve">Estaba de acuerdo en que </w:t>
      </w:r>
      <w:r w:rsidR="00CB4722">
        <w:rPr>
          <w:rFonts w:ascii="Arial" w:hAnsi="Arial" w:cs="Arial"/>
          <w:color w:val="000000"/>
          <w:sz w:val="24"/>
          <w:szCs w:val="24"/>
          <w:lang w:val="es-ES"/>
        </w:rPr>
        <w:t xml:space="preserve">son los alumnos los que </w:t>
      </w:r>
      <w:r w:rsidR="00BB0572">
        <w:rPr>
          <w:rFonts w:ascii="Arial" w:hAnsi="Arial" w:cs="Arial"/>
          <w:color w:val="000000"/>
          <w:sz w:val="24"/>
          <w:szCs w:val="24"/>
          <w:lang w:val="es-ES"/>
        </w:rPr>
        <w:t xml:space="preserve">identifican los temas de interés. </w:t>
      </w:r>
      <w:r w:rsidR="004377C4">
        <w:rPr>
          <w:rFonts w:ascii="Arial" w:hAnsi="Arial" w:cs="Arial"/>
          <w:color w:val="000000"/>
          <w:sz w:val="24"/>
          <w:szCs w:val="24"/>
          <w:lang w:val="es-ES"/>
        </w:rPr>
        <w:t xml:space="preserve">Y </w:t>
      </w:r>
      <w:r w:rsidR="00EC67A1">
        <w:rPr>
          <w:rFonts w:ascii="Arial" w:hAnsi="Arial" w:cs="Arial"/>
          <w:color w:val="000000"/>
          <w:sz w:val="24"/>
          <w:szCs w:val="24"/>
          <w:lang w:val="es-ES"/>
        </w:rPr>
        <w:t>señalaba la importancia en que los niños tiene que manipular y vivir experiencias para su aprendizaje.</w:t>
      </w:r>
    </w:p>
    <w:p w14:paraId="532708F1" w14:textId="520508AF" w:rsidR="0060571E" w:rsidRDefault="003E39EC" w:rsidP="006022C2">
      <w:pPr>
        <w:spacing w:before="100" w:beforeAutospacing="1" w:after="100" w:afterAutospacing="1" w:line="360" w:lineRule="auto"/>
        <w:jc w:val="both"/>
        <w:rPr>
          <w:rFonts w:ascii="Arial" w:hAnsi="Arial" w:cs="Arial"/>
          <w:b/>
          <w:bCs/>
          <w:color w:val="000000"/>
          <w:sz w:val="24"/>
          <w:szCs w:val="24"/>
          <w:lang w:val="es-ES"/>
        </w:rPr>
      </w:pPr>
      <w:r>
        <w:rPr>
          <w:rFonts w:ascii="Arial" w:hAnsi="Arial" w:cs="Arial"/>
          <w:b/>
          <w:bCs/>
          <w:color w:val="000000"/>
          <w:sz w:val="24"/>
          <w:szCs w:val="24"/>
          <w:lang w:val="es-ES"/>
        </w:rPr>
        <w:t>En c</w:t>
      </w:r>
      <w:r w:rsidR="0060571E">
        <w:rPr>
          <w:rFonts w:ascii="Arial" w:hAnsi="Arial" w:cs="Arial"/>
          <w:b/>
          <w:bCs/>
          <w:color w:val="000000"/>
          <w:sz w:val="24"/>
          <w:szCs w:val="24"/>
          <w:lang w:val="es-ES"/>
        </w:rPr>
        <w:t xml:space="preserve">ontra </w:t>
      </w:r>
    </w:p>
    <w:p w14:paraId="53E26537" w14:textId="21FD1FEB" w:rsidR="0060571E" w:rsidRDefault="00BD78A2" w:rsidP="006022C2">
      <w:pPr>
        <w:spacing w:before="100" w:beforeAutospacing="1" w:after="100" w:afterAutospacing="1" w:line="360" w:lineRule="auto"/>
        <w:jc w:val="both"/>
        <w:rPr>
          <w:rFonts w:ascii="Arial" w:hAnsi="Arial" w:cs="Arial"/>
          <w:color w:val="000000"/>
          <w:sz w:val="24"/>
          <w:szCs w:val="24"/>
          <w:lang w:val="es-ES"/>
        </w:rPr>
      </w:pPr>
      <w:r>
        <w:rPr>
          <w:noProof/>
        </w:rPr>
        <w:drawing>
          <wp:anchor distT="0" distB="0" distL="114300" distR="114300" simplePos="0" relativeHeight="251669504" behindDoc="1" locked="0" layoutInCell="1" allowOverlap="1" wp14:anchorId="0600EEBF" wp14:editId="37E66A39">
            <wp:simplePos x="0" y="0"/>
            <wp:positionH relativeFrom="column">
              <wp:posOffset>2058035</wp:posOffset>
            </wp:positionH>
            <wp:positionV relativeFrom="paragraph">
              <wp:posOffset>711200</wp:posOffset>
            </wp:positionV>
            <wp:extent cx="1021715" cy="829945"/>
            <wp:effectExtent l="0" t="0" r="6985" b="8255"/>
            <wp:wrapTight wrapText="bothSides">
              <wp:wrapPolygon edited="0">
                <wp:start x="0" y="0"/>
                <wp:lineTo x="0" y="21319"/>
                <wp:lineTo x="21345" y="21319"/>
                <wp:lineTo x="21345"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3" t="34" r="17897" b="-34"/>
                    <a:stretch/>
                  </pic:blipFill>
                  <pic:spPr bwMode="auto">
                    <a:xfrm>
                      <a:off x="0" y="0"/>
                      <a:ext cx="1021715" cy="829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66AC" w:rsidRPr="00225954">
        <w:rPr>
          <w:rFonts w:ascii="Arial" w:hAnsi="Arial" w:cs="Arial"/>
          <w:color w:val="000000"/>
          <w:sz w:val="24"/>
          <w:szCs w:val="24"/>
          <w:lang w:val="es-ES"/>
        </w:rPr>
        <w:t>Ha</w:t>
      </w:r>
      <w:r w:rsidR="0060571E" w:rsidRPr="00225954">
        <w:rPr>
          <w:rFonts w:ascii="Arial" w:hAnsi="Arial" w:cs="Arial"/>
          <w:color w:val="000000"/>
          <w:sz w:val="24"/>
          <w:szCs w:val="24"/>
          <w:lang w:val="es-ES"/>
        </w:rPr>
        <w:t xml:space="preserve"> sugerido que la escuela activa ha sido víctima de su propio éxito, habiéndose impuesto donde era razonable que se impusiera, en la educación de los niños, pero no donde sus presupuestos fallan, en la instrucción de los </w:t>
      </w:r>
      <w:r w:rsidR="00B259FE" w:rsidRPr="00225954">
        <w:rPr>
          <w:rFonts w:ascii="Arial" w:hAnsi="Arial" w:cs="Arial"/>
          <w:color w:val="000000"/>
          <w:sz w:val="24"/>
          <w:szCs w:val="24"/>
          <w:lang w:val="es-ES"/>
        </w:rPr>
        <w:t>adolescentes.</w:t>
      </w:r>
      <w:r w:rsidR="0060571E" w:rsidRPr="00225954">
        <w:rPr>
          <w:rFonts w:ascii="Arial" w:hAnsi="Arial" w:cs="Arial"/>
          <w:color w:val="000000"/>
          <w:sz w:val="24"/>
          <w:szCs w:val="24"/>
          <w:lang w:val="es-ES"/>
        </w:rPr>
        <w:t xml:space="preserve"> Lorenzo Luzuriaga 1931</w:t>
      </w:r>
    </w:p>
    <w:p w14:paraId="0CADC774" w14:textId="6677AF4D" w:rsidR="00BC1A35" w:rsidRDefault="00BC1A35" w:rsidP="006022C2">
      <w:pPr>
        <w:spacing w:before="100" w:beforeAutospacing="1" w:after="100" w:afterAutospacing="1" w:line="360" w:lineRule="auto"/>
        <w:jc w:val="both"/>
        <w:rPr>
          <w:rFonts w:ascii="Arial" w:hAnsi="Arial" w:cs="Arial"/>
          <w:color w:val="000000"/>
          <w:sz w:val="24"/>
          <w:szCs w:val="24"/>
          <w:lang w:val="es-ES"/>
        </w:rPr>
      </w:pPr>
    </w:p>
    <w:p w14:paraId="188D0BCB" w14:textId="77777777" w:rsidR="00AD5806" w:rsidRDefault="00AD5806" w:rsidP="006022C2">
      <w:pPr>
        <w:spacing w:before="100" w:beforeAutospacing="1" w:after="100" w:afterAutospacing="1" w:line="360" w:lineRule="auto"/>
        <w:jc w:val="both"/>
        <w:rPr>
          <w:rFonts w:ascii="Arial" w:hAnsi="Arial" w:cs="Arial"/>
          <w:color w:val="000000"/>
          <w:sz w:val="24"/>
          <w:szCs w:val="24"/>
          <w:lang w:val="es-ES"/>
        </w:rPr>
      </w:pPr>
    </w:p>
    <w:p w14:paraId="6FC508C9" w14:textId="42330E86" w:rsidR="00686E71" w:rsidRDefault="00C32632" w:rsidP="006022C2">
      <w:pPr>
        <w:spacing w:before="100" w:beforeAutospacing="1" w:after="100" w:afterAutospacing="1" w:line="360" w:lineRule="auto"/>
        <w:jc w:val="both"/>
        <w:rPr>
          <w:rFonts w:ascii="Arial" w:hAnsi="Arial" w:cs="Arial"/>
          <w:b/>
          <w:bCs/>
          <w:color w:val="000000"/>
          <w:sz w:val="24"/>
          <w:szCs w:val="24"/>
          <w:lang w:val="es-ES"/>
        </w:rPr>
      </w:pPr>
      <w:r w:rsidRPr="00C32632">
        <w:rPr>
          <w:rFonts w:ascii="Arial" w:hAnsi="Arial" w:cs="Arial"/>
          <w:b/>
          <w:bCs/>
          <w:color w:val="000000"/>
          <w:sz w:val="24"/>
          <w:szCs w:val="24"/>
          <w:lang w:val="es-ES"/>
        </w:rPr>
        <w:t>¿</w:t>
      </w:r>
      <w:r w:rsidR="00686E71" w:rsidRPr="00C32632">
        <w:rPr>
          <w:rFonts w:ascii="Arial" w:hAnsi="Arial" w:cs="Arial"/>
          <w:b/>
          <w:bCs/>
          <w:color w:val="000000"/>
          <w:sz w:val="24"/>
          <w:szCs w:val="24"/>
          <w:lang w:val="es-ES"/>
        </w:rPr>
        <w:t xml:space="preserve">Es aplicable al </w:t>
      </w:r>
      <w:r w:rsidRPr="00C32632">
        <w:rPr>
          <w:rFonts w:ascii="Arial" w:hAnsi="Arial" w:cs="Arial"/>
          <w:b/>
          <w:bCs/>
          <w:color w:val="000000"/>
          <w:sz w:val="24"/>
          <w:szCs w:val="24"/>
          <w:lang w:val="es-ES"/>
        </w:rPr>
        <w:t>contexto educativo mexicano?</w:t>
      </w:r>
    </w:p>
    <w:p w14:paraId="3BC0FBE7" w14:textId="111DA361" w:rsidR="00C32632" w:rsidRDefault="003F581C" w:rsidP="006022C2">
      <w:pPr>
        <w:spacing w:before="100" w:beforeAutospacing="1" w:after="100" w:afterAutospacing="1" w:line="360" w:lineRule="auto"/>
        <w:jc w:val="both"/>
        <w:rPr>
          <w:rFonts w:ascii="Arial" w:hAnsi="Arial" w:cs="Arial"/>
          <w:color w:val="000000"/>
          <w:sz w:val="24"/>
          <w:szCs w:val="24"/>
          <w:lang w:val="es-ES"/>
        </w:rPr>
      </w:pPr>
      <w:r>
        <w:rPr>
          <w:rFonts w:ascii="Arial" w:hAnsi="Arial" w:cs="Arial"/>
          <w:color w:val="000000"/>
          <w:sz w:val="24"/>
          <w:szCs w:val="24"/>
          <w:lang w:val="es-ES"/>
        </w:rPr>
        <w:t xml:space="preserve">En mi opinión si es </w:t>
      </w:r>
      <w:r w:rsidR="00D0719F">
        <w:rPr>
          <w:rFonts w:ascii="Arial" w:hAnsi="Arial" w:cs="Arial"/>
          <w:color w:val="000000"/>
          <w:sz w:val="24"/>
          <w:szCs w:val="24"/>
          <w:lang w:val="es-ES"/>
        </w:rPr>
        <w:t>aplicable,</w:t>
      </w:r>
      <w:r>
        <w:rPr>
          <w:rFonts w:ascii="Arial" w:hAnsi="Arial" w:cs="Arial"/>
          <w:color w:val="000000"/>
          <w:sz w:val="24"/>
          <w:szCs w:val="24"/>
          <w:lang w:val="es-ES"/>
        </w:rPr>
        <w:t xml:space="preserve"> pero hasta cierto límite, </w:t>
      </w:r>
      <w:r w:rsidR="00065C20">
        <w:rPr>
          <w:rFonts w:ascii="Arial" w:hAnsi="Arial" w:cs="Arial"/>
          <w:color w:val="000000"/>
          <w:sz w:val="24"/>
          <w:szCs w:val="24"/>
          <w:lang w:val="es-ES"/>
        </w:rPr>
        <w:t xml:space="preserve">y </w:t>
      </w:r>
      <w:r w:rsidR="00BC173B">
        <w:rPr>
          <w:rFonts w:ascii="Arial" w:hAnsi="Arial" w:cs="Arial"/>
          <w:color w:val="000000"/>
          <w:sz w:val="24"/>
          <w:szCs w:val="24"/>
          <w:lang w:val="es-ES"/>
        </w:rPr>
        <w:t xml:space="preserve">bueno </w:t>
      </w:r>
      <w:r w:rsidR="00065C20">
        <w:rPr>
          <w:rFonts w:ascii="Arial" w:hAnsi="Arial" w:cs="Arial"/>
          <w:color w:val="000000"/>
          <w:sz w:val="24"/>
          <w:szCs w:val="24"/>
          <w:lang w:val="es-ES"/>
        </w:rPr>
        <w:t xml:space="preserve">a que me refiero </w:t>
      </w:r>
      <w:r w:rsidR="00881ED5">
        <w:rPr>
          <w:rFonts w:ascii="Arial" w:hAnsi="Arial" w:cs="Arial"/>
          <w:color w:val="000000"/>
          <w:sz w:val="24"/>
          <w:szCs w:val="24"/>
          <w:lang w:val="es-ES"/>
        </w:rPr>
        <w:t xml:space="preserve">con </w:t>
      </w:r>
      <w:r w:rsidR="00DD52B7">
        <w:rPr>
          <w:rFonts w:ascii="Arial" w:hAnsi="Arial" w:cs="Arial"/>
          <w:color w:val="000000"/>
          <w:sz w:val="24"/>
          <w:szCs w:val="24"/>
          <w:lang w:val="es-ES"/>
        </w:rPr>
        <w:t>esto, la</w:t>
      </w:r>
      <w:r w:rsidR="00DA03CA">
        <w:rPr>
          <w:rFonts w:ascii="Arial" w:hAnsi="Arial" w:cs="Arial"/>
          <w:color w:val="000000"/>
          <w:sz w:val="24"/>
          <w:szCs w:val="24"/>
          <w:lang w:val="es-ES"/>
        </w:rPr>
        <w:t xml:space="preserve"> filosofía de Dewey habla </w:t>
      </w:r>
      <w:r w:rsidR="00881ED5">
        <w:rPr>
          <w:rFonts w:ascii="Arial" w:hAnsi="Arial" w:cs="Arial"/>
          <w:color w:val="000000"/>
          <w:sz w:val="24"/>
          <w:szCs w:val="24"/>
          <w:lang w:val="es-ES"/>
        </w:rPr>
        <w:t>de q</w:t>
      </w:r>
      <w:r w:rsidR="00DA03CA">
        <w:rPr>
          <w:rFonts w:ascii="Arial" w:hAnsi="Arial" w:cs="Arial"/>
          <w:color w:val="000000"/>
          <w:sz w:val="24"/>
          <w:szCs w:val="24"/>
          <w:lang w:val="es-ES"/>
        </w:rPr>
        <w:t xml:space="preserve">ue los estudiantes </w:t>
      </w:r>
      <w:r w:rsidR="00E60D19">
        <w:rPr>
          <w:rFonts w:ascii="Arial" w:hAnsi="Arial" w:cs="Arial"/>
          <w:color w:val="000000"/>
          <w:sz w:val="24"/>
          <w:szCs w:val="24"/>
          <w:lang w:val="es-ES"/>
        </w:rPr>
        <w:t xml:space="preserve">sean los que elijan los temas a tratar. Para que pudiera ser aplicable en México </w:t>
      </w:r>
      <w:r w:rsidR="008A5E7D">
        <w:rPr>
          <w:rFonts w:ascii="Arial" w:hAnsi="Arial" w:cs="Arial"/>
          <w:color w:val="000000"/>
          <w:sz w:val="24"/>
          <w:szCs w:val="24"/>
          <w:lang w:val="es-ES"/>
        </w:rPr>
        <w:t xml:space="preserve">en grados como primaria, secundaria o </w:t>
      </w:r>
      <w:r w:rsidR="00771030">
        <w:rPr>
          <w:rFonts w:ascii="Arial" w:hAnsi="Arial" w:cs="Arial"/>
          <w:color w:val="000000"/>
          <w:sz w:val="24"/>
          <w:szCs w:val="24"/>
          <w:lang w:val="es-ES"/>
        </w:rPr>
        <w:t>grados superiores se</w:t>
      </w:r>
      <w:r w:rsidR="00E60D19">
        <w:rPr>
          <w:rFonts w:ascii="Arial" w:hAnsi="Arial" w:cs="Arial"/>
          <w:color w:val="000000"/>
          <w:sz w:val="24"/>
          <w:szCs w:val="24"/>
          <w:lang w:val="es-ES"/>
        </w:rPr>
        <w:t xml:space="preserve"> tendría que dar </w:t>
      </w:r>
      <w:r w:rsidR="00CD41AB">
        <w:rPr>
          <w:rFonts w:ascii="Arial" w:hAnsi="Arial" w:cs="Arial"/>
          <w:color w:val="000000"/>
          <w:sz w:val="24"/>
          <w:szCs w:val="24"/>
          <w:lang w:val="es-ES"/>
        </w:rPr>
        <w:t xml:space="preserve">un cierto límite para </w:t>
      </w:r>
      <w:r w:rsidR="00CD41AB">
        <w:rPr>
          <w:rFonts w:ascii="Arial" w:hAnsi="Arial" w:cs="Arial"/>
          <w:color w:val="000000"/>
          <w:sz w:val="24"/>
          <w:szCs w:val="24"/>
          <w:lang w:val="es-ES"/>
        </w:rPr>
        <w:lastRenderedPageBreak/>
        <w:t xml:space="preserve">elegir un tema, </w:t>
      </w:r>
      <w:r w:rsidR="001A2A50">
        <w:rPr>
          <w:rFonts w:ascii="Arial" w:hAnsi="Arial" w:cs="Arial"/>
          <w:color w:val="000000"/>
          <w:sz w:val="24"/>
          <w:szCs w:val="24"/>
          <w:lang w:val="es-ES"/>
        </w:rPr>
        <w:t xml:space="preserve">como docentes postularle algunas propuestas que se pueden ver, </w:t>
      </w:r>
      <w:r w:rsidR="00BE5EB8">
        <w:rPr>
          <w:rFonts w:ascii="Arial" w:hAnsi="Arial" w:cs="Arial"/>
          <w:color w:val="000000"/>
          <w:sz w:val="24"/>
          <w:szCs w:val="24"/>
          <w:lang w:val="es-ES"/>
        </w:rPr>
        <w:t>y que él elija la que más llame su atención y su interés.</w:t>
      </w:r>
      <w:r w:rsidR="002C493D" w:rsidRPr="002C493D">
        <w:rPr>
          <w:noProof/>
        </w:rPr>
        <w:t xml:space="preserve"> </w:t>
      </w:r>
      <w:r w:rsidR="00AD5806">
        <w:rPr>
          <w:noProof/>
        </w:rPr>
        <w:drawing>
          <wp:anchor distT="0" distB="0" distL="114300" distR="114300" simplePos="0" relativeHeight="251673600" behindDoc="1" locked="0" layoutInCell="1" allowOverlap="1" wp14:anchorId="39117537" wp14:editId="6DCA8290">
            <wp:simplePos x="0" y="0"/>
            <wp:positionH relativeFrom="column">
              <wp:posOffset>0</wp:posOffset>
            </wp:positionH>
            <wp:positionV relativeFrom="paragraph">
              <wp:posOffset>1421130</wp:posOffset>
            </wp:positionV>
            <wp:extent cx="1607185" cy="1399540"/>
            <wp:effectExtent l="0" t="0" r="0" b="0"/>
            <wp:wrapTight wrapText="bothSides">
              <wp:wrapPolygon edited="0">
                <wp:start x="0" y="0"/>
                <wp:lineTo x="0" y="21169"/>
                <wp:lineTo x="21250" y="21169"/>
                <wp:lineTo x="21250"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07185" cy="1399540"/>
                    </a:xfrm>
                    <a:prstGeom prst="rect">
                      <a:avLst/>
                    </a:prstGeom>
                  </pic:spPr>
                </pic:pic>
              </a:graphicData>
            </a:graphic>
            <wp14:sizeRelH relativeFrom="margin">
              <wp14:pctWidth>0</wp14:pctWidth>
            </wp14:sizeRelH>
            <wp14:sizeRelV relativeFrom="margin">
              <wp14:pctHeight>0</wp14:pctHeight>
            </wp14:sizeRelV>
          </wp:anchor>
        </w:drawing>
      </w:r>
    </w:p>
    <w:p w14:paraId="7F7DC839" w14:textId="4E414A07" w:rsidR="0070280C" w:rsidRDefault="00DD52B7" w:rsidP="006022C2">
      <w:pPr>
        <w:spacing w:before="100" w:beforeAutospacing="1" w:after="100" w:afterAutospacing="1" w:line="360" w:lineRule="auto"/>
        <w:jc w:val="both"/>
        <w:rPr>
          <w:rFonts w:ascii="Arial" w:hAnsi="Arial" w:cs="Arial"/>
          <w:color w:val="000000"/>
          <w:sz w:val="24"/>
          <w:szCs w:val="24"/>
          <w:lang w:val="es-ES"/>
        </w:rPr>
      </w:pPr>
      <w:r>
        <w:rPr>
          <w:rFonts w:ascii="Arial" w:hAnsi="Arial" w:cs="Arial"/>
          <w:color w:val="000000"/>
          <w:sz w:val="24"/>
          <w:szCs w:val="24"/>
          <w:lang w:val="es-ES"/>
        </w:rPr>
        <w:t xml:space="preserve">En el preescolar es algo diferente, a </w:t>
      </w:r>
      <w:r w:rsidR="0070280C">
        <w:rPr>
          <w:rFonts w:ascii="Arial" w:hAnsi="Arial" w:cs="Arial"/>
          <w:color w:val="000000"/>
          <w:sz w:val="24"/>
          <w:szCs w:val="24"/>
          <w:lang w:val="es-ES"/>
        </w:rPr>
        <w:t>mi parecer</w:t>
      </w:r>
      <w:r w:rsidR="00771030">
        <w:rPr>
          <w:rFonts w:ascii="Arial" w:hAnsi="Arial" w:cs="Arial"/>
          <w:color w:val="000000"/>
          <w:sz w:val="24"/>
          <w:szCs w:val="24"/>
          <w:lang w:val="es-ES"/>
        </w:rPr>
        <w:t xml:space="preserve"> si aplicaría en su totalidad, ya que esto nos permite que nosotras como docentes, conozcamos más características de los niños y de sus intereses, </w:t>
      </w:r>
      <w:r w:rsidR="0070280C">
        <w:rPr>
          <w:rFonts w:ascii="Arial" w:hAnsi="Arial" w:cs="Arial"/>
          <w:color w:val="000000"/>
          <w:sz w:val="24"/>
          <w:szCs w:val="24"/>
          <w:lang w:val="es-ES"/>
        </w:rPr>
        <w:t xml:space="preserve">lo abrimos a un mundo en donde se sienta seguro de sí mismo. </w:t>
      </w:r>
    </w:p>
    <w:p w14:paraId="39C1C623" w14:textId="523ED614" w:rsidR="00472548" w:rsidRDefault="00472548" w:rsidP="006022C2">
      <w:pPr>
        <w:spacing w:before="100" w:beforeAutospacing="1" w:after="100" w:afterAutospacing="1" w:line="360" w:lineRule="auto"/>
        <w:jc w:val="both"/>
        <w:rPr>
          <w:rFonts w:ascii="Arial" w:hAnsi="Arial" w:cs="Arial"/>
          <w:color w:val="000000"/>
          <w:sz w:val="24"/>
          <w:szCs w:val="24"/>
          <w:lang w:val="es-ES"/>
        </w:rPr>
      </w:pPr>
      <w:r>
        <w:rPr>
          <w:rFonts w:ascii="Arial" w:hAnsi="Arial" w:cs="Arial"/>
          <w:color w:val="000000"/>
          <w:sz w:val="24"/>
          <w:szCs w:val="24"/>
          <w:lang w:val="es-ES"/>
        </w:rPr>
        <w:t xml:space="preserve">La libertad que se le da al </w:t>
      </w:r>
      <w:r w:rsidR="001A7ACA">
        <w:rPr>
          <w:rFonts w:ascii="Arial" w:hAnsi="Arial" w:cs="Arial"/>
          <w:color w:val="000000"/>
          <w:sz w:val="24"/>
          <w:szCs w:val="24"/>
          <w:lang w:val="es-ES"/>
        </w:rPr>
        <w:t>niño de explorar el mundo a su manera me parece muy inteligente,</w:t>
      </w:r>
      <w:r w:rsidR="00E141B6">
        <w:rPr>
          <w:rFonts w:ascii="Arial" w:hAnsi="Arial" w:cs="Arial"/>
          <w:color w:val="000000"/>
          <w:sz w:val="24"/>
          <w:szCs w:val="24"/>
          <w:lang w:val="es-ES"/>
        </w:rPr>
        <w:t xml:space="preserve"> es probable que</w:t>
      </w:r>
      <w:r w:rsidR="001A7ACA">
        <w:rPr>
          <w:rFonts w:ascii="Arial" w:hAnsi="Arial" w:cs="Arial"/>
          <w:color w:val="000000"/>
          <w:sz w:val="24"/>
          <w:szCs w:val="24"/>
          <w:lang w:val="es-ES"/>
        </w:rPr>
        <w:t xml:space="preserve"> el contexto </w:t>
      </w:r>
      <w:r w:rsidR="00E141B6">
        <w:rPr>
          <w:rFonts w:ascii="Arial" w:hAnsi="Arial" w:cs="Arial"/>
          <w:color w:val="000000"/>
          <w:sz w:val="24"/>
          <w:szCs w:val="24"/>
          <w:lang w:val="es-ES"/>
        </w:rPr>
        <w:t xml:space="preserve">educativo mexicano este </w:t>
      </w:r>
      <w:r w:rsidR="00044ED8">
        <w:rPr>
          <w:rFonts w:ascii="Arial" w:hAnsi="Arial" w:cs="Arial"/>
          <w:color w:val="000000"/>
          <w:sz w:val="24"/>
          <w:szCs w:val="24"/>
          <w:lang w:val="es-ES"/>
        </w:rPr>
        <w:t>aplicable para comenzar a llevarlo a cabo en jardines de niños.</w:t>
      </w:r>
    </w:p>
    <w:p w14:paraId="4FA79934" w14:textId="11CF9FB5" w:rsidR="00044ED8" w:rsidRDefault="00044ED8" w:rsidP="006022C2">
      <w:pPr>
        <w:spacing w:before="100" w:beforeAutospacing="1" w:after="100" w:afterAutospacing="1" w:line="360" w:lineRule="auto"/>
        <w:jc w:val="both"/>
        <w:rPr>
          <w:rFonts w:ascii="Arial" w:hAnsi="Arial" w:cs="Arial"/>
          <w:color w:val="000000"/>
          <w:sz w:val="24"/>
          <w:szCs w:val="24"/>
          <w:lang w:val="es-ES"/>
        </w:rPr>
      </w:pPr>
      <w:r>
        <w:rPr>
          <w:rFonts w:ascii="Arial" w:hAnsi="Arial" w:cs="Arial"/>
          <w:color w:val="000000"/>
          <w:sz w:val="24"/>
          <w:szCs w:val="24"/>
          <w:lang w:val="es-ES"/>
        </w:rPr>
        <w:t xml:space="preserve">Y en los grados superiores, podría entrar de una manera diferente, logrando que </w:t>
      </w:r>
      <w:r w:rsidR="00CA45CC">
        <w:rPr>
          <w:rFonts w:ascii="Arial" w:hAnsi="Arial" w:cs="Arial"/>
          <w:color w:val="000000"/>
          <w:sz w:val="24"/>
          <w:szCs w:val="24"/>
          <w:lang w:val="es-ES"/>
        </w:rPr>
        <w:t xml:space="preserve">haya menos estrés en los estudiantes, que sean más eficientes en sus actividades y más </w:t>
      </w:r>
      <w:r w:rsidR="0056027F">
        <w:rPr>
          <w:rFonts w:ascii="Arial" w:hAnsi="Arial" w:cs="Arial"/>
          <w:color w:val="000000"/>
          <w:sz w:val="24"/>
          <w:szCs w:val="24"/>
          <w:lang w:val="es-ES"/>
        </w:rPr>
        <w:t>productivos.</w:t>
      </w:r>
    </w:p>
    <w:p w14:paraId="438656AE" w14:textId="77777777" w:rsidR="000B57A1" w:rsidRDefault="000B57A1" w:rsidP="006022C2">
      <w:pPr>
        <w:spacing w:before="100" w:beforeAutospacing="1" w:after="100" w:afterAutospacing="1" w:line="360" w:lineRule="auto"/>
        <w:jc w:val="both"/>
        <w:rPr>
          <w:rFonts w:ascii="Arial" w:hAnsi="Arial" w:cs="Arial"/>
          <w:b/>
          <w:bCs/>
          <w:color w:val="000000"/>
          <w:sz w:val="24"/>
          <w:szCs w:val="24"/>
          <w:lang w:val="es-ES"/>
        </w:rPr>
      </w:pPr>
      <w:r>
        <w:rPr>
          <w:rFonts w:ascii="Arial" w:hAnsi="Arial" w:cs="Arial"/>
          <w:color w:val="000000"/>
          <w:sz w:val="24"/>
          <w:szCs w:val="24"/>
          <w:lang w:val="es-ES"/>
        </w:rPr>
        <w:t xml:space="preserve"> </w:t>
      </w:r>
      <w:r>
        <w:rPr>
          <w:rFonts w:ascii="Arial" w:hAnsi="Arial" w:cs="Arial"/>
          <w:b/>
          <w:bCs/>
          <w:color w:val="000000"/>
          <w:sz w:val="24"/>
          <w:szCs w:val="24"/>
          <w:lang w:val="es-ES"/>
        </w:rPr>
        <w:t>Conclusión</w:t>
      </w:r>
    </w:p>
    <w:p w14:paraId="13B81DB7" w14:textId="652E928E" w:rsidR="000B57A1" w:rsidRDefault="00BF2951" w:rsidP="006022C2">
      <w:pPr>
        <w:spacing w:before="100" w:beforeAutospacing="1" w:after="100" w:afterAutospacing="1" w:line="360" w:lineRule="auto"/>
        <w:jc w:val="both"/>
        <w:rPr>
          <w:rFonts w:ascii="Arial" w:hAnsi="Arial" w:cs="Arial"/>
          <w:color w:val="000000"/>
          <w:sz w:val="24"/>
          <w:szCs w:val="24"/>
          <w:lang w:val="es-ES"/>
        </w:rPr>
      </w:pPr>
      <w:r>
        <w:rPr>
          <w:noProof/>
        </w:rPr>
        <w:drawing>
          <wp:anchor distT="0" distB="0" distL="114300" distR="114300" simplePos="0" relativeHeight="251665408" behindDoc="1" locked="0" layoutInCell="1" allowOverlap="1" wp14:anchorId="5C15F89E" wp14:editId="75425F4F">
            <wp:simplePos x="0" y="0"/>
            <wp:positionH relativeFrom="column">
              <wp:posOffset>3490595</wp:posOffset>
            </wp:positionH>
            <wp:positionV relativeFrom="paragraph">
              <wp:posOffset>299085</wp:posOffset>
            </wp:positionV>
            <wp:extent cx="1800225" cy="1132840"/>
            <wp:effectExtent l="0" t="0" r="9525" b="0"/>
            <wp:wrapTight wrapText="bothSides">
              <wp:wrapPolygon edited="0">
                <wp:start x="0" y="0"/>
                <wp:lineTo x="0" y="21067"/>
                <wp:lineTo x="21486" y="21067"/>
                <wp:lineTo x="2148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00225" cy="1132840"/>
                    </a:xfrm>
                    <a:prstGeom prst="rect">
                      <a:avLst/>
                    </a:prstGeom>
                  </pic:spPr>
                </pic:pic>
              </a:graphicData>
            </a:graphic>
            <wp14:sizeRelH relativeFrom="margin">
              <wp14:pctWidth>0</wp14:pctWidth>
            </wp14:sizeRelH>
            <wp14:sizeRelV relativeFrom="margin">
              <wp14:pctHeight>0</wp14:pctHeight>
            </wp14:sizeRelV>
          </wp:anchor>
        </w:drawing>
      </w:r>
      <w:r w:rsidR="002553DF">
        <w:rPr>
          <w:rFonts w:ascii="Arial" w:hAnsi="Arial" w:cs="Arial"/>
          <w:color w:val="000000"/>
          <w:sz w:val="24"/>
          <w:szCs w:val="24"/>
          <w:lang w:val="es-ES"/>
        </w:rPr>
        <w:t xml:space="preserve">La escuela nueva </w:t>
      </w:r>
      <w:r w:rsidR="006301B0">
        <w:rPr>
          <w:rFonts w:ascii="Arial" w:hAnsi="Arial" w:cs="Arial"/>
          <w:color w:val="000000"/>
          <w:sz w:val="24"/>
          <w:szCs w:val="24"/>
          <w:lang w:val="es-ES"/>
        </w:rPr>
        <w:t xml:space="preserve">es una revolución para la educación existirán diferentes opiniones sobre este tiempo de escolarización, </w:t>
      </w:r>
      <w:r w:rsidR="00AF0A18">
        <w:rPr>
          <w:rFonts w:ascii="Arial" w:hAnsi="Arial" w:cs="Arial"/>
          <w:color w:val="000000"/>
          <w:sz w:val="24"/>
          <w:szCs w:val="24"/>
          <w:lang w:val="es-ES"/>
        </w:rPr>
        <w:t xml:space="preserve">pero lo que Dewey nos habla en su filosofía, que es buscar y </w:t>
      </w:r>
      <w:r w:rsidR="000F799F">
        <w:rPr>
          <w:rFonts w:ascii="Arial" w:hAnsi="Arial" w:cs="Arial"/>
          <w:color w:val="000000"/>
          <w:sz w:val="24"/>
          <w:szCs w:val="24"/>
          <w:lang w:val="es-ES"/>
        </w:rPr>
        <w:t>trata de f</w:t>
      </w:r>
      <w:r w:rsidR="00AF0A18">
        <w:rPr>
          <w:rFonts w:ascii="Arial" w:hAnsi="Arial" w:cs="Arial"/>
          <w:color w:val="000000"/>
          <w:sz w:val="24"/>
          <w:szCs w:val="24"/>
          <w:lang w:val="es-ES"/>
        </w:rPr>
        <w:t xml:space="preserve">ormar </w:t>
      </w:r>
      <w:r w:rsidR="00862697">
        <w:rPr>
          <w:rFonts w:ascii="Arial" w:hAnsi="Arial" w:cs="Arial"/>
          <w:color w:val="000000"/>
          <w:sz w:val="24"/>
          <w:szCs w:val="24"/>
          <w:lang w:val="es-ES"/>
        </w:rPr>
        <w:t xml:space="preserve">ciudadanos activos, que estén interesados por las cosas que suceden y </w:t>
      </w:r>
      <w:r w:rsidR="000F799F">
        <w:rPr>
          <w:rFonts w:ascii="Arial" w:hAnsi="Arial" w:cs="Arial"/>
          <w:color w:val="000000"/>
          <w:sz w:val="24"/>
          <w:szCs w:val="24"/>
          <w:lang w:val="es-ES"/>
        </w:rPr>
        <w:t xml:space="preserve">en lo </w:t>
      </w:r>
      <w:r w:rsidR="00862697">
        <w:rPr>
          <w:rFonts w:ascii="Arial" w:hAnsi="Arial" w:cs="Arial"/>
          <w:color w:val="000000"/>
          <w:sz w:val="24"/>
          <w:szCs w:val="24"/>
          <w:lang w:val="es-ES"/>
        </w:rPr>
        <w:t xml:space="preserve">que los involucra, </w:t>
      </w:r>
      <w:r w:rsidR="00E07F30">
        <w:rPr>
          <w:rFonts w:ascii="Arial" w:hAnsi="Arial" w:cs="Arial"/>
          <w:color w:val="000000"/>
          <w:sz w:val="24"/>
          <w:szCs w:val="24"/>
          <w:lang w:val="es-ES"/>
        </w:rPr>
        <w:t xml:space="preserve">que estén preparados para desenvolverse en la </w:t>
      </w:r>
      <w:r w:rsidR="001333C6">
        <w:rPr>
          <w:rFonts w:ascii="Arial" w:hAnsi="Arial" w:cs="Arial"/>
          <w:color w:val="000000"/>
          <w:sz w:val="24"/>
          <w:szCs w:val="24"/>
          <w:lang w:val="es-ES"/>
        </w:rPr>
        <w:t xml:space="preserve">vida. </w:t>
      </w:r>
    </w:p>
    <w:p w14:paraId="2FA010EA" w14:textId="05A8BA76" w:rsidR="004D0F83" w:rsidRDefault="00157008" w:rsidP="006022C2">
      <w:pPr>
        <w:spacing w:before="100" w:beforeAutospacing="1" w:after="100" w:afterAutospacing="1" w:line="360" w:lineRule="auto"/>
        <w:jc w:val="both"/>
        <w:rPr>
          <w:rFonts w:ascii="Arial" w:hAnsi="Arial" w:cs="Arial"/>
          <w:color w:val="000000"/>
          <w:sz w:val="24"/>
          <w:szCs w:val="24"/>
          <w:lang w:val="es-ES"/>
        </w:rPr>
      </w:pPr>
      <w:r>
        <w:rPr>
          <w:noProof/>
        </w:rPr>
        <w:drawing>
          <wp:anchor distT="0" distB="0" distL="114300" distR="114300" simplePos="0" relativeHeight="251679744" behindDoc="1" locked="0" layoutInCell="1" allowOverlap="1" wp14:anchorId="37B31E1B" wp14:editId="4B504402">
            <wp:simplePos x="0" y="0"/>
            <wp:positionH relativeFrom="column">
              <wp:posOffset>-70485</wp:posOffset>
            </wp:positionH>
            <wp:positionV relativeFrom="paragraph">
              <wp:posOffset>766445</wp:posOffset>
            </wp:positionV>
            <wp:extent cx="1590040" cy="1185545"/>
            <wp:effectExtent l="0" t="0" r="0" b="0"/>
            <wp:wrapTight wrapText="bothSides">
              <wp:wrapPolygon edited="0">
                <wp:start x="0" y="0"/>
                <wp:lineTo x="0" y="21172"/>
                <wp:lineTo x="21220" y="21172"/>
                <wp:lineTo x="21220"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90040" cy="1185545"/>
                    </a:xfrm>
                    <a:prstGeom prst="rect">
                      <a:avLst/>
                    </a:prstGeom>
                  </pic:spPr>
                </pic:pic>
              </a:graphicData>
            </a:graphic>
            <wp14:sizeRelH relativeFrom="margin">
              <wp14:pctWidth>0</wp14:pctWidth>
            </wp14:sizeRelH>
            <wp14:sizeRelV relativeFrom="margin">
              <wp14:pctHeight>0</wp14:pctHeight>
            </wp14:sizeRelV>
          </wp:anchor>
        </w:drawing>
      </w:r>
      <w:r w:rsidR="004C5039">
        <w:rPr>
          <w:rFonts w:ascii="Arial" w:hAnsi="Arial" w:cs="Arial"/>
          <w:color w:val="000000"/>
          <w:sz w:val="24"/>
          <w:szCs w:val="24"/>
          <w:lang w:val="es-ES"/>
        </w:rPr>
        <w:t xml:space="preserve">Su filosofía se lleva a cabo en un tiempo en dónde era difícil comprender el pensamiento de Dewey, </w:t>
      </w:r>
      <w:r w:rsidR="00D2024F">
        <w:rPr>
          <w:rFonts w:ascii="Arial" w:hAnsi="Arial" w:cs="Arial"/>
          <w:color w:val="000000"/>
          <w:sz w:val="24"/>
          <w:szCs w:val="24"/>
          <w:lang w:val="es-ES"/>
        </w:rPr>
        <w:t xml:space="preserve">ya que la escuela siempre ha sido </w:t>
      </w:r>
      <w:r w:rsidR="00F0059B">
        <w:rPr>
          <w:rFonts w:ascii="Arial" w:hAnsi="Arial" w:cs="Arial"/>
          <w:color w:val="000000"/>
          <w:sz w:val="24"/>
          <w:szCs w:val="24"/>
          <w:lang w:val="es-ES"/>
        </w:rPr>
        <w:t>estricta</w:t>
      </w:r>
      <w:r w:rsidR="00D2024F">
        <w:rPr>
          <w:rFonts w:ascii="Arial" w:hAnsi="Arial" w:cs="Arial"/>
          <w:color w:val="000000"/>
          <w:sz w:val="24"/>
          <w:szCs w:val="24"/>
          <w:lang w:val="es-ES"/>
        </w:rPr>
        <w:t xml:space="preserve"> con su manera de llevar el aprendizaje hacia los niños, </w:t>
      </w:r>
      <w:r w:rsidR="009434B7">
        <w:rPr>
          <w:rFonts w:ascii="Arial" w:hAnsi="Arial" w:cs="Arial"/>
          <w:color w:val="000000"/>
          <w:sz w:val="24"/>
          <w:szCs w:val="24"/>
          <w:lang w:val="es-ES"/>
        </w:rPr>
        <w:t xml:space="preserve">pero hoy en los tiempos más recientes las personas pueden entender más lo que trataba de </w:t>
      </w:r>
      <w:r w:rsidR="001D4AAE">
        <w:rPr>
          <w:rFonts w:ascii="Arial" w:hAnsi="Arial" w:cs="Arial"/>
          <w:color w:val="000000"/>
          <w:sz w:val="24"/>
          <w:szCs w:val="24"/>
          <w:lang w:val="es-ES"/>
        </w:rPr>
        <w:t>explicar Dewey,</w:t>
      </w:r>
      <w:r w:rsidR="009434B7">
        <w:rPr>
          <w:rFonts w:ascii="Arial" w:hAnsi="Arial" w:cs="Arial"/>
          <w:color w:val="000000"/>
          <w:sz w:val="24"/>
          <w:szCs w:val="24"/>
          <w:lang w:val="es-ES"/>
        </w:rPr>
        <w:t xml:space="preserve"> </w:t>
      </w:r>
      <w:r w:rsidR="00701186">
        <w:rPr>
          <w:rFonts w:ascii="Arial" w:hAnsi="Arial" w:cs="Arial"/>
          <w:color w:val="000000"/>
          <w:sz w:val="24"/>
          <w:szCs w:val="24"/>
          <w:lang w:val="es-ES"/>
        </w:rPr>
        <w:t>el</w:t>
      </w:r>
      <w:r w:rsidR="004B53E3">
        <w:rPr>
          <w:rFonts w:ascii="Arial" w:hAnsi="Arial" w:cs="Arial"/>
          <w:color w:val="000000"/>
          <w:sz w:val="24"/>
          <w:szCs w:val="24"/>
          <w:lang w:val="es-ES"/>
        </w:rPr>
        <w:t xml:space="preserve"> </w:t>
      </w:r>
      <w:r w:rsidR="00804EB7">
        <w:rPr>
          <w:rFonts w:ascii="Arial" w:hAnsi="Arial" w:cs="Arial"/>
          <w:color w:val="000000"/>
          <w:sz w:val="24"/>
          <w:szCs w:val="24"/>
          <w:lang w:val="es-ES"/>
        </w:rPr>
        <w:t>cómo</w:t>
      </w:r>
      <w:r w:rsidR="004B53E3">
        <w:rPr>
          <w:rFonts w:ascii="Arial" w:hAnsi="Arial" w:cs="Arial"/>
          <w:color w:val="000000"/>
          <w:sz w:val="24"/>
          <w:szCs w:val="24"/>
          <w:lang w:val="es-ES"/>
        </w:rPr>
        <w:t xml:space="preserve"> </w:t>
      </w:r>
      <w:r w:rsidR="00701186">
        <w:rPr>
          <w:rFonts w:ascii="Arial" w:hAnsi="Arial" w:cs="Arial"/>
          <w:color w:val="000000"/>
          <w:sz w:val="24"/>
          <w:szCs w:val="24"/>
          <w:lang w:val="es-ES"/>
        </w:rPr>
        <w:t>los niños</w:t>
      </w:r>
      <w:r w:rsidR="004B53E3">
        <w:rPr>
          <w:rFonts w:ascii="Arial" w:hAnsi="Arial" w:cs="Arial"/>
          <w:color w:val="000000"/>
          <w:sz w:val="24"/>
          <w:szCs w:val="24"/>
          <w:lang w:val="es-ES"/>
        </w:rPr>
        <w:t xml:space="preserve"> se podía</w:t>
      </w:r>
      <w:r w:rsidR="00701186">
        <w:rPr>
          <w:rFonts w:ascii="Arial" w:hAnsi="Arial" w:cs="Arial"/>
          <w:color w:val="000000"/>
          <w:sz w:val="24"/>
          <w:szCs w:val="24"/>
          <w:lang w:val="es-ES"/>
        </w:rPr>
        <w:t xml:space="preserve">n </w:t>
      </w:r>
      <w:r w:rsidR="004B53E3">
        <w:rPr>
          <w:rFonts w:ascii="Arial" w:hAnsi="Arial" w:cs="Arial"/>
          <w:color w:val="000000"/>
          <w:sz w:val="24"/>
          <w:szCs w:val="24"/>
          <w:lang w:val="es-ES"/>
        </w:rPr>
        <w:t xml:space="preserve">desenvolver </w:t>
      </w:r>
      <w:r w:rsidR="00701186">
        <w:rPr>
          <w:rFonts w:ascii="Arial" w:hAnsi="Arial" w:cs="Arial"/>
          <w:color w:val="000000"/>
          <w:sz w:val="24"/>
          <w:szCs w:val="24"/>
          <w:lang w:val="es-ES"/>
        </w:rPr>
        <w:t>mejor en</w:t>
      </w:r>
      <w:r w:rsidR="004B53E3">
        <w:rPr>
          <w:rFonts w:ascii="Arial" w:hAnsi="Arial" w:cs="Arial"/>
          <w:color w:val="000000"/>
          <w:sz w:val="24"/>
          <w:szCs w:val="24"/>
          <w:lang w:val="es-ES"/>
        </w:rPr>
        <w:t xml:space="preserve"> un entorno con más confianza y seguridad </w:t>
      </w:r>
      <w:r w:rsidR="00804EB7">
        <w:rPr>
          <w:rFonts w:ascii="Arial" w:hAnsi="Arial" w:cs="Arial"/>
          <w:color w:val="000000"/>
          <w:sz w:val="24"/>
          <w:szCs w:val="24"/>
          <w:lang w:val="es-ES"/>
        </w:rPr>
        <w:t>de el</w:t>
      </w:r>
      <w:r w:rsidR="004B53E3">
        <w:rPr>
          <w:rFonts w:ascii="Arial" w:hAnsi="Arial" w:cs="Arial"/>
          <w:color w:val="000000"/>
          <w:sz w:val="24"/>
          <w:szCs w:val="24"/>
          <w:lang w:val="es-ES"/>
        </w:rPr>
        <w:t xml:space="preserve"> mismo. </w:t>
      </w:r>
    </w:p>
    <w:p w14:paraId="21139C80" w14:textId="77777777" w:rsidR="00BC1A35" w:rsidRPr="00225954" w:rsidRDefault="00BC1A35" w:rsidP="006022C2">
      <w:pPr>
        <w:spacing w:before="100" w:beforeAutospacing="1" w:after="100" w:afterAutospacing="1"/>
        <w:jc w:val="both"/>
        <w:rPr>
          <w:rFonts w:ascii="Arial" w:hAnsi="Arial" w:cs="Arial"/>
          <w:color w:val="000000"/>
          <w:sz w:val="24"/>
          <w:szCs w:val="24"/>
          <w:lang w:val="es-ES"/>
        </w:rPr>
      </w:pPr>
    </w:p>
    <w:p w14:paraId="177C160F" w14:textId="15BF0713" w:rsidR="00217AF8" w:rsidRPr="003E39EC" w:rsidRDefault="00361D85" w:rsidP="000C0FEE">
      <w:pPr>
        <w:spacing w:before="100" w:beforeAutospacing="1" w:after="100" w:afterAutospacing="1"/>
        <w:rPr>
          <w:rFonts w:ascii="Arial" w:hAnsi="Arial" w:cs="Arial"/>
          <w:b/>
          <w:bCs/>
          <w:color w:val="000000"/>
          <w:sz w:val="24"/>
          <w:szCs w:val="24"/>
          <w:lang w:val="es-ES"/>
        </w:rPr>
      </w:pPr>
      <w:r>
        <w:rPr>
          <w:rFonts w:ascii="Arial" w:hAnsi="Arial" w:cs="Arial"/>
          <w:color w:val="000000"/>
          <w:sz w:val="24"/>
          <w:szCs w:val="24"/>
          <w:lang w:val="es-ES"/>
        </w:rPr>
        <w:lastRenderedPageBreak/>
        <w:t xml:space="preserve"> </w:t>
      </w:r>
      <w:r w:rsidR="00217AF8" w:rsidRPr="003E39EC">
        <w:rPr>
          <w:rFonts w:ascii="Arial" w:hAnsi="Arial" w:cs="Arial"/>
          <w:b/>
          <w:bCs/>
          <w:color w:val="000000"/>
          <w:sz w:val="24"/>
          <w:szCs w:val="24"/>
          <w:lang w:val="es-ES"/>
        </w:rPr>
        <w:t xml:space="preserve">Fuentes </w:t>
      </w:r>
    </w:p>
    <w:p w14:paraId="65D8B779" w14:textId="6793135C" w:rsidR="000D0661" w:rsidRPr="007D4B5D" w:rsidRDefault="000D0661" w:rsidP="000C0FEE">
      <w:pPr>
        <w:spacing w:before="100" w:beforeAutospacing="1" w:after="100" w:afterAutospacing="1"/>
        <w:rPr>
          <w:rFonts w:ascii="Arial" w:hAnsi="Arial" w:cs="Arial"/>
          <w:color w:val="000000"/>
          <w:sz w:val="24"/>
          <w:szCs w:val="24"/>
          <w:lang w:val="es-ES"/>
        </w:rPr>
      </w:pPr>
      <w:r w:rsidRPr="007D4B5D">
        <w:rPr>
          <w:rFonts w:ascii="Arial" w:hAnsi="Arial" w:cs="Arial"/>
          <w:color w:val="000000"/>
          <w:sz w:val="24"/>
          <w:szCs w:val="24"/>
          <w:lang w:val="es-ES"/>
        </w:rPr>
        <w:t xml:space="preserve">DEWEY, JOHN. (1959). </w:t>
      </w:r>
      <w:proofErr w:type="spellStart"/>
      <w:r w:rsidRPr="007D4B5D">
        <w:rPr>
          <w:rFonts w:ascii="Arial" w:hAnsi="Arial" w:cs="Arial"/>
          <w:color w:val="000000"/>
          <w:sz w:val="24"/>
          <w:szCs w:val="24"/>
          <w:lang w:val="es-ES"/>
        </w:rPr>
        <w:t>On</w:t>
      </w:r>
      <w:proofErr w:type="spellEnd"/>
      <w:r w:rsidRPr="007D4B5D">
        <w:rPr>
          <w:rFonts w:ascii="Arial" w:hAnsi="Arial" w:cs="Arial"/>
          <w:color w:val="000000"/>
          <w:sz w:val="24"/>
          <w:szCs w:val="24"/>
          <w:lang w:val="es-ES"/>
        </w:rPr>
        <w:t xml:space="preserve"> </w:t>
      </w:r>
      <w:proofErr w:type="spellStart"/>
      <w:r w:rsidRPr="007D4B5D">
        <w:rPr>
          <w:rFonts w:ascii="Arial" w:hAnsi="Arial" w:cs="Arial"/>
          <w:color w:val="000000"/>
          <w:sz w:val="24"/>
          <w:szCs w:val="24"/>
          <w:lang w:val="es-ES"/>
        </w:rPr>
        <w:t>Education</w:t>
      </w:r>
      <w:proofErr w:type="spellEnd"/>
      <w:r w:rsidRPr="007D4B5D">
        <w:rPr>
          <w:rFonts w:ascii="Arial" w:hAnsi="Arial" w:cs="Arial"/>
          <w:color w:val="000000"/>
          <w:sz w:val="24"/>
          <w:szCs w:val="24"/>
          <w:lang w:val="es-ES"/>
        </w:rPr>
        <w:t xml:space="preserve">. New York: Bureau of </w:t>
      </w:r>
      <w:proofErr w:type="spellStart"/>
      <w:r w:rsidRPr="007D4B5D">
        <w:rPr>
          <w:rFonts w:ascii="Arial" w:hAnsi="Arial" w:cs="Arial"/>
          <w:color w:val="000000"/>
          <w:sz w:val="24"/>
          <w:szCs w:val="24"/>
          <w:lang w:val="es-ES"/>
        </w:rPr>
        <w:t>Publications</w:t>
      </w:r>
      <w:proofErr w:type="spellEnd"/>
      <w:r w:rsidRPr="007D4B5D">
        <w:rPr>
          <w:rFonts w:ascii="Arial" w:hAnsi="Arial" w:cs="Arial"/>
          <w:color w:val="000000"/>
          <w:sz w:val="24"/>
          <w:szCs w:val="24"/>
          <w:lang w:val="es-ES"/>
        </w:rPr>
        <w:t>.</w:t>
      </w:r>
      <w:r w:rsidR="00827B71" w:rsidRPr="007D4B5D">
        <w:rPr>
          <w:rFonts w:ascii="Arial" w:hAnsi="Arial" w:cs="Arial"/>
          <w:color w:val="000000"/>
          <w:sz w:val="24"/>
          <w:szCs w:val="24"/>
          <w:lang w:val="es-ES"/>
        </w:rPr>
        <w:t xml:space="preserve"> </w:t>
      </w:r>
    </w:p>
    <w:p w14:paraId="039614A6" w14:textId="5A5ED326" w:rsidR="00217AF8" w:rsidRPr="007D4B5D" w:rsidRDefault="00217AF8" w:rsidP="000C0FEE">
      <w:pPr>
        <w:spacing w:before="100" w:beforeAutospacing="1" w:after="100" w:afterAutospacing="1"/>
        <w:rPr>
          <w:rFonts w:ascii="Arial" w:hAnsi="Arial" w:cs="Arial"/>
          <w:color w:val="000000"/>
          <w:sz w:val="24"/>
          <w:szCs w:val="24"/>
          <w:lang w:val="es-ES"/>
        </w:rPr>
      </w:pPr>
      <w:r w:rsidRPr="007D4B5D">
        <w:rPr>
          <w:rFonts w:ascii="Arial" w:hAnsi="Arial" w:cs="Arial"/>
          <w:color w:val="000000"/>
          <w:sz w:val="24"/>
          <w:szCs w:val="24"/>
          <w:lang w:val="es-ES"/>
        </w:rPr>
        <w:t xml:space="preserve">J. C. GENEYRO (1991): La democracia inquieta: E. Durkheim y J. Dewey. Barcelona. </w:t>
      </w:r>
      <w:proofErr w:type="spellStart"/>
      <w:r w:rsidRPr="007D4B5D">
        <w:rPr>
          <w:rFonts w:ascii="Arial" w:hAnsi="Arial" w:cs="Arial"/>
          <w:color w:val="000000"/>
          <w:sz w:val="24"/>
          <w:szCs w:val="24"/>
          <w:lang w:val="es-ES"/>
        </w:rPr>
        <w:t>Anthropos</w:t>
      </w:r>
      <w:proofErr w:type="spellEnd"/>
      <w:r w:rsidRPr="007D4B5D">
        <w:rPr>
          <w:rFonts w:ascii="Arial" w:hAnsi="Arial" w:cs="Arial"/>
          <w:color w:val="000000"/>
          <w:sz w:val="24"/>
          <w:szCs w:val="24"/>
          <w:lang w:val="es-ES"/>
        </w:rPr>
        <w:t>, pp. 115-119.</w:t>
      </w:r>
    </w:p>
    <w:p w14:paraId="2FA2C5F3" w14:textId="606CC7F1" w:rsidR="00217AF8" w:rsidRPr="007D4B5D" w:rsidRDefault="00780C33" w:rsidP="000C0FEE">
      <w:pPr>
        <w:spacing w:before="100" w:beforeAutospacing="1" w:after="100" w:afterAutospacing="1"/>
        <w:rPr>
          <w:rFonts w:ascii="Arial" w:hAnsi="Arial" w:cs="Arial"/>
          <w:color w:val="000000"/>
          <w:sz w:val="24"/>
          <w:szCs w:val="24"/>
          <w:lang w:val="es-ES"/>
        </w:rPr>
      </w:pPr>
      <w:r w:rsidRPr="007D4B5D">
        <w:rPr>
          <w:rFonts w:ascii="Arial" w:hAnsi="Arial" w:cs="Arial"/>
          <w:color w:val="000000"/>
          <w:sz w:val="24"/>
          <w:szCs w:val="24"/>
          <w:lang w:val="es-ES"/>
        </w:rPr>
        <w:t xml:space="preserve">Instrumentalismo en el Diccionario soviético de filosofía – Filosofía.org </w:t>
      </w:r>
    </w:p>
    <w:p w14:paraId="153B9733" w14:textId="0627377C" w:rsidR="00224BE0" w:rsidRPr="007D4B5D" w:rsidRDefault="00596693" w:rsidP="004A74F1">
      <w:pPr>
        <w:spacing w:before="100" w:beforeAutospacing="1" w:after="100" w:afterAutospacing="1"/>
        <w:rPr>
          <w:rFonts w:ascii="Arial" w:hAnsi="Arial" w:cs="Arial"/>
          <w:color w:val="000000" w:themeColor="text1"/>
          <w:sz w:val="24"/>
          <w:szCs w:val="24"/>
          <w:lang w:val="es-ES"/>
        </w:rPr>
      </w:pPr>
      <w:r w:rsidRPr="007D4B5D">
        <w:rPr>
          <w:rFonts w:ascii="Arial" w:hAnsi="Arial" w:cs="Arial"/>
          <w:color w:val="000000"/>
          <w:sz w:val="24"/>
          <w:szCs w:val="24"/>
          <w:lang w:val="es-ES"/>
        </w:rPr>
        <w:t>Pa</w:t>
      </w:r>
      <w:r w:rsidRPr="007D4B5D">
        <w:rPr>
          <w:rFonts w:ascii="Arial" w:hAnsi="Arial" w:cs="Arial"/>
          <w:color w:val="000000" w:themeColor="text1"/>
          <w:sz w:val="24"/>
          <w:szCs w:val="24"/>
          <w:lang w:val="es-ES"/>
        </w:rPr>
        <w:t xml:space="preserve">lacios, J y otros (1984). La cuestión escolar. Barcelona: Editorial Laia.     </w:t>
      </w:r>
    </w:p>
    <w:p w14:paraId="298851E9" w14:textId="60BF28F6" w:rsidR="004A74F1" w:rsidRPr="007D4B5D" w:rsidRDefault="003763FD" w:rsidP="004A74F1">
      <w:pPr>
        <w:spacing w:before="100" w:beforeAutospacing="1" w:after="100" w:afterAutospacing="1"/>
        <w:rPr>
          <w:rFonts w:ascii="Arial" w:hAnsi="Arial" w:cs="Arial"/>
          <w:color w:val="000000" w:themeColor="text1"/>
          <w:sz w:val="24"/>
          <w:szCs w:val="24"/>
          <w:lang w:val="es-ES"/>
        </w:rPr>
      </w:pPr>
      <w:r w:rsidRPr="007D4B5D">
        <w:rPr>
          <w:rFonts w:ascii="Arial" w:hAnsi="Arial" w:cs="Arial"/>
          <w:color w:val="000000" w:themeColor="text1"/>
          <w:sz w:val="24"/>
          <w:szCs w:val="24"/>
          <w:lang w:val="es-ES"/>
        </w:rPr>
        <w:t>www.revistadelibros.com › articulo_... ¿Una educación sin autoridad ni sanción? (II) - Julio Carabaña ...</w:t>
      </w:r>
    </w:p>
    <w:p w14:paraId="729D0C80" w14:textId="77777777" w:rsidR="00F3339F" w:rsidRDefault="00F3339F" w:rsidP="004A74F1">
      <w:pPr>
        <w:spacing w:before="100" w:beforeAutospacing="1" w:after="100" w:afterAutospacing="1"/>
        <w:rPr>
          <w:rFonts w:ascii="Arial" w:hAnsi="Arial" w:cs="Arial"/>
          <w:color w:val="000000" w:themeColor="text1"/>
          <w:sz w:val="24"/>
          <w:szCs w:val="24"/>
          <w:lang w:val="es-ES"/>
        </w:rPr>
      </w:pPr>
      <w:hyperlink r:id="rId17" w:history="1">
        <w:r w:rsidRPr="007D4B5D">
          <w:rPr>
            <w:rStyle w:val="Hipervnculo"/>
            <w:rFonts w:ascii="Arial" w:hAnsi="Arial" w:cs="Arial"/>
            <w:color w:val="000000" w:themeColor="text1"/>
            <w:sz w:val="24"/>
            <w:szCs w:val="24"/>
            <w:lang w:val="es-ES"/>
          </w:rPr>
          <w:t>www.ui1.es</w:t>
        </w:r>
      </w:hyperlink>
      <w:r w:rsidRPr="007D4B5D">
        <w:rPr>
          <w:rFonts w:ascii="Arial" w:hAnsi="Arial" w:cs="Arial"/>
          <w:color w:val="000000" w:themeColor="text1"/>
          <w:sz w:val="24"/>
          <w:szCs w:val="24"/>
          <w:lang w:val="es-ES"/>
        </w:rPr>
        <w:t xml:space="preserve"> › blog-ui1 › </w:t>
      </w:r>
      <w:proofErr w:type="spellStart"/>
      <w:r w:rsidRPr="007D4B5D">
        <w:rPr>
          <w:rFonts w:ascii="Arial" w:hAnsi="Arial" w:cs="Arial"/>
          <w:color w:val="000000" w:themeColor="text1"/>
          <w:sz w:val="24"/>
          <w:szCs w:val="24"/>
          <w:lang w:val="es-ES"/>
        </w:rPr>
        <w:t>ovide-</w:t>
      </w:r>
      <w:proofErr w:type="gramStart"/>
      <w:r w:rsidRPr="007D4B5D">
        <w:rPr>
          <w:rFonts w:ascii="Arial" w:hAnsi="Arial" w:cs="Arial"/>
          <w:color w:val="000000" w:themeColor="text1"/>
          <w:sz w:val="24"/>
          <w:szCs w:val="24"/>
          <w:lang w:val="es-ES"/>
        </w:rPr>
        <w:t>decr</w:t>
      </w:r>
      <w:proofErr w:type="spellEnd"/>
      <w:r w:rsidRPr="007D4B5D">
        <w:rPr>
          <w:rFonts w:ascii="Arial" w:hAnsi="Arial" w:cs="Arial"/>
          <w:color w:val="000000" w:themeColor="text1"/>
          <w:sz w:val="24"/>
          <w:szCs w:val="24"/>
          <w:lang w:val="es-ES"/>
        </w:rPr>
        <w:t>..</w:t>
      </w:r>
      <w:proofErr w:type="gramEnd"/>
      <w:r w:rsidRPr="007D4B5D">
        <w:rPr>
          <w:rFonts w:ascii="Arial" w:hAnsi="Arial" w:cs="Arial"/>
          <w:color w:val="000000" w:themeColor="text1"/>
          <w:sz w:val="24"/>
          <w:szCs w:val="24"/>
          <w:lang w:val="es-ES"/>
        </w:rPr>
        <w:t xml:space="preserve">Resultados de la Web </w:t>
      </w:r>
      <w:proofErr w:type="spellStart"/>
      <w:r w:rsidRPr="007D4B5D">
        <w:rPr>
          <w:rFonts w:ascii="Arial" w:hAnsi="Arial" w:cs="Arial"/>
          <w:color w:val="000000" w:themeColor="text1"/>
          <w:sz w:val="24"/>
          <w:szCs w:val="24"/>
          <w:lang w:val="es-ES"/>
        </w:rPr>
        <w:t>Ovide</w:t>
      </w:r>
      <w:proofErr w:type="spellEnd"/>
      <w:r w:rsidRPr="007D4B5D">
        <w:rPr>
          <w:rFonts w:ascii="Arial" w:hAnsi="Arial" w:cs="Arial"/>
          <w:color w:val="000000" w:themeColor="text1"/>
          <w:sz w:val="24"/>
          <w:szCs w:val="24"/>
          <w:lang w:val="es-ES"/>
        </w:rPr>
        <w:t xml:space="preserve"> Decroly y su teoría global sobre el </w:t>
      </w:r>
      <w:r>
        <w:rPr>
          <w:rFonts w:ascii="Arial" w:hAnsi="Arial" w:cs="Arial"/>
          <w:color w:val="000000" w:themeColor="text1"/>
          <w:sz w:val="24"/>
          <w:szCs w:val="24"/>
          <w:lang w:val="es-ES"/>
        </w:rPr>
        <w:t>aprendizaje</w:t>
      </w:r>
    </w:p>
    <w:p w14:paraId="0DF57D4B" w14:textId="1DD46437" w:rsidR="00F3339F" w:rsidRDefault="00F3339F" w:rsidP="004A74F1">
      <w:pPr>
        <w:spacing w:before="100" w:beforeAutospacing="1" w:after="100" w:afterAutospacing="1"/>
        <w:rPr>
          <w:rFonts w:ascii="Arial" w:hAnsi="Arial" w:cs="Arial"/>
          <w:color w:val="000000" w:themeColor="text1"/>
          <w:sz w:val="24"/>
          <w:szCs w:val="24"/>
          <w:lang w:val="es-ES"/>
        </w:rPr>
      </w:pPr>
    </w:p>
    <w:p w14:paraId="78154DC5" w14:textId="77777777" w:rsidR="00F3339F" w:rsidRPr="007D4B5D" w:rsidRDefault="00F3339F" w:rsidP="004A74F1">
      <w:pPr>
        <w:spacing w:before="100" w:beforeAutospacing="1" w:after="100" w:afterAutospacing="1"/>
        <w:rPr>
          <w:rFonts w:ascii="Arial" w:hAnsi="Arial" w:cs="Arial"/>
          <w:color w:val="000000" w:themeColor="text1"/>
          <w:sz w:val="24"/>
          <w:szCs w:val="24"/>
          <w:lang w:val="es-ES"/>
        </w:rPr>
      </w:pPr>
    </w:p>
    <w:p w14:paraId="2C6502E6" w14:textId="77777777" w:rsidR="00D22D66" w:rsidRDefault="00D22D66">
      <w:pPr>
        <w:spacing w:before="100" w:beforeAutospacing="1" w:after="100" w:afterAutospacing="1"/>
        <w:jc w:val="center"/>
        <w:rPr>
          <w:rFonts w:ascii="Verdana" w:hAnsi="Verdana"/>
          <w:color w:val="000000"/>
          <w:sz w:val="24"/>
          <w:szCs w:val="24"/>
        </w:rPr>
      </w:pPr>
      <w:r>
        <w:rPr>
          <w:rFonts w:ascii="Arial" w:hAnsi="Arial" w:cs="Arial"/>
          <w:b/>
          <w:bCs/>
          <w:color w:val="000000"/>
          <w:sz w:val="20"/>
          <w:szCs w:val="20"/>
          <w:lang w:val="es-ES"/>
        </w:rPr>
        <w:t>RÚBRICA DE LA UNIDAD 2</w:t>
      </w:r>
    </w:p>
    <w:p w14:paraId="3A2D0759" w14:textId="169CFF90" w:rsidR="00D22D66" w:rsidRDefault="00D22D66">
      <w:pPr>
        <w:spacing w:before="100" w:beforeAutospacing="1" w:after="100" w:afterAutospacing="1"/>
        <w:jc w:val="center"/>
        <w:rPr>
          <w:rFonts w:ascii="Verdana" w:hAnsi="Verdana"/>
          <w:color w:val="000000"/>
        </w:rPr>
      </w:pPr>
      <w:r>
        <w:rPr>
          <w:rFonts w:ascii="Arial" w:hAnsi="Arial" w:cs="Arial"/>
          <w:b/>
          <w:bCs/>
          <w:color w:val="000000"/>
          <w:sz w:val="20"/>
          <w:szCs w:val="20"/>
          <w:lang w:val="es-ES"/>
        </w:rPr>
        <w:t>DEBATE: CUADRO COMPARATIVO POR DILEMA</w:t>
      </w:r>
    </w:p>
    <w:p w14:paraId="6C7FBA58" w14:textId="77777777" w:rsidR="00D22D66" w:rsidRDefault="00D22D66">
      <w:pPr>
        <w:spacing w:before="100" w:beforeAutospacing="1" w:after="100" w:afterAutospacing="1"/>
        <w:jc w:val="center"/>
        <w:rPr>
          <w:rFonts w:ascii="Verdana" w:hAnsi="Verdana"/>
          <w:color w:val="000000"/>
        </w:rPr>
      </w:pPr>
      <w:r>
        <w:rPr>
          <w:rFonts w:ascii="Arial" w:hAnsi="Arial" w:cs="Arial"/>
          <w:b/>
          <w:bCs/>
          <w:color w:val="000000"/>
          <w:sz w:val="20"/>
          <w:szCs w:val="20"/>
          <w:lang w:val="es-ES"/>
        </w:rPr>
        <w:t>Curso: OPTATIVO FILOSOFÍA DE LA EDUCACIÓN</w:t>
      </w:r>
    </w:p>
    <w:p w14:paraId="7B1CBA13" w14:textId="77777777" w:rsidR="00D22D66" w:rsidRDefault="00D22D66">
      <w:pPr>
        <w:spacing w:before="100" w:beforeAutospacing="1"/>
        <w:jc w:val="both"/>
        <w:rPr>
          <w:rFonts w:ascii="Verdana" w:hAnsi="Verdana"/>
          <w:color w:val="000000"/>
        </w:rPr>
      </w:pPr>
      <w:r>
        <w:rPr>
          <w:rFonts w:ascii="Arial" w:hAnsi="Arial" w:cs="Arial"/>
          <w:b/>
          <w:bCs/>
          <w:color w:val="000000"/>
          <w:sz w:val="20"/>
          <w:szCs w:val="20"/>
          <w:lang w:val="es-ES"/>
        </w:rPr>
        <w:t>Competencias:</w:t>
      </w:r>
      <w:r>
        <w:rPr>
          <w:rFonts w:ascii="Arial" w:hAnsi="Arial" w:cs="Arial"/>
          <w:color w:val="000000"/>
          <w:sz w:val="20"/>
          <w:szCs w:val="20"/>
          <w:lang w:val="es-ES"/>
        </w:rPr>
        <w:t> 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14:paraId="181B71B3" w14:textId="77777777" w:rsidR="00D22D66" w:rsidRDefault="00D22D66">
      <w:pPr>
        <w:spacing w:before="100" w:beforeAutospacing="1"/>
        <w:jc w:val="both"/>
        <w:rPr>
          <w:rFonts w:ascii="Verdana" w:hAnsi="Verdana"/>
          <w:color w:val="000000"/>
        </w:rPr>
      </w:pPr>
      <w:r>
        <w:rPr>
          <w:rFonts w:ascii="Arial" w:hAnsi="Arial" w:cs="Arial"/>
          <w:color w:val="000000"/>
          <w:sz w:val="20"/>
          <w:szCs w:val="20"/>
          <w:lang w:val="es-ES"/>
        </w:rPr>
        <w:t> </w:t>
      </w:r>
    </w:p>
    <w:p w14:paraId="6FE5B12C" w14:textId="77777777" w:rsidR="00D22D66" w:rsidRDefault="00D22D66">
      <w:pPr>
        <w:spacing w:before="100" w:beforeAutospacing="1"/>
        <w:rPr>
          <w:rFonts w:ascii="Verdana" w:hAnsi="Verdana"/>
          <w:color w:val="000000"/>
        </w:rPr>
      </w:pPr>
      <w:r>
        <w:rPr>
          <w:rFonts w:ascii="Arial" w:hAnsi="Arial" w:cs="Arial"/>
          <w:b/>
          <w:bCs/>
          <w:color w:val="000000"/>
          <w:sz w:val="20"/>
          <w:szCs w:val="20"/>
          <w:lang w:val="es-ES_tradnl"/>
        </w:rPr>
        <w:t>Problema</w:t>
      </w:r>
      <w:r>
        <w:rPr>
          <w:rFonts w:ascii="Arial" w:hAnsi="Arial" w:cs="Arial"/>
          <w:color w:val="000000"/>
          <w:sz w:val="20"/>
          <w:szCs w:val="20"/>
          <w:lang w:val="es-ES_tradnl"/>
        </w:rPr>
        <w:t>: Reflexionarán y ampliaran sus concepciones sobre los objetivos de la filosofía de la educación a través de la revisión de los principales conceptos de Educación conformados a lo largo de la historia de la filosofía y desarrollaran habilidades de argumentación como herramienta fundamental para su pensamiento crítico.</w:t>
      </w:r>
    </w:p>
    <w:tbl>
      <w:tblPr>
        <w:tblpPr w:leftFromText="141" w:rightFromText="141" w:vertAnchor="text" w:horzAnchor="page" w:tblpX="1" w:tblpY="-17"/>
        <w:tblW w:w="12181" w:type="dxa"/>
        <w:tblLayout w:type="fixed"/>
        <w:tblCellMar>
          <w:left w:w="0" w:type="dxa"/>
          <w:right w:w="0" w:type="dxa"/>
        </w:tblCellMar>
        <w:tblLook w:val="04A0" w:firstRow="1" w:lastRow="0" w:firstColumn="1" w:lastColumn="0" w:noHBand="0" w:noVBand="1"/>
      </w:tblPr>
      <w:tblGrid>
        <w:gridCol w:w="1408"/>
        <w:gridCol w:w="1843"/>
        <w:gridCol w:w="2268"/>
        <w:gridCol w:w="2126"/>
        <w:gridCol w:w="1559"/>
        <w:gridCol w:w="1418"/>
        <w:gridCol w:w="1559"/>
      </w:tblGrid>
      <w:tr w:rsidR="006A5E4A" w14:paraId="6012CEDF" w14:textId="77777777" w:rsidTr="006A5E4A">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12D8E0" w14:textId="77777777" w:rsidR="00D22D66" w:rsidRDefault="00D22D66" w:rsidP="00D22D66">
            <w:pPr>
              <w:spacing w:before="100" w:beforeAutospacing="1" w:after="80"/>
              <w:ind w:left="60"/>
              <w:jc w:val="center"/>
              <w:rPr>
                <w:rFonts w:ascii="Verdana" w:hAnsi="Verdana"/>
                <w:color w:val="000000"/>
              </w:rPr>
            </w:pPr>
            <w:r>
              <w:rPr>
                <w:rFonts w:ascii="Verdana" w:hAnsi="Verdana"/>
                <w:b/>
                <w:bCs/>
                <w:color w:val="000000"/>
                <w:sz w:val="20"/>
                <w:szCs w:val="20"/>
                <w:lang w:val="es-ES"/>
              </w:rPr>
              <w:lastRenderedPageBreak/>
              <w:t>Aspectos a evaluar</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116FF17" w14:textId="77777777" w:rsidR="00D22D66" w:rsidRDefault="00D22D66" w:rsidP="00D22D66">
            <w:pPr>
              <w:spacing w:before="100" w:beforeAutospacing="1" w:after="80"/>
              <w:ind w:left="60"/>
              <w:jc w:val="center"/>
              <w:rPr>
                <w:rFonts w:ascii="Verdana" w:hAnsi="Verdana"/>
                <w:color w:val="000000"/>
              </w:rPr>
            </w:pPr>
            <w:proofErr w:type="gramStart"/>
            <w:r>
              <w:rPr>
                <w:rFonts w:ascii="Verdana" w:hAnsi="Verdana"/>
                <w:b/>
                <w:bCs/>
                <w:color w:val="000000"/>
                <w:sz w:val="20"/>
                <w:szCs w:val="20"/>
                <w:lang w:val="es-ES"/>
              </w:rPr>
              <w:t>Excelente(</w:t>
            </w:r>
            <w:proofErr w:type="gramEnd"/>
            <w:r>
              <w:rPr>
                <w:rFonts w:ascii="Verdana" w:hAnsi="Verdana"/>
                <w:b/>
                <w:bCs/>
                <w:color w:val="000000"/>
                <w:sz w:val="20"/>
                <w:szCs w:val="20"/>
                <w:lang w:val="es-ES"/>
              </w:rPr>
              <w:t>10)</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A44D69E" w14:textId="77777777" w:rsidR="00D22D66" w:rsidRDefault="00D22D66" w:rsidP="00D22D66">
            <w:pPr>
              <w:spacing w:before="100" w:beforeAutospacing="1" w:after="80"/>
              <w:ind w:left="60"/>
              <w:jc w:val="center"/>
              <w:rPr>
                <w:rFonts w:ascii="Verdana" w:hAnsi="Verdana"/>
                <w:color w:val="000000"/>
              </w:rPr>
            </w:pPr>
            <w:r>
              <w:rPr>
                <w:rFonts w:ascii="Verdana" w:hAnsi="Verdana"/>
                <w:b/>
                <w:bCs/>
                <w:color w:val="000000"/>
                <w:sz w:val="20"/>
                <w:szCs w:val="20"/>
                <w:lang w:val="es-ES"/>
              </w:rPr>
              <w:t> Muy Bueno (9)</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DEA4D40" w14:textId="77777777" w:rsidR="00D22D66" w:rsidRDefault="00D22D66" w:rsidP="00D22D66">
            <w:pPr>
              <w:spacing w:before="100" w:beforeAutospacing="1" w:after="80"/>
              <w:ind w:left="60"/>
              <w:jc w:val="center"/>
              <w:rPr>
                <w:rFonts w:ascii="Verdana" w:hAnsi="Verdana"/>
                <w:color w:val="000000"/>
              </w:rPr>
            </w:pPr>
            <w:r>
              <w:rPr>
                <w:rFonts w:ascii="Verdana" w:hAnsi="Verdana"/>
                <w:b/>
                <w:bCs/>
                <w:color w:val="000000"/>
                <w:sz w:val="20"/>
                <w:szCs w:val="20"/>
                <w:lang w:val="es-ES"/>
              </w:rPr>
              <w:t>Bueno (8)</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0A298FF" w14:textId="77777777" w:rsidR="00D22D66" w:rsidRDefault="00D22D66" w:rsidP="00D22D66">
            <w:pPr>
              <w:spacing w:before="100" w:beforeAutospacing="1" w:after="80"/>
              <w:ind w:left="60"/>
              <w:jc w:val="center"/>
              <w:rPr>
                <w:rFonts w:ascii="Verdana" w:hAnsi="Verdana"/>
                <w:color w:val="000000"/>
              </w:rPr>
            </w:pPr>
            <w:r>
              <w:rPr>
                <w:rFonts w:ascii="Verdana" w:hAnsi="Verdana"/>
                <w:b/>
                <w:bCs/>
                <w:color w:val="000000"/>
                <w:sz w:val="20"/>
                <w:szCs w:val="20"/>
                <w:lang w:val="es-ES"/>
              </w:rPr>
              <w:t>Regular (7)</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8D43526" w14:textId="77777777" w:rsidR="00D22D66" w:rsidRDefault="00D22D66" w:rsidP="00D22D66">
            <w:pPr>
              <w:spacing w:before="100" w:beforeAutospacing="1" w:after="80"/>
              <w:ind w:left="60"/>
              <w:jc w:val="center"/>
              <w:rPr>
                <w:rFonts w:ascii="Verdana" w:hAnsi="Verdana"/>
                <w:color w:val="000000"/>
              </w:rPr>
            </w:pPr>
            <w:proofErr w:type="gramStart"/>
            <w:r>
              <w:rPr>
                <w:rFonts w:ascii="Verdana" w:hAnsi="Verdana"/>
                <w:b/>
                <w:bCs/>
                <w:color w:val="000000"/>
                <w:sz w:val="20"/>
                <w:szCs w:val="20"/>
                <w:lang w:val="es-ES"/>
              </w:rPr>
              <w:t>Aceptable  (</w:t>
            </w:r>
            <w:proofErr w:type="gramEnd"/>
            <w:r>
              <w:rPr>
                <w:rFonts w:ascii="Verdana" w:hAnsi="Verdana"/>
                <w:b/>
                <w:bCs/>
                <w:color w:val="000000"/>
                <w:sz w:val="20"/>
                <w:szCs w:val="20"/>
                <w:lang w:val="es-ES"/>
              </w:rPr>
              <w:t>6)</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007A35C" w14:textId="77777777" w:rsidR="00D22D66" w:rsidRDefault="00D22D66" w:rsidP="00D22D66">
            <w:pPr>
              <w:spacing w:before="100" w:beforeAutospacing="1" w:after="80"/>
              <w:ind w:left="60"/>
              <w:jc w:val="center"/>
              <w:rPr>
                <w:rFonts w:ascii="Verdana" w:hAnsi="Verdana"/>
                <w:color w:val="000000"/>
              </w:rPr>
            </w:pPr>
            <w:r>
              <w:rPr>
                <w:rFonts w:ascii="Verdana" w:hAnsi="Verdana"/>
                <w:b/>
                <w:bCs/>
                <w:color w:val="000000"/>
                <w:sz w:val="20"/>
                <w:szCs w:val="20"/>
                <w:lang w:val="es-ES"/>
              </w:rPr>
              <w:t>Deficiente (5)</w:t>
            </w:r>
          </w:p>
        </w:tc>
      </w:tr>
      <w:tr w:rsidR="006A5E4A" w14:paraId="49311F4A" w14:textId="77777777" w:rsidTr="006A5E4A">
        <w:tc>
          <w:tcPr>
            <w:tcW w:w="14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9721AB" w14:textId="77777777" w:rsidR="00D22D66" w:rsidRDefault="00D22D66" w:rsidP="00D22D66">
            <w:pPr>
              <w:spacing w:before="100" w:beforeAutospacing="1" w:after="80"/>
              <w:ind w:left="60"/>
              <w:jc w:val="both"/>
              <w:rPr>
                <w:rFonts w:ascii="Verdana" w:hAnsi="Verdana"/>
                <w:color w:val="000000"/>
              </w:rPr>
            </w:pPr>
            <w:r>
              <w:rPr>
                <w:rFonts w:ascii="Verdana" w:hAnsi="Verdana"/>
                <w:b/>
                <w:bCs/>
                <w:color w:val="000000"/>
                <w:sz w:val="20"/>
                <w:szCs w:val="20"/>
                <w:lang w:val="es-ES"/>
              </w:rPr>
              <w:t>Entrega del trabajo</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5CF38319" w14:textId="77777777" w:rsidR="00D22D66" w:rsidRDefault="00D22D66" w:rsidP="00D22D66">
            <w:pPr>
              <w:spacing w:before="100" w:beforeAutospacing="1" w:after="100" w:afterAutospacing="1"/>
              <w:ind w:left="60"/>
              <w:jc w:val="both"/>
              <w:rPr>
                <w:rFonts w:ascii="Verdana" w:hAnsi="Verdana"/>
                <w:color w:val="000000"/>
              </w:rPr>
            </w:pPr>
            <w:r>
              <w:rPr>
                <w:rFonts w:ascii="Verdana" w:hAnsi="Verdana"/>
                <w:color w:val="000000"/>
                <w:sz w:val="20"/>
                <w:szCs w:val="20"/>
                <w:lang w:val="es-ES"/>
              </w:rPr>
              <w:t>La entrega se realizó en el plazo acordado</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4F93818" w14:textId="77777777" w:rsidR="00D22D66" w:rsidRDefault="00D22D66" w:rsidP="00D22D66">
            <w:pPr>
              <w:spacing w:before="100" w:beforeAutospacing="1" w:after="100" w:afterAutospacing="1"/>
              <w:ind w:left="60"/>
              <w:jc w:val="both"/>
              <w:rPr>
                <w:rFonts w:ascii="Verdana" w:hAnsi="Verdana"/>
                <w:color w:val="000000"/>
              </w:rPr>
            </w:pPr>
            <w:r>
              <w:rPr>
                <w:rFonts w:ascii="Verdana" w:hAnsi="Verdana"/>
                <w:color w:val="000000"/>
                <w:sz w:val="20"/>
                <w:szCs w:val="20"/>
                <w:lang w:val="es-ES"/>
              </w:rPr>
              <w:t>La entrega se realizó  después del plazo acordado pero con justificación oportuna</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14:paraId="67E9944F" w14:textId="77777777" w:rsidR="00D22D66" w:rsidRDefault="00D22D66" w:rsidP="00D22D66">
            <w:pPr>
              <w:spacing w:before="100" w:beforeAutospacing="1" w:after="100" w:afterAutospacing="1"/>
              <w:ind w:left="60"/>
              <w:jc w:val="both"/>
              <w:rPr>
                <w:rFonts w:ascii="Verdana" w:hAnsi="Verdana"/>
                <w:color w:val="000000"/>
              </w:rPr>
            </w:pPr>
            <w:r>
              <w:rPr>
                <w:rFonts w:ascii="Verdana" w:hAnsi="Verdana"/>
                <w:color w:val="000000"/>
                <w:sz w:val="20"/>
                <w:szCs w:val="20"/>
                <w:lang w:val="es-ES"/>
              </w:rPr>
              <w:t>La entrega se realizó después del plazo acordado pero sin justificación oportuna</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6EB7F42"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La entrega se realizó fuera de plazo</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137DB150"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La entrega se realizó fuera de plazo</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8081597"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No se realizó la entrega.</w:t>
            </w:r>
          </w:p>
        </w:tc>
      </w:tr>
      <w:tr w:rsidR="006A5E4A" w14:paraId="6DFEB892" w14:textId="77777777" w:rsidTr="006A5E4A">
        <w:tc>
          <w:tcPr>
            <w:tcW w:w="14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8A4720" w14:textId="77777777" w:rsidR="00D22D66" w:rsidRDefault="00D22D66" w:rsidP="00D22D66">
            <w:pPr>
              <w:spacing w:before="100" w:beforeAutospacing="1" w:after="80"/>
              <w:ind w:left="60"/>
              <w:jc w:val="both"/>
              <w:rPr>
                <w:rFonts w:ascii="Verdana" w:hAnsi="Verdana"/>
                <w:color w:val="000000"/>
              </w:rPr>
            </w:pPr>
            <w:r>
              <w:rPr>
                <w:rFonts w:ascii="Verdana" w:hAnsi="Verdana"/>
                <w:b/>
                <w:bCs/>
                <w:color w:val="000000"/>
                <w:sz w:val="20"/>
                <w:szCs w:val="20"/>
                <w:lang w:val="es-ES"/>
              </w:rPr>
              <w:t>Introducción</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5FD79062"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Plantea clara y ordenadamente el tema del trabajo y su importancia</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6BCADFE2"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Plantea en forma clara y ordenada pero muy breve el tema del trabajo y su importancia</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14:paraId="60FBCA99"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Plantea en forma confusa el tema del trabajo y su importancia</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6984632"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No se plantea la introducción.</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0AC9B440"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No se plantea la introducción.</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714A4AF"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 </w:t>
            </w:r>
          </w:p>
        </w:tc>
      </w:tr>
      <w:tr w:rsidR="006A5E4A" w14:paraId="487BCDF2" w14:textId="77777777" w:rsidTr="006A5E4A">
        <w:tc>
          <w:tcPr>
            <w:tcW w:w="14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FBA190" w14:textId="77777777" w:rsidR="00D22D66" w:rsidRDefault="00D22D66" w:rsidP="00D22D66">
            <w:pPr>
              <w:spacing w:before="100" w:beforeAutospacing="1" w:after="80"/>
              <w:ind w:left="60"/>
              <w:jc w:val="both"/>
              <w:rPr>
                <w:rFonts w:ascii="Verdana" w:hAnsi="Verdana"/>
                <w:color w:val="000000"/>
              </w:rPr>
            </w:pPr>
            <w:r>
              <w:rPr>
                <w:rFonts w:ascii="Verdana" w:hAnsi="Verdana"/>
                <w:b/>
                <w:bCs/>
                <w:color w:val="000000"/>
                <w:sz w:val="20"/>
                <w:szCs w:val="20"/>
                <w:lang w:val="es-ES"/>
              </w:rPr>
              <w:t>Cantidad de información.</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5371FA23"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Todos los temas tratados y todas las preguntas fueron contestados.</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5695EEF9"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Todos los temas tratados y la mayor parte de las preguntas fueron contestados.</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14:paraId="50FDB3A0"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Todos los temas fueron tratados pero le flato contestar preguntas.</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FE0F3EB"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Le faltaron temas y preguntas.</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63FA3C56"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Le faltaron temas y preguntas.</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1E99167"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 </w:t>
            </w:r>
          </w:p>
        </w:tc>
      </w:tr>
      <w:tr w:rsidR="006A5E4A" w14:paraId="51E2B1BF" w14:textId="77777777" w:rsidTr="006A5E4A">
        <w:tc>
          <w:tcPr>
            <w:tcW w:w="14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98993A" w14:textId="77777777" w:rsidR="00D22D66" w:rsidRDefault="00D22D66" w:rsidP="00D22D66">
            <w:pPr>
              <w:spacing w:before="100" w:beforeAutospacing="1" w:after="80"/>
              <w:ind w:left="60"/>
              <w:jc w:val="both"/>
              <w:rPr>
                <w:rFonts w:ascii="Verdana" w:hAnsi="Verdana"/>
                <w:color w:val="000000"/>
              </w:rPr>
            </w:pPr>
            <w:r>
              <w:rPr>
                <w:rFonts w:ascii="Verdana" w:hAnsi="Verdana"/>
                <w:b/>
                <w:bCs/>
                <w:color w:val="000000"/>
                <w:sz w:val="20"/>
                <w:szCs w:val="20"/>
                <w:lang w:val="es-ES"/>
              </w:rPr>
              <w:t>Ilustraciones</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093B1785"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Cada tema o pregunta fue presentada con las ilustraciones precisas</w:t>
            </w:r>
          </w:p>
          <w:p w14:paraId="3B020DCD"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58D84C0F"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 xml:space="preserve">Cada tema o pregunta fue </w:t>
            </w:r>
            <w:proofErr w:type="gramStart"/>
            <w:r>
              <w:rPr>
                <w:rFonts w:ascii="Verdana" w:hAnsi="Verdana"/>
                <w:color w:val="000000"/>
                <w:sz w:val="20"/>
                <w:szCs w:val="20"/>
                <w:lang w:val="es-ES"/>
              </w:rPr>
              <w:t>presentada</w:t>
            </w:r>
            <w:proofErr w:type="gramEnd"/>
            <w:r>
              <w:rPr>
                <w:rFonts w:ascii="Verdana" w:hAnsi="Verdana"/>
                <w:color w:val="000000"/>
                <w:sz w:val="20"/>
                <w:szCs w:val="20"/>
                <w:lang w:val="es-ES"/>
              </w:rPr>
              <w:t xml:space="preserve"> pero le faltó algunas  ilustraciones.</w:t>
            </w:r>
          </w:p>
          <w:p w14:paraId="7CEACC70"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14:paraId="56B1E198"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Cada tema o pregunta fue presentada pero las ilustraciones no fueron las indicadas.</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1285645"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 xml:space="preserve">Cada tema o pregunta fue </w:t>
            </w:r>
            <w:proofErr w:type="gramStart"/>
            <w:r>
              <w:rPr>
                <w:rFonts w:ascii="Verdana" w:hAnsi="Verdana"/>
                <w:color w:val="000000"/>
                <w:sz w:val="20"/>
                <w:szCs w:val="20"/>
                <w:lang w:val="es-ES"/>
              </w:rPr>
              <w:t>presentada</w:t>
            </w:r>
            <w:proofErr w:type="gramEnd"/>
            <w:r>
              <w:rPr>
                <w:rFonts w:ascii="Verdana" w:hAnsi="Verdana"/>
                <w:color w:val="000000"/>
                <w:sz w:val="20"/>
                <w:szCs w:val="20"/>
                <w:lang w:val="es-ES"/>
              </w:rPr>
              <w:t xml:space="preserve"> pero le faltaron  ilustraciones</w:t>
            </w:r>
          </w:p>
          <w:p w14:paraId="03824493"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78D7506"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 xml:space="preserve">Cada tema o pregunta fue </w:t>
            </w:r>
            <w:proofErr w:type="gramStart"/>
            <w:r>
              <w:rPr>
                <w:rFonts w:ascii="Verdana" w:hAnsi="Verdana"/>
                <w:color w:val="000000"/>
                <w:sz w:val="20"/>
                <w:szCs w:val="20"/>
                <w:lang w:val="es-ES"/>
              </w:rPr>
              <w:t>presentada</w:t>
            </w:r>
            <w:proofErr w:type="gramEnd"/>
            <w:r>
              <w:rPr>
                <w:rFonts w:ascii="Verdana" w:hAnsi="Verdana"/>
                <w:color w:val="000000"/>
                <w:sz w:val="20"/>
                <w:szCs w:val="20"/>
                <w:lang w:val="es-ES"/>
              </w:rPr>
              <w:t xml:space="preserve"> pero le faltaron  ilustraciones</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8CF404D"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 </w:t>
            </w:r>
          </w:p>
        </w:tc>
      </w:tr>
      <w:tr w:rsidR="006A5E4A" w14:paraId="1474552C" w14:textId="77777777" w:rsidTr="006A5E4A">
        <w:tc>
          <w:tcPr>
            <w:tcW w:w="14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C9DC2F" w14:textId="77777777" w:rsidR="00D22D66" w:rsidRDefault="00D22D66" w:rsidP="00D22D66">
            <w:pPr>
              <w:spacing w:before="100" w:beforeAutospacing="1" w:after="80"/>
              <w:ind w:left="60"/>
              <w:jc w:val="both"/>
              <w:rPr>
                <w:rFonts w:ascii="Verdana" w:hAnsi="Verdana"/>
                <w:color w:val="000000"/>
              </w:rPr>
            </w:pPr>
            <w:r>
              <w:rPr>
                <w:rFonts w:ascii="Verdana" w:hAnsi="Verdana"/>
                <w:b/>
                <w:bCs/>
                <w:color w:val="000000"/>
                <w:sz w:val="20"/>
                <w:szCs w:val="20"/>
                <w:lang w:val="es-ES"/>
              </w:rPr>
              <w:t>Conclusiones</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5B10AAD9"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La conclusión incluye los temas abordados y lo aprendido del trabajo.</w:t>
            </w:r>
          </w:p>
          <w:p w14:paraId="29773461"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5D21419B"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La conclusión incluye solo los temas abordados</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14:paraId="5FDEC560"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La conclusión incluye solo  lo aprendido del trabajo</w:t>
            </w:r>
          </w:p>
          <w:p w14:paraId="0046ED90"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C146030"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La conclusión no incluye los temas abordados y ni lo aprendido del trabajo.</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74BAF816"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No incluyo conclusiones.</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3CC6CBD"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 </w:t>
            </w:r>
          </w:p>
        </w:tc>
      </w:tr>
      <w:tr w:rsidR="006A5E4A" w14:paraId="4FE2743E" w14:textId="77777777" w:rsidTr="006A5E4A">
        <w:tc>
          <w:tcPr>
            <w:tcW w:w="14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F4298A" w14:textId="77777777" w:rsidR="00D22D66" w:rsidRDefault="00D22D66" w:rsidP="00D22D66">
            <w:pPr>
              <w:spacing w:before="100" w:beforeAutospacing="1" w:after="80"/>
              <w:ind w:left="60"/>
              <w:jc w:val="both"/>
              <w:rPr>
                <w:rFonts w:ascii="Verdana" w:hAnsi="Verdana"/>
                <w:color w:val="000000"/>
              </w:rPr>
            </w:pPr>
            <w:r>
              <w:rPr>
                <w:rFonts w:ascii="Verdana" w:hAnsi="Verdana"/>
                <w:b/>
                <w:bCs/>
                <w:color w:val="000000"/>
                <w:sz w:val="20"/>
                <w:szCs w:val="20"/>
                <w:lang w:val="es-ES"/>
              </w:rPr>
              <w:t>Bibliografía</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14:paraId="2AEA6196"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Todas las fuentes de información esta documentadas</w:t>
            </w:r>
          </w:p>
          <w:p w14:paraId="7CAE71C8"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4B5011FF"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 xml:space="preserve">La mayoría </w:t>
            </w:r>
            <w:proofErr w:type="gramStart"/>
            <w:r>
              <w:rPr>
                <w:rFonts w:ascii="Verdana" w:hAnsi="Verdana"/>
                <w:color w:val="000000"/>
                <w:sz w:val="20"/>
                <w:szCs w:val="20"/>
                <w:lang w:val="es-ES"/>
              </w:rPr>
              <w:t>de  las</w:t>
            </w:r>
            <w:proofErr w:type="gramEnd"/>
            <w:r>
              <w:rPr>
                <w:rFonts w:ascii="Verdana" w:hAnsi="Verdana"/>
                <w:color w:val="000000"/>
                <w:sz w:val="20"/>
                <w:szCs w:val="20"/>
                <w:lang w:val="es-ES"/>
              </w:rPr>
              <w:t xml:space="preserve"> fuentes de información esta documentadas</w:t>
            </w:r>
          </w:p>
          <w:p w14:paraId="59CF45B7"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14:paraId="7FB274C3"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 xml:space="preserve">Algunas </w:t>
            </w:r>
            <w:proofErr w:type="gramStart"/>
            <w:r>
              <w:rPr>
                <w:rFonts w:ascii="Verdana" w:hAnsi="Verdana"/>
                <w:color w:val="000000"/>
                <w:sz w:val="20"/>
                <w:szCs w:val="20"/>
                <w:lang w:val="es-ES"/>
              </w:rPr>
              <w:t>de  las</w:t>
            </w:r>
            <w:proofErr w:type="gramEnd"/>
            <w:r>
              <w:rPr>
                <w:rFonts w:ascii="Verdana" w:hAnsi="Verdana"/>
                <w:color w:val="000000"/>
                <w:sz w:val="20"/>
                <w:szCs w:val="20"/>
                <w:lang w:val="es-ES"/>
              </w:rPr>
              <w:t xml:space="preserve"> fuentes de información esta documentadas</w:t>
            </w:r>
          </w:p>
          <w:p w14:paraId="7C3663A2"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D99355D"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Ninguna de las fuentes de información esta documentadas</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09A0FFD7"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No cito fuentes de información.</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083806D" w14:textId="77777777" w:rsidR="00D22D66" w:rsidRDefault="00D22D66" w:rsidP="00D22D66">
            <w:pPr>
              <w:spacing w:before="100" w:beforeAutospacing="1" w:after="80"/>
              <w:ind w:left="60"/>
              <w:jc w:val="both"/>
              <w:rPr>
                <w:rFonts w:ascii="Verdana" w:hAnsi="Verdana"/>
                <w:color w:val="000000"/>
              </w:rPr>
            </w:pPr>
            <w:r>
              <w:rPr>
                <w:rFonts w:ascii="Verdana" w:hAnsi="Verdana"/>
                <w:color w:val="000000"/>
                <w:sz w:val="20"/>
                <w:szCs w:val="20"/>
                <w:lang w:val="es-ES"/>
              </w:rPr>
              <w:t> </w:t>
            </w:r>
          </w:p>
        </w:tc>
      </w:tr>
    </w:tbl>
    <w:p w14:paraId="59CADA52" w14:textId="77777777" w:rsidR="00D22D66" w:rsidRDefault="00D22D66">
      <w:pPr>
        <w:spacing w:before="100" w:beforeAutospacing="1"/>
        <w:rPr>
          <w:rFonts w:ascii="Verdana" w:hAnsi="Verdana"/>
          <w:color w:val="000000"/>
        </w:rPr>
      </w:pPr>
      <w:r>
        <w:rPr>
          <w:rFonts w:ascii="Arial" w:hAnsi="Arial" w:cs="Arial"/>
          <w:color w:val="000000"/>
          <w:sz w:val="20"/>
          <w:szCs w:val="20"/>
          <w:lang w:val="es-ES_tradnl"/>
        </w:rPr>
        <w:t> </w:t>
      </w:r>
    </w:p>
    <w:p w14:paraId="631A940C" w14:textId="77777777" w:rsidR="00D22D66" w:rsidRDefault="00D22D66"/>
    <w:sectPr w:rsidR="00D22D66" w:rsidSect="00C71A6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A21F9" w14:textId="77777777" w:rsidR="00B44D62" w:rsidRDefault="00B44D62" w:rsidP="00B66614">
      <w:pPr>
        <w:spacing w:after="0" w:line="240" w:lineRule="auto"/>
      </w:pPr>
      <w:r>
        <w:separator/>
      </w:r>
    </w:p>
  </w:endnote>
  <w:endnote w:type="continuationSeparator" w:id="0">
    <w:p w14:paraId="3492285B" w14:textId="77777777" w:rsidR="00B44D62" w:rsidRDefault="00B44D62" w:rsidP="00B66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3FC11" w14:textId="77777777" w:rsidR="00B44D62" w:rsidRDefault="00B44D62" w:rsidP="00B66614">
      <w:pPr>
        <w:spacing w:after="0" w:line="240" w:lineRule="auto"/>
      </w:pPr>
      <w:r>
        <w:separator/>
      </w:r>
    </w:p>
  </w:footnote>
  <w:footnote w:type="continuationSeparator" w:id="0">
    <w:p w14:paraId="112865DA" w14:textId="77777777" w:rsidR="00B44D62" w:rsidRDefault="00B44D62" w:rsidP="00B66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43A8C"/>
    <w:multiLevelType w:val="hybridMultilevel"/>
    <w:tmpl w:val="92008DE8"/>
    <w:lvl w:ilvl="0" w:tplc="FFFFFFFF">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66"/>
    <w:rsid w:val="00011874"/>
    <w:rsid w:val="00012874"/>
    <w:rsid w:val="00024024"/>
    <w:rsid w:val="00033700"/>
    <w:rsid w:val="00044ED8"/>
    <w:rsid w:val="00065C20"/>
    <w:rsid w:val="00074298"/>
    <w:rsid w:val="0009105E"/>
    <w:rsid w:val="000B57A1"/>
    <w:rsid w:val="000C05C8"/>
    <w:rsid w:val="000C0FEE"/>
    <w:rsid w:val="000D0661"/>
    <w:rsid w:val="000E22E6"/>
    <w:rsid w:val="000F54FB"/>
    <w:rsid w:val="000F799F"/>
    <w:rsid w:val="00115D20"/>
    <w:rsid w:val="001333C6"/>
    <w:rsid w:val="00141A26"/>
    <w:rsid w:val="0014253D"/>
    <w:rsid w:val="001544C9"/>
    <w:rsid w:val="00157008"/>
    <w:rsid w:val="001616F2"/>
    <w:rsid w:val="001820BD"/>
    <w:rsid w:val="001A21B1"/>
    <w:rsid w:val="001A2A50"/>
    <w:rsid w:val="001A7ACA"/>
    <w:rsid w:val="001C171E"/>
    <w:rsid w:val="001D2812"/>
    <w:rsid w:val="001D4AAE"/>
    <w:rsid w:val="001E1571"/>
    <w:rsid w:val="00211480"/>
    <w:rsid w:val="0021543A"/>
    <w:rsid w:val="00216E19"/>
    <w:rsid w:val="00217AF8"/>
    <w:rsid w:val="00220C83"/>
    <w:rsid w:val="00224BE0"/>
    <w:rsid w:val="00225954"/>
    <w:rsid w:val="0023607A"/>
    <w:rsid w:val="00254D04"/>
    <w:rsid w:val="002553DF"/>
    <w:rsid w:val="00276A48"/>
    <w:rsid w:val="002A47B6"/>
    <w:rsid w:val="002B076E"/>
    <w:rsid w:val="002C493D"/>
    <w:rsid w:val="002D1DED"/>
    <w:rsid w:val="002E14BE"/>
    <w:rsid w:val="002E6A2E"/>
    <w:rsid w:val="002F1739"/>
    <w:rsid w:val="002F3891"/>
    <w:rsid w:val="002F40A7"/>
    <w:rsid w:val="002F4BF4"/>
    <w:rsid w:val="002F529F"/>
    <w:rsid w:val="003226B7"/>
    <w:rsid w:val="00324BB0"/>
    <w:rsid w:val="0033700A"/>
    <w:rsid w:val="003616AA"/>
    <w:rsid w:val="00361D85"/>
    <w:rsid w:val="003663BD"/>
    <w:rsid w:val="003704FB"/>
    <w:rsid w:val="003763FD"/>
    <w:rsid w:val="00395B6A"/>
    <w:rsid w:val="003B0772"/>
    <w:rsid w:val="003B3431"/>
    <w:rsid w:val="003B3500"/>
    <w:rsid w:val="003C68FC"/>
    <w:rsid w:val="003E39EC"/>
    <w:rsid w:val="003F0B52"/>
    <w:rsid w:val="003F581C"/>
    <w:rsid w:val="004135B5"/>
    <w:rsid w:val="0041770A"/>
    <w:rsid w:val="00421F4B"/>
    <w:rsid w:val="004324BA"/>
    <w:rsid w:val="004377C4"/>
    <w:rsid w:val="00446097"/>
    <w:rsid w:val="0046251D"/>
    <w:rsid w:val="00464E50"/>
    <w:rsid w:val="00467FD5"/>
    <w:rsid w:val="00472548"/>
    <w:rsid w:val="00486F5E"/>
    <w:rsid w:val="004A74F1"/>
    <w:rsid w:val="004B26EF"/>
    <w:rsid w:val="004B53E3"/>
    <w:rsid w:val="004C5039"/>
    <w:rsid w:val="004C5FC0"/>
    <w:rsid w:val="004D0F83"/>
    <w:rsid w:val="004D1ADC"/>
    <w:rsid w:val="004D50D8"/>
    <w:rsid w:val="004D5D7A"/>
    <w:rsid w:val="004E0987"/>
    <w:rsid w:val="004E3CC6"/>
    <w:rsid w:val="004E7AB1"/>
    <w:rsid w:val="004F1227"/>
    <w:rsid w:val="004F3A6A"/>
    <w:rsid w:val="00510E6F"/>
    <w:rsid w:val="0051488B"/>
    <w:rsid w:val="00522705"/>
    <w:rsid w:val="0053000C"/>
    <w:rsid w:val="00531673"/>
    <w:rsid w:val="005456A4"/>
    <w:rsid w:val="00547ADC"/>
    <w:rsid w:val="0056027F"/>
    <w:rsid w:val="005743B8"/>
    <w:rsid w:val="00577473"/>
    <w:rsid w:val="00591557"/>
    <w:rsid w:val="00596693"/>
    <w:rsid w:val="005A01B2"/>
    <w:rsid w:val="005B0FB4"/>
    <w:rsid w:val="005B28D3"/>
    <w:rsid w:val="006022C2"/>
    <w:rsid w:val="0060571E"/>
    <w:rsid w:val="006301B0"/>
    <w:rsid w:val="006419B3"/>
    <w:rsid w:val="00654CD3"/>
    <w:rsid w:val="00654F85"/>
    <w:rsid w:val="00663D3B"/>
    <w:rsid w:val="00686E71"/>
    <w:rsid w:val="006907B4"/>
    <w:rsid w:val="006968AA"/>
    <w:rsid w:val="006A5E4A"/>
    <w:rsid w:val="006D5557"/>
    <w:rsid w:val="00700E4A"/>
    <w:rsid w:val="00701186"/>
    <w:rsid w:val="0070280C"/>
    <w:rsid w:val="00704C85"/>
    <w:rsid w:val="00722BFB"/>
    <w:rsid w:val="0072415F"/>
    <w:rsid w:val="007472C7"/>
    <w:rsid w:val="00771030"/>
    <w:rsid w:val="00780C33"/>
    <w:rsid w:val="007813B1"/>
    <w:rsid w:val="00784F30"/>
    <w:rsid w:val="00797597"/>
    <w:rsid w:val="007A15F4"/>
    <w:rsid w:val="007B3EF4"/>
    <w:rsid w:val="007C62D9"/>
    <w:rsid w:val="007D29C7"/>
    <w:rsid w:val="007D4B5D"/>
    <w:rsid w:val="007D7E4E"/>
    <w:rsid w:val="007E0C35"/>
    <w:rsid w:val="00804EB7"/>
    <w:rsid w:val="00814828"/>
    <w:rsid w:val="00816B16"/>
    <w:rsid w:val="0082361D"/>
    <w:rsid w:val="00826105"/>
    <w:rsid w:val="00827B71"/>
    <w:rsid w:val="00833BB9"/>
    <w:rsid w:val="0083775A"/>
    <w:rsid w:val="008538D9"/>
    <w:rsid w:val="00862697"/>
    <w:rsid w:val="00870997"/>
    <w:rsid w:val="00881ED5"/>
    <w:rsid w:val="00892F83"/>
    <w:rsid w:val="008A4699"/>
    <w:rsid w:val="008A5E7D"/>
    <w:rsid w:val="008A6590"/>
    <w:rsid w:val="008B17CC"/>
    <w:rsid w:val="008C10F5"/>
    <w:rsid w:val="008C1540"/>
    <w:rsid w:val="00941743"/>
    <w:rsid w:val="009434B7"/>
    <w:rsid w:val="00947A52"/>
    <w:rsid w:val="0096039C"/>
    <w:rsid w:val="00995927"/>
    <w:rsid w:val="009A5695"/>
    <w:rsid w:val="009C73EE"/>
    <w:rsid w:val="009D2317"/>
    <w:rsid w:val="00A202D1"/>
    <w:rsid w:val="00A31EE0"/>
    <w:rsid w:val="00A541ED"/>
    <w:rsid w:val="00A9103E"/>
    <w:rsid w:val="00A94A41"/>
    <w:rsid w:val="00AC43A9"/>
    <w:rsid w:val="00AD5806"/>
    <w:rsid w:val="00AF0A18"/>
    <w:rsid w:val="00AF785E"/>
    <w:rsid w:val="00B259FE"/>
    <w:rsid w:val="00B2719A"/>
    <w:rsid w:val="00B44D62"/>
    <w:rsid w:val="00B54AE8"/>
    <w:rsid w:val="00B6421F"/>
    <w:rsid w:val="00B66614"/>
    <w:rsid w:val="00B71B3C"/>
    <w:rsid w:val="00B832D2"/>
    <w:rsid w:val="00B9239D"/>
    <w:rsid w:val="00BA680F"/>
    <w:rsid w:val="00BB0572"/>
    <w:rsid w:val="00BC173B"/>
    <w:rsid w:val="00BC1A35"/>
    <w:rsid w:val="00BC4EE3"/>
    <w:rsid w:val="00BC655C"/>
    <w:rsid w:val="00BD50C8"/>
    <w:rsid w:val="00BD78A2"/>
    <w:rsid w:val="00BE5EB8"/>
    <w:rsid w:val="00BF156A"/>
    <w:rsid w:val="00BF2951"/>
    <w:rsid w:val="00BF3950"/>
    <w:rsid w:val="00C141C8"/>
    <w:rsid w:val="00C16C58"/>
    <w:rsid w:val="00C246C3"/>
    <w:rsid w:val="00C32632"/>
    <w:rsid w:val="00C46DD9"/>
    <w:rsid w:val="00C71A66"/>
    <w:rsid w:val="00C93465"/>
    <w:rsid w:val="00CA45CC"/>
    <w:rsid w:val="00CB3E4B"/>
    <w:rsid w:val="00CB4722"/>
    <w:rsid w:val="00CD41AB"/>
    <w:rsid w:val="00CD6348"/>
    <w:rsid w:val="00CE0150"/>
    <w:rsid w:val="00D03BE3"/>
    <w:rsid w:val="00D05BCA"/>
    <w:rsid w:val="00D0719F"/>
    <w:rsid w:val="00D12D53"/>
    <w:rsid w:val="00D2024F"/>
    <w:rsid w:val="00D22D66"/>
    <w:rsid w:val="00D26BBE"/>
    <w:rsid w:val="00D314DB"/>
    <w:rsid w:val="00D35461"/>
    <w:rsid w:val="00D42ACF"/>
    <w:rsid w:val="00D4464A"/>
    <w:rsid w:val="00D54D0B"/>
    <w:rsid w:val="00D837A8"/>
    <w:rsid w:val="00DA03CA"/>
    <w:rsid w:val="00DA66AC"/>
    <w:rsid w:val="00DC59FE"/>
    <w:rsid w:val="00DD52B7"/>
    <w:rsid w:val="00DE388F"/>
    <w:rsid w:val="00DF21D7"/>
    <w:rsid w:val="00E07F30"/>
    <w:rsid w:val="00E141B6"/>
    <w:rsid w:val="00E31B48"/>
    <w:rsid w:val="00E3569C"/>
    <w:rsid w:val="00E4411A"/>
    <w:rsid w:val="00E522FB"/>
    <w:rsid w:val="00E60D19"/>
    <w:rsid w:val="00E61C1D"/>
    <w:rsid w:val="00E925B2"/>
    <w:rsid w:val="00EA4959"/>
    <w:rsid w:val="00EB1BD5"/>
    <w:rsid w:val="00EC1746"/>
    <w:rsid w:val="00EC67A1"/>
    <w:rsid w:val="00F0059B"/>
    <w:rsid w:val="00F3339F"/>
    <w:rsid w:val="00F37E17"/>
    <w:rsid w:val="00F65A05"/>
    <w:rsid w:val="00F80C11"/>
    <w:rsid w:val="00F87EF0"/>
    <w:rsid w:val="00FA42B7"/>
    <w:rsid w:val="00FB6F29"/>
    <w:rsid w:val="00FC73EF"/>
    <w:rsid w:val="00FD3BF4"/>
    <w:rsid w:val="00FE03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8DE55DA"/>
  <w15:chartTrackingRefBased/>
  <w15:docId w15:val="{B41BA2C5-DF20-7D49-B7A0-44398A6D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66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6614"/>
  </w:style>
  <w:style w:type="paragraph" w:styleId="Piedepgina">
    <w:name w:val="footer"/>
    <w:basedOn w:val="Normal"/>
    <w:link w:val="PiedepginaCar"/>
    <w:uiPriority w:val="99"/>
    <w:unhideWhenUsed/>
    <w:rsid w:val="00B666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6614"/>
  </w:style>
  <w:style w:type="paragraph" w:styleId="Prrafodelista">
    <w:name w:val="List Paragraph"/>
    <w:basedOn w:val="Normal"/>
    <w:uiPriority w:val="34"/>
    <w:qFormat/>
    <w:rsid w:val="00DC59FE"/>
    <w:pPr>
      <w:ind w:left="720"/>
      <w:contextualSpacing/>
    </w:pPr>
  </w:style>
  <w:style w:type="character" w:styleId="Hipervnculo">
    <w:name w:val="Hyperlink"/>
    <w:basedOn w:val="Fuentedeprrafopredeter"/>
    <w:uiPriority w:val="99"/>
    <w:unhideWhenUsed/>
    <w:rsid w:val="00D837A8"/>
    <w:rPr>
      <w:color w:val="0563C1" w:themeColor="hyperlink"/>
      <w:u w:val="single"/>
    </w:rPr>
  </w:style>
  <w:style w:type="character" w:styleId="Mencinsinresolver">
    <w:name w:val="Unresolved Mention"/>
    <w:basedOn w:val="Fuentedeprrafopredeter"/>
    <w:uiPriority w:val="99"/>
    <w:semiHidden/>
    <w:unhideWhenUsed/>
    <w:rsid w:val="00D83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7.jpeg"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image" Target="media/image6.jpeg" /><Relationship Id="rId17" Type="http://schemas.openxmlformats.org/officeDocument/2006/relationships/hyperlink" Target="http://www.ui1.es" TargetMode="External" /><Relationship Id="rId2" Type="http://schemas.openxmlformats.org/officeDocument/2006/relationships/styles" Target="styles.xml" /><Relationship Id="rId16" Type="http://schemas.openxmlformats.org/officeDocument/2006/relationships/image" Target="media/image10.jpe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image" Target="media/image9.jpeg" /><Relationship Id="rId10" Type="http://schemas.openxmlformats.org/officeDocument/2006/relationships/image" Target="media/image4.jpeg"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media/image8.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1521</Words>
  <Characters>8369</Characters>
  <Application>Microsoft Office Word</Application>
  <DocSecurity>0</DocSecurity>
  <Lines>69</Lines>
  <Paragraphs>19</Paragraphs>
  <ScaleCrop>false</ScaleCrop>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528445905306</dc:creator>
  <cp:keywords/>
  <dc:description/>
  <cp:lastModifiedBy>528445905306</cp:lastModifiedBy>
  <cp:revision>2</cp:revision>
  <dcterms:created xsi:type="dcterms:W3CDTF">2021-04-22T16:16:00Z</dcterms:created>
  <dcterms:modified xsi:type="dcterms:W3CDTF">2021-04-22T16:16:00Z</dcterms:modified>
</cp:coreProperties>
</file>