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07DD" w14:textId="77777777" w:rsidR="00BE7D10" w:rsidRDefault="00BE7D10" w:rsidP="00BE7D10">
      <w:pPr>
        <w:jc w:val="center"/>
        <w:rPr>
          <w:rFonts w:ascii="Times New Roman" w:eastAsia="Times New Roman" w:hAnsi="Times New Roman" w:cs="Times New Roman"/>
          <w:b/>
          <w:bCs/>
          <w:sz w:val="28"/>
          <w:szCs w:val="28"/>
        </w:rPr>
      </w:pPr>
    </w:p>
    <w:p w14:paraId="443B6082" w14:textId="77777777" w:rsidR="00BE7D10" w:rsidRDefault="00BE7D10" w:rsidP="00BE7D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ESCUELA NORMAL DE EDUCACIÓN PREESCOLAR</w:t>
      </w:r>
    </w:p>
    <w:p w14:paraId="34F2300C" w14:textId="4D43F61A" w:rsidR="00BE7D10" w:rsidRDefault="00BE7D10" w:rsidP="00BE7D10">
      <w:pPr>
        <w:jc w:val="center"/>
        <w:rPr>
          <w:rFonts w:ascii="Times New Roman" w:eastAsia="Times New Roman" w:hAnsi="Times New Roman" w:cs="Times New Roman"/>
          <w:b/>
          <w:bCs/>
          <w:sz w:val="28"/>
          <w:szCs w:val="28"/>
        </w:rPr>
      </w:pPr>
      <w:r>
        <w:rPr>
          <w:noProof/>
          <w:lang w:val="es-MX" w:eastAsia="es-MX"/>
        </w:rPr>
        <w:drawing>
          <wp:inline distT="0" distB="0" distL="0" distR="0" wp14:anchorId="48600037" wp14:editId="26740DD9">
            <wp:extent cx="1638300" cy="1219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52093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219200"/>
                    </a:xfrm>
                    <a:prstGeom prst="rect">
                      <a:avLst/>
                    </a:prstGeom>
                    <a:noFill/>
                    <a:ln>
                      <a:noFill/>
                    </a:ln>
                  </pic:spPr>
                </pic:pic>
              </a:graphicData>
            </a:graphic>
          </wp:inline>
        </w:drawing>
      </w:r>
    </w:p>
    <w:p w14:paraId="4A2A0783" w14:textId="77777777" w:rsidR="00BE7D10" w:rsidRDefault="00BE7D10" w:rsidP="00BE7D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EVIDENCIA DE UNIDAD: ORGANIZADOR GRAFICO DE TEORÍAS.</w:t>
      </w:r>
    </w:p>
    <w:p w14:paraId="496F0D8C" w14:textId="77777777" w:rsidR="00BE7D10" w:rsidRDefault="00BE7D10" w:rsidP="00BE7D10">
      <w:pPr>
        <w:jc w:val="center"/>
        <w:rPr>
          <w:rFonts w:ascii="Times New Roman" w:eastAsia="Times New Roman" w:hAnsi="Times New Roman" w:cs="Times New Roman"/>
          <w:sz w:val="28"/>
          <w:szCs w:val="28"/>
        </w:rPr>
      </w:pPr>
    </w:p>
    <w:p w14:paraId="44678F59" w14:textId="1EE105B7" w:rsidR="00BE7D10" w:rsidRDefault="00BE7D10" w:rsidP="00BE7D10">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CURSO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Estrategias para el desarrollo socioemocional </w:t>
      </w:r>
    </w:p>
    <w:p w14:paraId="53F31ADA" w14:textId="77777777" w:rsidR="00BE7D10" w:rsidRDefault="00BE7D10" w:rsidP="00BE7D10">
      <w:pPr>
        <w:jc w:val="center"/>
        <w:rPr>
          <w:rFonts w:ascii="Times New Roman" w:eastAsia="Times New Roman" w:hAnsi="Times New Roman" w:cs="Times New Roman"/>
          <w:sz w:val="28"/>
          <w:szCs w:val="28"/>
        </w:rPr>
      </w:pPr>
    </w:p>
    <w:p w14:paraId="305A0F03" w14:textId="7A694636" w:rsidR="00BE7D10" w:rsidRDefault="00BE7D10" w:rsidP="00BE7D10">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DOCENTE. </w:t>
      </w:r>
      <w:r>
        <w:rPr>
          <w:rFonts w:ascii="Times New Roman" w:eastAsia="Times New Roman" w:hAnsi="Times New Roman" w:cs="Times New Roman"/>
          <w:sz w:val="28"/>
          <w:szCs w:val="28"/>
        </w:rPr>
        <w:t xml:space="preserve">Eduarda Maldonado </w:t>
      </w:r>
      <w:proofErr w:type="spellStart"/>
      <w:r>
        <w:rPr>
          <w:rFonts w:ascii="Times New Roman" w:eastAsia="Times New Roman" w:hAnsi="Times New Roman" w:cs="Times New Roman"/>
          <w:sz w:val="28"/>
          <w:szCs w:val="28"/>
        </w:rPr>
        <w:t>Martinez</w:t>
      </w:r>
      <w:proofErr w:type="spellEnd"/>
      <w:r>
        <w:rPr>
          <w:rFonts w:ascii="Times New Roman" w:eastAsia="Times New Roman" w:hAnsi="Times New Roman" w:cs="Times New Roman"/>
          <w:sz w:val="28"/>
          <w:szCs w:val="28"/>
        </w:rPr>
        <w:t xml:space="preserve"> </w:t>
      </w:r>
    </w:p>
    <w:p w14:paraId="3BED38B4" w14:textId="0EE77F6D" w:rsidR="00BE7D10" w:rsidRDefault="00BE7D10" w:rsidP="00BE7D10">
      <w:pPr>
        <w:jc w:val="center"/>
        <w:rPr>
          <w:rFonts w:ascii="Times New Roman" w:eastAsia="Times New Roman" w:hAnsi="Times New Roman" w:cs="Times New Roman"/>
          <w:sz w:val="28"/>
          <w:szCs w:val="28"/>
        </w:rPr>
      </w:pPr>
      <w:r w:rsidRPr="00BE7D10">
        <w:rPr>
          <w:rFonts w:ascii="Times New Roman" w:eastAsia="Times New Roman" w:hAnsi="Times New Roman" w:cs="Times New Roman"/>
          <w:b/>
          <w:bCs/>
          <w:sz w:val="28"/>
          <w:szCs w:val="28"/>
        </w:rPr>
        <w:t>ALUMNA:</w:t>
      </w:r>
      <w:r>
        <w:rPr>
          <w:rFonts w:ascii="Times New Roman" w:eastAsia="Times New Roman" w:hAnsi="Times New Roman" w:cs="Times New Roman"/>
          <w:sz w:val="28"/>
          <w:szCs w:val="28"/>
        </w:rPr>
        <w:t xml:space="preserve"> Lucia del Carmen Laureano Valdez</w:t>
      </w:r>
    </w:p>
    <w:p w14:paraId="09FEBC90" w14:textId="77777777" w:rsidR="00BE7D10" w:rsidRDefault="00BE7D10" w:rsidP="00BE7D10">
      <w:pPr>
        <w:jc w:val="center"/>
        <w:rPr>
          <w:rFonts w:ascii="Times New Roman" w:eastAsia="Times New Roman" w:hAnsi="Times New Roman" w:cs="Times New Roman"/>
          <w:sz w:val="28"/>
          <w:szCs w:val="28"/>
        </w:rPr>
      </w:pPr>
    </w:p>
    <w:p w14:paraId="6C9BE433" w14:textId="77777777" w:rsidR="00BE7D10" w:rsidRDefault="00BE7D10" w:rsidP="00BE7D10">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GRADO</w:t>
      </w:r>
      <w:r>
        <w:rPr>
          <w:rFonts w:ascii="Times New Roman" w:eastAsia="Times New Roman" w:hAnsi="Times New Roman" w:cs="Times New Roman"/>
          <w:sz w:val="28"/>
          <w:szCs w:val="28"/>
        </w:rPr>
        <w:t xml:space="preserve">: 2         </w:t>
      </w:r>
      <w:r>
        <w:rPr>
          <w:rFonts w:ascii="Times New Roman" w:eastAsia="Times New Roman" w:hAnsi="Times New Roman" w:cs="Times New Roman"/>
          <w:b/>
          <w:bCs/>
          <w:sz w:val="28"/>
          <w:szCs w:val="28"/>
        </w:rPr>
        <w:t xml:space="preserve"> SECCIÓN: </w:t>
      </w:r>
      <w:r>
        <w:rPr>
          <w:rFonts w:ascii="Times New Roman" w:eastAsia="Times New Roman" w:hAnsi="Times New Roman" w:cs="Times New Roman"/>
          <w:sz w:val="28"/>
          <w:szCs w:val="28"/>
        </w:rPr>
        <w:t>A</w:t>
      </w:r>
    </w:p>
    <w:p w14:paraId="338E6A7F" w14:textId="77777777" w:rsidR="00BE7D10" w:rsidRDefault="00BE7D10" w:rsidP="00BE7D10">
      <w:pPr>
        <w:rPr>
          <w:rFonts w:ascii="Times New Roman" w:eastAsia="Times New Roman" w:hAnsi="Times New Roman" w:cs="Times New Roman"/>
          <w:sz w:val="28"/>
          <w:szCs w:val="28"/>
        </w:rPr>
      </w:pPr>
    </w:p>
    <w:p w14:paraId="79984840" w14:textId="77777777" w:rsidR="00BE7D10" w:rsidRDefault="00BE7D10" w:rsidP="00BE7D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UNIDAD 1. BASES TEORICAS DEL DESARROLLO DE LAS HABILIDADES SOCIOEMOCIONALES </w:t>
      </w:r>
    </w:p>
    <w:p w14:paraId="6218AF57" w14:textId="77777777" w:rsidR="00BE7D10" w:rsidRDefault="00BE7D10" w:rsidP="00BE7D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COMPETENCIAS.</w:t>
      </w:r>
    </w:p>
    <w:p w14:paraId="680B929E" w14:textId="77777777" w:rsidR="00BE7D10" w:rsidRDefault="00BE7D10" w:rsidP="00BE7D10">
      <w:pPr>
        <w:pStyle w:val="Prrafodelista"/>
        <w:numPr>
          <w:ilvl w:val="0"/>
          <w:numId w:val="1"/>
        </w:num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Detecta los procesos de aprendizaje de sus alumnos para favorecer su desarrollo cognitivo y socioemocional.</w:t>
      </w:r>
      <w:r>
        <w:br/>
      </w:r>
    </w:p>
    <w:p w14:paraId="1F049476" w14:textId="77777777" w:rsidR="00BE7D10" w:rsidRDefault="00BE7D10" w:rsidP="00BE7D10">
      <w:pPr>
        <w:pStyle w:val="Prrafodelista"/>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Integra recursos de la investigación educativa para enriquecer su práctica profesional, expresando su interés por el conocimiento, la ciencia y la mejora de la educación.</w:t>
      </w:r>
    </w:p>
    <w:p w14:paraId="0DC03D46" w14:textId="77777777" w:rsidR="00BE7D10" w:rsidRDefault="00BE7D10" w:rsidP="00BE7D10">
      <w:pPr>
        <w:rPr>
          <w:rFonts w:ascii="Times New Roman" w:eastAsia="Times New Roman" w:hAnsi="Times New Roman" w:cs="Times New Roman"/>
          <w:sz w:val="28"/>
          <w:szCs w:val="28"/>
        </w:rPr>
      </w:pPr>
    </w:p>
    <w:p w14:paraId="22FB6812" w14:textId="148AE869" w:rsidR="00BE7D10" w:rsidRDefault="00BE7D10" w:rsidP="00BE7D10">
      <w:pPr>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Lunes 19</w:t>
      </w:r>
      <w:r>
        <w:rPr>
          <w:rFonts w:ascii="Times New Roman" w:eastAsia="Times New Roman" w:hAnsi="Times New Roman" w:cs="Times New Roman"/>
          <w:color w:val="000000" w:themeColor="text1"/>
          <w:sz w:val="28"/>
          <w:szCs w:val="28"/>
        </w:rPr>
        <w:t xml:space="preserve"> de abril del 2021, Saltillo, Coahuila</w:t>
      </w:r>
      <w:r>
        <w:rPr>
          <w:rFonts w:ascii="Times New Roman" w:eastAsia="Times New Roman" w:hAnsi="Times New Roman" w:cs="Times New Roman"/>
          <w:color w:val="000000" w:themeColor="text1"/>
          <w:sz w:val="28"/>
          <w:szCs w:val="28"/>
        </w:rPr>
        <w:t>.</w:t>
      </w:r>
    </w:p>
    <w:p w14:paraId="3002C449" w14:textId="77777777" w:rsidR="00BE7D10" w:rsidRDefault="00BE7D10" w:rsidP="00BE7D10">
      <w:pPr>
        <w:jc w:val="right"/>
        <w:rPr>
          <w:rFonts w:ascii="Times New Roman" w:eastAsia="Times New Roman" w:hAnsi="Times New Roman" w:cs="Times New Roman"/>
          <w:color w:val="000000" w:themeColor="text1"/>
          <w:sz w:val="28"/>
          <w:szCs w:val="28"/>
        </w:rPr>
      </w:pPr>
    </w:p>
    <w:p w14:paraId="2C2B7A87" w14:textId="60F51A16" w:rsidR="00BE7D10" w:rsidRPr="00716307" w:rsidRDefault="000F7D25" w:rsidP="000F7D25">
      <w:pPr>
        <w:jc w:val="center"/>
        <w:rPr>
          <w:rFonts w:ascii="Arial" w:hAnsi="Arial" w:cs="Arial"/>
          <w:b/>
          <w:bCs/>
          <w:sz w:val="28"/>
          <w:szCs w:val="28"/>
        </w:rPr>
      </w:pPr>
      <w:r w:rsidRPr="00716307">
        <w:rPr>
          <w:rFonts w:ascii="Arial" w:hAnsi="Arial" w:cs="Arial"/>
          <w:b/>
          <w:bCs/>
          <w:sz w:val="28"/>
          <w:szCs w:val="28"/>
        </w:rPr>
        <w:lastRenderedPageBreak/>
        <w:t>Desarrollo Socioemocional de los Niños.</w:t>
      </w:r>
    </w:p>
    <w:p w14:paraId="70A4033C" w14:textId="788EAE14" w:rsidR="00BE7D10" w:rsidRPr="00716307" w:rsidRDefault="00BE7D10" w:rsidP="00716307">
      <w:pPr>
        <w:spacing w:line="360" w:lineRule="auto"/>
        <w:jc w:val="both"/>
        <w:rPr>
          <w:rFonts w:ascii="Arial" w:hAnsi="Arial" w:cs="Arial"/>
          <w:sz w:val="24"/>
          <w:szCs w:val="24"/>
        </w:rPr>
      </w:pPr>
      <w:r w:rsidRPr="00716307">
        <w:rPr>
          <w:rFonts w:ascii="Arial" w:hAnsi="Arial" w:cs="Arial"/>
          <w:sz w:val="24"/>
          <w:szCs w:val="24"/>
        </w:rPr>
        <w:t>El desarrollo socioemocional en los niños es la capacidad para conocer, comprender y controlar sus sentimientos y emociones, para llevar una vida en armonía y llevarse bien con su docente, compañeros de clase, la familia y la sociedad en general. A lo largo de su vi</w:t>
      </w:r>
      <w:r w:rsidR="00716307">
        <w:rPr>
          <w:rFonts w:ascii="Arial" w:hAnsi="Arial" w:cs="Arial"/>
          <w:sz w:val="24"/>
          <w:szCs w:val="24"/>
        </w:rPr>
        <w:t>d</w:t>
      </w:r>
      <w:r w:rsidRPr="00716307">
        <w:rPr>
          <w:rFonts w:ascii="Arial" w:hAnsi="Arial" w:cs="Arial"/>
          <w:sz w:val="24"/>
          <w:szCs w:val="24"/>
        </w:rPr>
        <w:t xml:space="preserve">a adquieren habilidades que le ayudan en la regulación de sus </w:t>
      </w:r>
      <w:r w:rsidR="000F7D25" w:rsidRPr="00716307">
        <w:rPr>
          <w:rFonts w:ascii="Arial" w:hAnsi="Arial" w:cs="Arial"/>
          <w:sz w:val="24"/>
          <w:szCs w:val="24"/>
        </w:rPr>
        <w:t>emociones,</w:t>
      </w:r>
      <w:r w:rsidRPr="00716307">
        <w:rPr>
          <w:rFonts w:ascii="Arial" w:hAnsi="Arial" w:cs="Arial"/>
          <w:sz w:val="24"/>
          <w:szCs w:val="24"/>
        </w:rPr>
        <w:t xml:space="preserve"> pero para que estas surjan es necesario de un apoyo por parte de la docente.</w:t>
      </w:r>
    </w:p>
    <w:p w14:paraId="58EBD6D9" w14:textId="2C6211BA" w:rsidR="00BE7D10" w:rsidRPr="00716307" w:rsidRDefault="00BE7D10" w:rsidP="00716307">
      <w:pPr>
        <w:spacing w:line="360" w:lineRule="auto"/>
        <w:jc w:val="both"/>
        <w:rPr>
          <w:rFonts w:ascii="Arial" w:hAnsi="Arial" w:cs="Arial"/>
          <w:sz w:val="24"/>
          <w:szCs w:val="24"/>
        </w:rPr>
      </w:pPr>
      <w:r w:rsidRPr="00716307">
        <w:rPr>
          <w:rFonts w:ascii="Arial" w:hAnsi="Arial" w:cs="Arial"/>
          <w:sz w:val="24"/>
          <w:szCs w:val="24"/>
        </w:rPr>
        <w:t xml:space="preserve">Durante esta unidad como su nombre lo dice, se hizo </w:t>
      </w:r>
      <w:r w:rsidR="000F7D25" w:rsidRPr="00716307">
        <w:rPr>
          <w:rFonts w:ascii="Arial" w:hAnsi="Arial" w:cs="Arial"/>
          <w:sz w:val="24"/>
          <w:szCs w:val="24"/>
        </w:rPr>
        <w:t>un análisis</w:t>
      </w:r>
      <w:r w:rsidRPr="00716307">
        <w:rPr>
          <w:rFonts w:ascii="Arial" w:hAnsi="Arial" w:cs="Arial"/>
          <w:sz w:val="24"/>
          <w:szCs w:val="24"/>
        </w:rPr>
        <w:t xml:space="preserve"> de las bases teóricas para el desarrollo de las habilidades socioemocionales; determinamos que es necesario una triangulación entre las perspectivas social, cognitiva y psicoanalítica. Cuando nos centramos en una perspectiva social hacemos hincapié </w:t>
      </w:r>
      <w:r w:rsidR="000F7D25" w:rsidRPr="00716307">
        <w:rPr>
          <w:rFonts w:ascii="Arial" w:hAnsi="Arial" w:cs="Arial"/>
          <w:sz w:val="24"/>
          <w:szCs w:val="24"/>
        </w:rPr>
        <w:t>que desde el nacimiento el niño comienza a ser una persona sociable, aprende a tomar el papel que le corresponde en la sociedad en la que se desarrolla, aprende a tener una moral para identificar lo que esta bien de lo que no lo esta y en base a ello tomar las mejores decisiones estando conscientes que deben hacerse cargo de sus consecuencias</w:t>
      </w:r>
      <w:r w:rsidR="00716307" w:rsidRPr="00716307">
        <w:rPr>
          <w:rFonts w:ascii="Arial" w:hAnsi="Arial" w:cs="Arial"/>
          <w:sz w:val="24"/>
          <w:szCs w:val="24"/>
        </w:rPr>
        <w:t xml:space="preserve">, la socialización es parte fundamental para el pleno desenvolvimiento del niño donde se adapta </w:t>
      </w:r>
      <w:r w:rsidR="00716307">
        <w:rPr>
          <w:rFonts w:ascii="Arial" w:hAnsi="Arial" w:cs="Arial"/>
          <w:sz w:val="24"/>
          <w:szCs w:val="24"/>
        </w:rPr>
        <w:t>y adquiere mayor confianza en</w:t>
      </w:r>
      <w:r w:rsidR="00716307" w:rsidRPr="00716307">
        <w:rPr>
          <w:rFonts w:ascii="Arial" w:hAnsi="Arial" w:cs="Arial"/>
          <w:sz w:val="24"/>
          <w:szCs w:val="24"/>
        </w:rPr>
        <w:t xml:space="preserve"> las relacione</w:t>
      </w:r>
      <w:r w:rsidR="00716307">
        <w:rPr>
          <w:rFonts w:ascii="Arial" w:hAnsi="Arial" w:cs="Arial"/>
          <w:sz w:val="24"/>
          <w:szCs w:val="24"/>
        </w:rPr>
        <w:t>s</w:t>
      </w:r>
      <w:r w:rsidR="00716307" w:rsidRPr="00716307">
        <w:rPr>
          <w:rFonts w:ascii="Arial" w:hAnsi="Arial" w:cs="Arial"/>
          <w:sz w:val="24"/>
          <w:szCs w:val="24"/>
        </w:rPr>
        <w:t xml:space="preserve"> interpersonales</w:t>
      </w:r>
      <w:r w:rsidR="00716307">
        <w:rPr>
          <w:rFonts w:ascii="Arial" w:hAnsi="Arial" w:cs="Arial"/>
          <w:sz w:val="24"/>
          <w:szCs w:val="24"/>
        </w:rPr>
        <w:t>.</w:t>
      </w:r>
      <w:r w:rsidR="00716307" w:rsidRPr="00716307">
        <w:rPr>
          <w:rFonts w:ascii="Arial" w:hAnsi="Arial" w:cs="Arial"/>
          <w:sz w:val="24"/>
          <w:szCs w:val="24"/>
        </w:rPr>
        <w:t xml:space="preserve"> </w:t>
      </w:r>
    </w:p>
    <w:p w14:paraId="1B4B9520" w14:textId="6F58966C" w:rsidR="000F7D25" w:rsidRPr="00716307" w:rsidRDefault="000F7D25" w:rsidP="00716307">
      <w:pPr>
        <w:spacing w:line="360" w:lineRule="auto"/>
        <w:jc w:val="both"/>
        <w:rPr>
          <w:rFonts w:ascii="Arial" w:hAnsi="Arial" w:cs="Arial"/>
          <w:sz w:val="24"/>
          <w:szCs w:val="24"/>
        </w:rPr>
      </w:pPr>
      <w:r w:rsidRPr="00716307">
        <w:rPr>
          <w:rFonts w:ascii="Arial" w:hAnsi="Arial" w:cs="Arial"/>
          <w:sz w:val="24"/>
          <w:szCs w:val="24"/>
        </w:rPr>
        <w:t>La inteligencia nata del niño se debe dar en un ambiente favo</w:t>
      </w:r>
      <w:r w:rsidR="00716307">
        <w:rPr>
          <w:rFonts w:ascii="Arial" w:hAnsi="Arial" w:cs="Arial"/>
          <w:sz w:val="24"/>
          <w:szCs w:val="24"/>
        </w:rPr>
        <w:t>rable</w:t>
      </w:r>
      <w:r w:rsidRPr="00716307">
        <w:rPr>
          <w:rFonts w:ascii="Arial" w:hAnsi="Arial" w:cs="Arial"/>
          <w:sz w:val="24"/>
          <w:szCs w:val="24"/>
        </w:rPr>
        <w:t xml:space="preserve"> para tener un buen desarrollo cognitivo; así como Piaget expone en su teoría se trata de </w:t>
      </w:r>
      <w:r w:rsidR="00716307" w:rsidRPr="00716307">
        <w:rPr>
          <w:rFonts w:ascii="Arial" w:hAnsi="Arial" w:cs="Arial"/>
          <w:sz w:val="24"/>
          <w:szCs w:val="24"/>
        </w:rPr>
        <w:t>una reorganización</w:t>
      </w:r>
      <w:r w:rsidRPr="00716307">
        <w:rPr>
          <w:rFonts w:ascii="Arial" w:hAnsi="Arial" w:cs="Arial"/>
          <w:sz w:val="24"/>
          <w:szCs w:val="24"/>
        </w:rPr>
        <w:t xml:space="preserve"> de los procesos mentales a causa de la maduración bilógica y de sus experiencias</w:t>
      </w:r>
      <w:r w:rsidR="003E6400">
        <w:rPr>
          <w:rFonts w:ascii="Arial" w:hAnsi="Arial" w:cs="Arial"/>
          <w:sz w:val="24"/>
          <w:szCs w:val="24"/>
        </w:rPr>
        <w:t>; donde se pone en juego procesos como la memoria, lenguaje, percepción, motricidad, solución de problemas, etc.</w:t>
      </w:r>
    </w:p>
    <w:p w14:paraId="659271E7" w14:textId="4C8C2AB4" w:rsidR="00716307" w:rsidRDefault="00716307" w:rsidP="00716307">
      <w:pPr>
        <w:spacing w:line="360" w:lineRule="auto"/>
        <w:jc w:val="both"/>
        <w:rPr>
          <w:rFonts w:ascii="Arial" w:hAnsi="Arial" w:cs="Arial"/>
          <w:sz w:val="24"/>
          <w:szCs w:val="24"/>
        </w:rPr>
      </w:pPr>
      <w:r w:rsidRPr="00716307">
        <w:rPr>
          <w:rFonts w:ascii="Arial" w:hAnsi="Arial" w:cs="Arial"/>
          <w:sz w:val="24"/>
          <w:szCs w:val="24"/>
        </w:rPr>
        <w:t>Cuando hablamos del psicoanálisis nos enfocamos en el funcionamiento de la mente humana, y es aquí donde entra el apoyo por parte de los psicólogos; los niños deben de ir superando etapas y conflictos en su vida en donde debe haber un equilibrio entre lo de afuera y lo de adentro, imponiendo y desarrollando su personalidad.</w:t>
      </w:r>
      <w:r w:rsidR="003E6400">
        <w:rPr>
          <w:rFonts w:ascii="Arial" w:hAnsi="Arial" w:cs="Arial"/>
          <w:sz w:val="24"/>
          <w:szCs w:val="24"/>
        </w:rPr>
        <w:t xml:space="preserve"> Es el análisis de las personas desde su inconsciente para logar entender sus emociones, comportamientos, formas de pensar, etc.</w:t>
      </w:r>
    </w:p>
    <w:p w14:paraId="126299A5" w14:textId="62EF8078" w:rsidR="00716307" w:rsidRPr="00716307" w:rsidRDefault="00716307" w:rsidP="00716307">
      <w:pPr>
        <w:spacing w:line="360" w:lineRule="auto"/>
        <w:jc w:val="both"/>
        <w:rPr>
          <w:rFonts w:ascii="Arial" w:hAnsi="Arial" w:cs="Arial"/>
          <w:sz w:val="24"/>
          <w:szCs w:val="24"/>
        </w:rPr>
      </w:pPr>
      <w:r>
        <w:rPr>
          <w:rFonts w:ascii="Arial" w:hAnsi="Arial" w:cs="Arial"/>
          <w:sz w:val="24"/>
          <w:szCs w:val="24"/>
        </w:rPr>
        <w:lastRenderedPageBreak/>
        <w:t xml:space="preserve">Aunque cada perspectiva tiene su enfoque es necesario que las tres estén de la mano para poder tener un mejor logro en esa habilidades socioemocionales, el desarrollo de una buena inteligencia, una buena socialización y </w:t>
      </w:r>
      <w:r w:rsidR="003E6400">
        <w:rPr>
          <w:rFonts w:ascii="Arial" w:hAnsi="Arial" w:cs="Arial"/>
          <w:sz w:val="24"/>
          <w:szCs w:val="24"/>
        </w:rPr>
        <w:t>el conocimiento mismo del inconsciente; siempre tomando en cuenta como docentes</w:t>
      </w:r>
      <w:r>
        <w:rPr>
          <w:rFonts w:ascii="Arial" w:hAnsi="Arial" w:cs="Arial"/>
          <w:sz w:val="24"/>
          <w:szCs w:val="24"/>
        </w:rPr>
        <w:t xml:space="preserve"> que cada niño es diferente y la maduración </w:t>
      </w:r>
      <w:r w:rsidR="003E6400">
        <w:rPr>
          <w:rFonts w:ascii="Arial" w:hAnsi="Arial" w:cs="Arial"/>
          <w:sz w:val="24"/>
          <w:szCs w:val="24"/>
        </w:rPr>
        <w:t>es</w:t>
      </w:r>
      <w:r>
        <w:rPr>
          <w:rFonts w:ascii="Arial" w:hAnsi="Arial" w:cs="Arial"/>
          <w:sz w:val="24"/>
          <w:szCs w:val="24"/>
        </w:rPr>
        <w:t xml:space="preserve"> distinta en cada uno</w:t>
      </w:r>
      <w:r w:rsidR="003E6400">
        <w:rPr>
          <w:rFonts w:ascii="Arial" w:hAnsi="Arial" w:cs="Arial"/>
          <w:sz w:val="24"/>
          <w:szCs w:val="24"/>
        </w:rPr>
        <w:t>, de ahí la importancia de conocer uno por uno a los alumnos en sus tres perspectivas para así poder brindarle las herramientas necesarias para que logre desarrollas sus habilidades socioemocionales.</w:t>
      </w:r>
    </w:p>
    <w:sectPr w:rsidR="00716307" w:rsidRPr="007163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970"/>
    <w:multiLevelType w:val="hybridMultilevel"/>
    <w:tmpl w:val="EC1C77B4"/>
    <w:lvl w:ilvl="0" w:tplc="CC709CAC">
      <w:start w:val="1"/>
      <w:numFmt w:val="bullet"/>
      <w:lvlText w:val=""/>
      <w:lvlJc w:val="left"/>
      <w:pPr>
        <w:ind w:left="720" w:hanging="360"/>
      </w:pPr>
      <w:rPr>
        <w:rFonts w:ascii="Symbol" w:hAnsi="Symbol" w:hint="default"/>
      </w:rPr>
    </w:lvl>
    <w:lvl w:ilvl="1" w:tplc="130C1CEC">
      <w:start w:val="1"/>
      <w:numFmt w:val="bullet"/>
      <w:lvlText w:val="o"/>
      <w:lvlJc w:val="left"/>
      <w:pPr>
        <w:ind w:left="1440" w:hanging="360"/>
      </w:pPr>
      <w:rPr>
        <w:rFonts w:ascii="Courier New" w:hAnsi="Courier New" w:cs="Times New Roman" w:hint="default"/>
      </w:rPr>
    </w:lvl>
    <w:lvl w:ilvl="2" w:tplc="EB54955A">
      <w:start w:val="1"/>
      <w:numFmt w:val="bullet"/>
      <w:lvlText w:val=""/>
      <w:lvlJc w:val="left"/>
      <w:pPr>
        <w:ind w:left="2160" w:hanging="360"/>
      </w:pPr>
      <w:rPr>
        <w:rFonts w:ascii="Wingdings" w:hAnsi="Wingdings" w:hint="default"/>
      </w:rPr>
    </w:lvl>
    <w:lvl w:ilvl="3" w:tplc="033C7524">
      <w:start w:val="1"/>
      <w:numFmt w:val="bullet"/>
      <w:lvlText w:val=""/>
      <w:lvlJc w:val="left"/>
      <w:pPr>
        <w:ind w:left="2880" w:hanging="360"/>
      </w:pPr>
      <w:rPr>
        <w:rFonts w:ascii="Symbol" w:hAnsi="Symbol" w:hint="default"/>
      </w:rPr>
    </w:lvl>
    <w:lvl w:ilvl="4" w:tplc="62AE18A6">
      <w:start w:val="1"/>
      <w:numFmt w:val="bullet"/>
      <w:lvlText w:val="o"/>
      <w:lvlJc w:val="left"/>
      <w:pPr>
        <w:ind w:left="3600" w:hanging="360"/>
      </w:pPr>
      <w:rPr>
        <w:rFonts w:ascii="Courier New" w:hAnsi="Courier New" w:cs="Times New Roman" w:hint="default"/>
      </w:rPr>
    </w:lvl>
    <w:lvl w:ilvl="5" w:tplc="E76A7154">
      <w:start w:val="1"/>
      <w:numFmt w:val="bullet"/>
      <w:lvlText w:val=""/>
      <w:lvlJc w:val="left"/>
      <w:pPr>
        <w:ind w:left="4320" w:hanging="360"/>
      </w:pPr>
      <w:rPr>
        <w:rFonts w:ascii="Wingdings" w:hAnsi="Wingdings" w:hint="default"/>
      </w:rPr>
    </w:lvl>
    <w:lvl w:ilvl="6" w:tplc="08502950">
      <w:start w:val="1"/>
      <w:numFmt w:val="bullet"/>
      <w:lvlText w:val=""/>
      <w:lvlJc w:val="left"/>
      <w:pPr>
        <w:ind w:left="5040" w:hanging="360"/>
      </w:pPr>
      <w:rPr>
        <w:rFonts w:ascii="Symbol" w:hAnsi="Symbol" w:hint="default"/>
      </w:rPr>
    </w:lvl>
    <w:lvl w:ilvl="7" w:tplc="6674DBE0">
      <w:start w:val="1"/>
      <w:numFmt w:val="bullet"/>
      <w:lvlText w:val="o"/>
      <w:lvlJc w:val="left"/>
      <w:pPr>
        <w:ind w:left="5760" w:hanging="360"/>
      </w:pPr>
      <w:rPr>
        <w:rFonts w:ascii="Courier New" w:hAnsi="Courier New" w:cs="Times New Roman" w:hint="default"/>
      </w:rPr>
    </w:lvl>
    <w:lvl w:ilvl="8" w:tplc="9FE8271A">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10"/>
    <w:rsid w:val="000F7D25"/>
    <w:rsid w:val="003E6400"/>
    <w:rsid w:val="00716307"/>
    <w:rsid w:val="00BE7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7520"/>
  <w15:chartTrackingRefBased/>
  <w15:docId w15:val="{4EAC9397-5C23-4E63-80A7-D4E0EC11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10"/>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7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1</cp:revision>
  <dcterms:created xsi:type="dcterms:W3CDTF">2021-04-19T13:36:00Z</dcterms:created>
  <dcterms:modified xsi:type="dcterms:W3CDTF">2021-04-19T14:13:00Z</dcterms:modified>
</cp:coreProperties>
</file>