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E3690E" w14:textId="4A09D9D4" w:rsidR="003975A6" w:rsidRDefault="003975A6" w:rsidP="003975A6">
      <w:pPr>
        <w:jc w:val="center"/>
      </w:pPr>
      <w:r>
        <w:rPr>
          <w:noProof/>
        </w:rPr>
        <w:drawing>
          <wp:inline distT="0" distB="0" distL="0" distR="0" wp14:anchorId="50C94237" wp14:editId="5E647F04">
            <wp:extent cx="1857375" cy="1381125"/>
            <wp:effectExtent l="0" t="0" r="0" b="9525"/>
            <wp:docPr id="1" name="Imagen 1" descr="TICS EN LA EDUCACIÓN PREESCOLAR. | ENE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ICS EN LA EDUCACIÓN PREESCOLAR. | ENE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57375" cy="1381125"/>
                    </a:xfrm>
                    <a:prstGeom prst="rect">
                      <a:avLst/>
                    </a:prstGeom>
                    <a:noFill/>
                    <a:ln>
                      <a:noFill/>
                    </a:ln>
                  </pic:spPr>
                </pic:pic>
              </a:graphicData>
            </a:graphic>
          </wp:inline>
        </w:drawing>
      </w:r>
    </w:p>
    <w:p w14:paraId="76F68768" w14:textId="77777777" w:rsidR="003975A6" w:rsidRDefault="003975A6" w:rsidP="003975A6">
      <w:pPr>
        <w:jc w:val="center"/>
      </w:pPr>
    </w:p>
    <w:p w14:paraId="53AB6106" w14:textId="77777777" w:rsidR="003975A6" w:rsidRPr="003975A6" w:rsidRDefault="003975A6" w:rsidP="003975A6">
      <w:pPr>
        <w:jc w:val="center"/>
        <w:rPr>
          <w:rFonts w:ascii="Times New Roman" w:hAnsi="Times New Roman" w:cs="Times New Roman"/>
          <w:b/>
          <w:bCs/>
          <w:sz w:val="44"/>
          <w:szCs w:val="44"/>
        </w:rPr>
      </w:pPr>
      <w:r w:rsidRPr="003975A6">
        <w:rPr>
          <w:rFonts w:ascii="Times New Roman" w:hAnsi="Times New Roman" w:cs="Times New Roman"/>
          <w:b/>
          <w:bCs/>
          <w:sz w:val="44"/>
          <w:szCs w:val="44"/>
        </w:rPr>
        <w:t>ESCUELA NORMAL DE EDUCACION PREESCOLAR</w:t>
      </w:r>
    </w:p>
    <w:p w14:paraId="70E6C6DF" w14:textId="0947FEB1" w:rsidR="00DD1319" w:rsidRPr="003975A6" w:rsidRDefault="00DD1319" w:rsidP="003975A6">
      <w:pPr>
        <w:jc w:val="center"/>
        <w:rPr>
          <w:rFonts w:ascii="Times New Roman" w:hAnsi="Times New Roman" w:cs="Times New Roman"/>
          <w:b/>
          <w:bCs/>
          <w:sz w:val="44"/>
          <w:szCs w:val="44"/>
        </w:rPr>
      </w:pPr>
    </w:p>
    <w:p w14:paraId="56F95B3F" w14:textId="2A029189" w:rsidR="003975A6" w:rsidRPr="003975A6" w:rsidRDefault="003975A6" w:rsidP="003975A6">
      <w:pPr>
        <w:jc w:val="center"/>
        <w:rPr>
          <w:rFonts w:ascii="Times New Roman" w:hAnsi="Times New Roman" w:cs="Times New Roman"/>
          <w:b/>
          <w:bCs/>
          <w:sz w:val="44"/>
          <w:szCs w:val="44"/>
        </w:rPr>
      </w:pPr>
      <w:r w:rsidRPr="003975A6">
        <w:rPr>
          <w:rFonts w:ascii="Times New Roman" w:hAnsi="Times New Roman" w:cs="Times New Roman"/>
          <w:b/>
          <w:bCs/>
          <w:sz w:val="44"/>
          <w:szCs w:val="44"/>
        </w:rPr>
        <w:t>ESCRITO</w:t>
      </w:r>
    </w:p>
    <w:p w14:paraId="1430C988" w14:textId="77777777" w:rsidR="003975A6" w:rsidRPr="003975A6" w:rsidRDefault="003975A6" w:rsidP="003975A6">
      <w:pPr>
        <w:jc w:val="center"/>
        <w:rPr>
          <w:rFonts w:ascii="Times New Roman" w:hAnsi="Times New Roman" w:cs="Times New Roman"/>
          <w:b/>
          <w:bCs/>
          <w:sz w:val="44"/>
          <w:szCs w:val="44"/>
        </w:rPr>
      </w:pPr>
    </w:p>
    <w:p w14:paraId="16934B49" w14:textId="0A26D51E" w:rsidR="003975A6" w:rsidRPr="003975A6" w:rsidRDefault="003975A6" w:rsidP="003975A6">
      <w:pPr>
        <w:jc w:val="center"/>
        <w:rPr>
          <w:rFonts w:ascii="Times New Roman" w:hAnsi="Times New Roman" w:cs="Times New Roman"/>
          <w:b/>
          <w:bCs/>
          <w:sz w:val="44"/>
          <w:szCs w:val="44"/>
        </w:rPr>
      </w:pPr>
      <w:r w:rsidRPr="003975A6">
        <w:rPr>
          <w:rFonts w:ascii="Times New Roman" w:hAnsi="Times New Roman" w:cs="Times New Roman"/>
          <w:b/>
          <w:bCs/>
          <w:sz w:val="44"/>
          <w:szCs w:val="44"/>
        </w:rPr>
        <w:t>ESTRATEGIAS PARA EL DESARROLLO SOCIOEMOCIONAL</w:t>
      </w:r>
    </w:p>
    <w:p w14:paraId="3584947F" w14:textId="3F960851" w:rsidR="003975A6" w:rsidRPr="003975A6" w:rsidRDefault="003975A6" w:rsidP="003975A6">
      <w:pPr>
        <w:jc w:val="center"/>
        <w:rPr>
          <w:rFonts w:ascii="Times New Roman" w:hAnsi="Times New Roman" w:cs="Times New Roman"/>
          <w:b/>
          <w:bCs/>
          <w:sz w:val="44"/>
          <w:szCs w:val="44"/>
        </w:rPr>
      </w:pPr>
      <w:r w:rsidRPr="003975A6">
        <w:rPr>
          <w:rFonts w:ascii="Times New Roman" w:hAnsi="Times New Roman" w:cs="Times New Roman"/>
          <w:b/>
          <w:bCs/>
          <w:sz w:val="44"/>
          <w:szCs w:val="44"/>
        </w:rPr>
        <w:t>DOCENTE: EDUARDA MALDONADO MARTINEZ</w:t>
      </w:r>
    </w:p>
    <w:p w14:paraId="38199F87" w14:textId="77777777" w:rsidR="003975A6" w:rsidRPr="003975A6" w:rsidRDefault="003975A6" w:rsidP="003975A6">
      <w:pPr>
        <w:jc w:val="center"/>
        <w:rPr>
          <w:rFonts w:ascii="Times New Roman" w:hAnsi="Times New Roman" w:cs="Times New Roman"/>
          <w:b/>
          <w:bCs/>
          <w:sz w:val="44"/>
          <w:szCs w:val="44"/>
        </w:rPr>
      </w:pPr>
    </w:p>
    <w:p w14:paraId="461D8AF0" w14:textId="2B9E2EFA" w:rsidR="003975A6" w:rsidRPr="003975A6" w:rsidRDefault="003975A6" w:rsidP="003975A6">
      <w:pPr>
        <w:jc w:val="center"/>
        <w:rPr>
          <w:rFonts w:ascii="Times New Roman" w:hAnsi="Times New Roman" w:cs="Times New Roman"/>
          <w:b/>
          <w:bCs/>
          <w:sz w:val="44"/>
          <w:szCs w:val="44"/>
        </w:rPr>
      </w:pPr>
      <w:r w:rsidRPr="003975A6">
        <w:rPr>
          <w:rFonts w:ascii="Times New Roman" w:hAnsi="Times New Roman" w:cs="Times New Roman"/>
          <w:b/>
          <w:bCs/>
          <w:sz w:val="44"/>
          <w:szCs w:val="44"/>
        </w:rPr>
        <w:t>MARIANA GARCIA REYNA</w:t>
      </w:r>
    </w:p>
    <w:p w14:paraId="6E7CE95C" w14:textId="24C2812E" w:rsidR="003975A6" w:rsidRDefault="003975A6" w:rsidP="003975A6">
      <w:pPr>
        <w:jc w:val="center"/>
        <w:rPr>
          <w:rFonts w:ascii="Times New Roman" w:hAnsi="Times New Roman" w:cs="Times New Roman"/>
          <w:b/>
          <w:bCs/>
          <w:sz w:val="44"/>
          <w:szCs w:val="44"/>
        </w:rPr>
      </w:pPr>
      <w:r w:rsidRPr="003975A6">
        <w:rPr>
          <w:rFonts w:ascii="Times New Roman" w:hAnsi="Times New Roman" w:cs="Times New Roman"/>
          <w:b/>
          <w:bCs/>
          <w:sz w:val="44"/>
          <w:szCs w:val="44"/>
        </w:rPr>
        <w:t>2°A</w:t>
      </w:r>
    </w:p>
    <w:p w14:paraId="54E278C8" w14:textId="0F407DE8" w:rsidR="003975A6" w:rsidRDefault="003975A6" w:rsidP="003975A6">
      <w:pPr>
        <w:jc w:val="center"/>
        <w:rPr>
          <w:rFonts w:ascii="Times New Roman" w:hAnsi="Times New Roman" w:cs="Times New Roman"/>
          <w:b/>
          <w:bCs/>
          <w:sz w:val="44"/>
          <w:szCs w:val="44"/>
        </w:rPr>
      </w:pPr>
    </w:p>
    <w:p w14:paraId="2AFB8159" w14:textId="0D9E06A8" w:rsidR="003975A6" w:rsidRDefault="003975A6" w:rsidP="003975A6">
      <w:pPr>
        <w:jc w:val="center"/>
        <w:rPr>
          <w:rFonts w:ascii="Times New Roman" w:hAnsi="Times New Roman" w:cs="Times New Roman"/>
          <w:b/>
          <w:bCs/>
          <w:sz w:val="44"/>
          <w:szCs w:val="44"/>
        </w:rPr>
      </w:pPr>
    </w:p>
    <w:p w14:paraId="02720DE9" w14:textId="77777777" w:rsidR="003975A6" w:rsidRPr="003975A6" w:rsidRDefault="003975A6" w:rsidP="003975A6">
      <w:pPr>
        <w:jc w:val="center"/>
        <w:rPr>
          <w:rFonts w:ascii="Times New Roman" w:hAnsi="Times New Roman" w:cs="Times New Roman"/>
          <w:b/>
          <w:bCs/>
          <w:sz w:val="44"/>
          <w:szCs w:val="44"/>
        </w:rPr>
      </w:pPr>
    </w:p>
    <w:p w14:paraId="3E9E3EAE" w14:textId="3567A0DF" w:rsidR="003975A6" w:rsidRDefault="00026D49" w:rsidP="00026D49">
      <w:pPr>
        <w:jc w:val="center"/>
        <w:rPr>
          <w:rFonts w:ascii="Arial" w:hAnsi="Arial" w:cs="Arial"/>
          <w:b/>
          <w:bCs/>
          <w:color w:val="000000"/>
          <w:sz w:val="28"/>
          <w:szCs w:val="28"/>
          <w:u w:val="single"/>
        </w:rPr>
      </w:pPr>
      <w:r w:rsidRPr="00026D49">
        <w:rPr>
          <w:rFonts w:ascii="Arial" w:hAnsi="Arial" w:cs="Arial"/>
          <w:b/>
          <w:bCs/>
          <w:color w:val="000000"/>
          <w:sz w:val="28"/>
          <w:szCs w:val="28"/>
          <w:u w:val="single"/>
        </w:rPr>
        <w:lastRenderedPageBreak/>
        <w:t xml:space="preserve">Las </w:t>
      </w:r>
      <w:r w:rsidR="003975A6" w:rsidRPr="00026D49">
        <w:rPr>
          <w:rFonts w:ascii="Arial" w:hAnsi="Arial" w:cs="Arial"/>
          <w:b/>
          <w:bCs/>
          <w:color w:val="000000"/>
          <w:sz w:val="28"/>
          <w:szCs w:val="28"/>
          <w:u w:val="single"/>
        </w:rPr>
        <w:t xml:space="preserve">coincidencias entre la perspectiva social, cognitiva y </w:t>
      </w:r>
      <w:r w:rsidR="003975A6" w:rsidRPr="00026D49">
        <w:rPr>
          <w:rFonts w:ascii="Arial" w:hAnsi="Arial" w:cs="Arial"/>
          <w:b/>
          <w:bCs/>
          <w:color w:val="000000"/>
          <w:sz w:val="28"/>
          <w:szCs w:val="28"/>
          <w:u w:val="single"/>
        </w:rPr>
        <w:t>psicoanalítica</w:t>
      </w:r>
      <w:r w:rsidR="003975A6" w:rsidRPr="00026D49">
        <w:rPr>
          <w:rFonts w:ascii="Arial" w:hAnsi="Arial" w:cs="Arial"/>
          <w:b/>
          <w:bCs/>
          <w:color w:val="000000"/>
          <w:sz w:val="28"/>
          <w:szCs w:val="28"/>
          <w:u w:val="single"/>
        </w:rPr>
        <w:t xml:space="preserve"> respecto al desarrollo socioemocional del niño.</w:t>
      </w:r>
    </w:p>
    <w:p w14:paraId="63935890" w14:textId="77777777" w:rsidR="00026D49" w:rsidRPr="00026D49" w:rsidRDefault="00026D49" w:rsidP="00026D49">
      <w:pPr>
        <w:jc w:val="center"/>
        <w:rPr>
          <w:rFonts w:ascii="Arial" w:hAnsi="Arial" w:cs="Arial"/>
          <w:b/>
          <w:bCs/>
          <w:color w:val="000000"/>
          <w:sz w:val="28"/>
          <w:szCs w:val="28"/>
          <w:u w:val="single"/>
        </w:rPr>
      </w:pPr>
    </w:p>
    <w:p w14:paraId="3F92DF59" w14:textId="40C1D58F" w:rsidR="003975A6" w:rsidRPr="00026D49" w:rsidRDefault="003975A6">
      <w:pPr>
        <w:rPr>
          <w:rFonts w:ascii="Arial" w:hAnsi="Arial" w:cs="Arial"/>
          <w:sz w:val="24"/>
          <w:szCs w:val="24"/>
          <w:shd w:val="clear" w:color="auto" w:fill="FFFFFF"/>
        </w:rPr>
      </w:pPr>
      <w:r w:rsidRPr="00026D49">
        <w:rPr>
          <w:rFonts w:ascii="Arial" w:hAnsi="Arial" w:cs="Arial"/>
          <w:sz w:val="24"/>
          <w:szCs w:val="24"/>
          <w:shd w:val="clear" w:color="auto" w:fill="FFFFFF"/>
        </w:rPr>
        <w:t xml:space="preserve">El </w:t>
      </w:r>
      <w:r w:rsidRPr="00026D49">
        <w:rPr>
          <w:rFonts w:ascii="Arial" w:hAnsi="Arial" w:cs="Arial"/>
          <w:sz w:val="24"/>
          <w:szCs w:val="24"/>
          <w:shd w:val="clear" w:color="auto" w:fill="FFFFFF"/>
        </w:rPr>
        <w:t>desarrollo</w:t>
      </w:r>
      <w:r w:rsidRPr="00026D49">
        <w:rPr>
          <w:rFonts w:ascii="Arial" w:hAnsi="Arial" w:cs="Arial"/>
          <w:sz w:val="24"/>
          <w:szCs w:val="24"/>
          <w:shd w:val="clear" w:color="auto" w:fill="FFFFFF"/>
        </w:rPr>
        <w:t> socioemocional es el proceso de desarrollar y usar habilidades sociales y emocionales. Es el grupo de destrezas que usamos para manejar las emociones, establecer metas, tomar decisiones, y llevarnos bien y sentir empatía por los demás.</w:t>
      </w:r>
    </w:p>
    <w:p w14:paraId="6F51A038" w14:textId="4C049C3C" w:rsidR="00BB589C" w:rsidRPr="00026D49" w:rsidRDefault="003975A6" w:rsidP="00026D49">
      <w:pPr>
        <w:pStyle w:val="NormalWeb"/>
        <w:rPr>
          <w:rFonts w:ascii="Arial" w:hAnsi="Arial" w:cs="Arial"/>
          <w:color w:val="0A0A0A"/>
        </w:rPr>
      </w:pPr>
      <w:r w:rsidRPr="00BB589C">
        <w:rPr>
          <w:rFonts w:ascii="Arial" w:hAnsi="Arial" w:cs="Arial"/>
        </w:rPr>
        <w:t xml:space="preserve">Existen coincidencias entre la perspectiva social, cognitiva y psicoanalítica respecto al desarrollo socioemocional del niño como puede ser </w:t>
      </w:r>
      <w:r w:rsidR="00BB589C" w:rsidRPr="00BB589C">
        <w:rPr>
          <w:rFonts w:ascii="Arial" w:hAnsi="Arial" w:cs="Arial"/>
        </w:rPr>
        <w:t xml:space="preserve">la </w:t>
      </w:r>
      <w:r w:rsidR="00BB589C" w:rsidRPr="00026D49">
        <w:rPr>
          <w:rFonts w:ascii="Arial" w:eastAsia="Arial" w:hAnsi="Arial" w:cs="Arial"/>
          <w:lang w:val="es"/>
        </w:rPr>
        <w:t>Teoría</w:t>
      </w:r>
      <w:r w:rsidR="00BB589C" w:rsidRPr="00026D49">
        <w:rPr>
          <w:rFonts w:ascii="Arial" w:eastAsia="Arial" w:hAnsi="Arial" w:cs="Arial"/>
          <w:lang w:val="es"/>
        </w:rPr>
        <w:t xml:space="preserve"> </w:t>
      </w:r>
      <w:r w:rsidR="00BB589C" w:rsidRPr="00026D49">
        <w:rPr>
          <w:rFonts w:ascii="Arial" w:eastAsia="Arial" w:hAnsi="Arial" w:cs="Arial"/>
          <w:lang w:val="es"/>
        </w:rPr>
        <w:t>Psicoanalítica</w:t>
      </w:r>
      <w:r w:rsidR="00BB589C" w:rsidRPr="00026D49">
        <w:rPr>
          <w:rFonts w:ascii="Arial" w:eastAsia="Arial" w:hAnsi="Arial" w:cs="Arial"/>
          <w:lang w:val="es"/>
        </w:rPr>
        <w:t xml:space="preserve"> </w:t>
      </w:r>
      <w:r w:rsidR="00026D49" w:rsidRPr="00026D49">
        <w:rPr>
          <w:rFonts w:ascii="Arial" w:eastAsia="Arial" w:hAnsi="Arial" w:cs="Arial"/>
          <w:lang w:val="es"/>
        </w:rPr>
        <w:t>e</w:t>
      </w:r>
      <w:r w:rsidR="00BB589C" w:rsidRPr="00026D49">
        <w:rPr>
          <w:rFonts w:ascii="Arial" w:eastAsia="Arial" w:hAnsi="Arial" w:cs="Arial"/>
          <w:lang w:val="es"/>
        </w:rPr>
        <w:t>l psicoanálisis es una teoría sobre el funcionamiento de la mente humana y una práctica terapéutica. Fue fundado por Sigmund Freud entre 1885 y 1939 y continúa siendo desarrollado por psicoanalistas por todo el mundo</w:t>
      </w:r>
      <w:r w:rsidR="00026D49">
        <w:rPr>
          <w:rFonts w:ascii="Times" w:eastAsia="Arial" w:hAnsi="Times" w:cs="Arial"/>
          <w:lang w:val="es"/>
        </w:rPr>
        <w:t xml:space="preserve">, </w:t>
      </w:r>
      <w:r w:rsidR="00BB589C" w:rsidRPr="00BB589C">
        <w:rPr>
          <w:rFonts w:ascii="Arial" w:eastAsia="Century Gothic" w:hAnsi="Arial" w:cs="Arial"/>
          <w:color w:val="000000" w:themeColor="text1"/>
          <w:lang w:val="es"/>
        </w:rPr>
        <w:t xml:space="preserve">la </w:t>
      </w:r>
      <w:r w:rsidR="00BB589C" w:rsidRPr="00BB589C">
        <w:rPr>
          <w:rFonts w:ascii="Arial" w:eastAsia="Arial" w:hAnsi="Arial" w:cs="Arial"/>
          <w:lang w:val="es"/>
        </w:rPr>
        <w:t>Teoría Psicoanalítica</w:t>
      </w:r>
      <w:r w:rsidR="00BB589C" w:rsidRPr="00BB589C">
        <w:rPr>
          <w:rFonts w:ascii="Arial" w:eastAsia="Arial" w:hAnsi="Arial" w:cs="Arial"/>
          <w:lang w:val="es"/>
        </w:rPr>
        <w:t xml:space="preserve"> de </w:t>
      </w:r>
      <w:r w:rsidR="00BB589C" w:rsidRPr="00BB589C">
        <w:rPr>
          <w:rFonts w:ascii="Arial" w:eastAsia="Century Gothic" w:hAnsi="Arial" w:cs="Arial"/>
          <w:color w:val="000000" w:themeColor="text1"/>
          <w:lang w:val="es"/>
        </w:rPr>
        <w:t>Melani Klein</w:t>
      </w:r>
      <w:r w:rsidR="00026D49">
        <w:rPr>
          <w:rFonts w:ascii="Arial" w:eastAsia="Century Gothic" w:hAnsi="Arial" w:cs="Arial"/>
          <w:color w:val="000000" w:themeColor="text1"/>
          <w:lang w:val="es"/>
        </w:rPr>
        <w:t xml:space="preserve"> nos habla de cómo </w:t>
      </w:r>
      <w:r w:rsidR="00026D49" w:rsidRPr="00026D49">
        <w:rPr>
          <w:rFonts w:ascii="Arial" w:eastAsia="Arial" w:hAnsi="Arial" w:cs="Arial"/>
          <w:lang w:val="es"/>
        </w:rPr>
        <w:t>desarrolló su teoría a partir del análisis y la observación directa sobre los niños. Postuló que el complejo de Edipo no era exclusivo de la fase fálica, sino que se presentaba desde la primera infancia y, además, que los niños nacen con imágenes, afectos y defensas inconscientes, auspiciados por la</w:t>
      </w:r>
      <w:r w:rsidR="00026D49" w:rsidRPr="00026D49">
        <w:rPr>
          <w:rFonts w:ascii="Arial" w:eastAsia="Arial" w:hAnsi="Arial" w:cs="Arial"/>
          <w:i/>
          <w:iCs/>
          <w:lang w:val="es"/>
        </w:rPr>
        <w:t xml:space="preserve"> </w:t>
      </w:r>
      <w:r w:rsidR="00026D49" w:rsidRPr="00026D49">
        <w:rPr>
          <w:rFonts w:ascii="Arial" w:eastAsia="Arial" w:hAnsi="Arial" w:cs="Arial"/>
          <w:lang w:val="es"/>
        </w:rPr>
        <w:t>pulsión de muerte</w:t>
      </w:r>
      <w:r w:rsidR="00026D49" w:rsidRPr="00026D49">
        <w:rPr>
          <w:rFonts w:ascii="Arial" w:eastAsia="Arial" w:hAnsi="Arial" w:cs="Arial"/>
          <w:i/>
          <w:iCs/>
          <w:lang w:val="es"/>
        </w:rPr>
        <w:t>,</w:t>
      </w:r>
      <w:r w:rsidR="00026D49" w:rsidRPr="00026D49">
        <w:rPr>
          <w:rFonts w:ascii="Arial" w:eastAsia="Arial" w:hAnsi="Arial" w:cs="Arial"/>
          <w:lang w:val="es"/>
        </w:rPr>
        <w:t xml:space="preserve"> connatural del ser human</w:t>
      </w:r>
      <w:r w:rsidR="00026D49">
        <w:rPr>
          <w:rFonts w:ascii="Arial" w:eastAsia="Arial" w:hAnsi="Arial" w:cs="Arial"/>
          <w:lang w:val="es"/>
        </w:rPr>
        <w:t xml:space="preserve">o </w:t>
      </w:r>
      <w:r w:rsidR="00026D49">
        <w:rPr>
          <w:rFonts w:ascii="Arial" w:hAnsi="Arial" w:cs="Arial"/>
          <w:color w:val="0A0A0A"/>
        </w:rPr>
        <w:t>Melanie Klein encaminó el pensamiento psicoanalítico hacia una nueva dirección con el reconocimiento de la importancia que las experiencias de los primeros años de vida tienen para la formación de nuestro mundo emocional en la adultez</w:t>
      </w:r>
      <w:r w:rsidR="00026D49">
        <w:rPr>
          <w:rFonts w:ascii="Arial" w:hAnsi="Arial" w:cs="Arial"/>
          <w:color w:val="0A0A0A"/>
        </w:rPr>
        <w:t>, m</w:t>
      </w:r>
      <w:r w:rsidR="00026D49">
        <w:rPr>
          <w:rFonts w:ascii="Arial" w:hAnsi="Arial" w:cs="Arial"/>
          <w:color w:val="0A0A0A"/>
        </w:rPr>
        <w:t xml:space="preserve">ediante la ampliación y desarrollo de las ideas de Sigmund Freud, Klein se inspiró en el análisis de juegos de niños para llegar a formular nuevos conceptos como los de las posiciones esquizo-paranoide y depresiva. Radicales para su tiempo y generadoras de grandes controversias, sus teorías perduran en el centro del pensamiento kleiniano el cual </w:t>
      </w:r>
      <w:r w:rsidR="00026D49">
        <w:rPr>
          <w:rFonts w:ascii="Arial" w:hAnsi="Arial" w:cs="Arial"/>
          <w:color w:val="0A0A0A"/>
        </w:rPr>
        <w:t>continúa</w:t>
      </w:r>
      <w:r w:rsidR="00026D49">
        <w:rPr>
          <w:rFonts w:ascii="Arial" w:hAnsi="Arial" w:cs="Arial"/>
          <w:color w:val="0A0A0A"/>
        </w:rPr>
        <w:t xml:space="preserve"> evolucionando y creciendo</w:t>
      </w:r>
      <w:r w:rsidR="00026D49">
        <w:rPr>
          <w:rFonts w:ascii="Arial" w:hAnsi="Arial" w:cs="Arial"/>
          <w:color w:val="0A0A0A"/>
        </w:rPr>
        <w:t xml:space="preserve"> </w:t>
      </w:r>
      <w:r w:rsidR="00026D49">
        <w:rPr>
          <w:rFonts w:ascii="Arial" w:eastAsia="Arial" w:hAnsi="Arial" w:cs="Arial"/>
          <w:lang w:val="es"/>
        </w:rPr>
        <w:t xml:space="preserve">en cuanto a </w:t>
      </w:r>
      <w:r w:rsidR="00BB589C" w:rsidRPr="00026D49">
        <w:rPr>
          <w:rFonts w:ascii="Arial" w:eastAsia="Century Gothic" w:hAnsi="Arial" w:cs="Arial"/>
          <w:color w:val="000000" w:themeColor="text1"/>
          <w:lang w:val="es"/>
        </w:rPr>
        <w:t xml:space="preserve">la de </w:t>
      </w:r>
      <w:r w:rsidR="00BB589C" w:rsidRPr="00026D49">
        <w:rPr>
          <w:rFonts w:ascii="Arial" w:eastAsia="Arial" w:hAnsi="Arial" w:cs="Arial"/>
          <w:lang w:val="es"/>
        </w:rPr>
        <w:t>teoría cognoscitiva</w:t>
      </w:r>
      <w:r w:rsidR="00BB589C" w:rsidRPr="00026D49">
        <w:rPr>
          <w:rFonts w:ascii="Arial" w:eastAsia="Arial" w:hAnsi="Arial" w:cs="Arial"/>
          <w:lang w:val="es"/>
        </w:rPr>
        <w:t xml:space="preserve"> de </w:t>
      </w:r>
      <w:r w:rsidR="00BB589C" w:rsidRPr="00026D49">
        <w:rPr>
          <w:rFonts w:ascii="Arial" w:eastAsia="Arial" w:hAnsi="Arial" w:cs="Arial"/>
          <w:lang w:val="es"/>
        </w:rPr>
        <w:t>Jean Piaget</w:t>
      </w:r>
      <w:r w:rsidR="00BB589C" w:rsidRPr="00026D49">
        <w:rPr>
          <w:rFonts w:ascii="Arial" w:eastAsia="Arial" w:hAnsi="Arial" w:cs="Arial"/>
          <w:lang w:val="es"/>
        </w:rPr>
        <w:t xml:space="preserve"> </w:t>
      </w:r>
      <w:r w:rsidR="00026D49" w:rsidRPr="00026D49">
        <w:rPr>
          <w:rFonts w:ascii="Arial" w:eastAsia="Arial" w:hAnsi="Arial" w:cs="Arial"/>
          <w:lang w:val="es"/>
        </w:rPr>
        <w:t xml:space="preserve">el </w:t>
      </w:r>
      <w:r w:rsidR="00026D49" w:rsidRPr="00026D49">
        <w:rPr>
          <w:rFonts w:ascii="Arial" w:eastAsia="Arial" w:hAnsi="Arial" w:cs="Arial"/>
          <w:lang w:val="es"/>
        </w:rPr>
        <w:t xml:space="preserve">consideraba que existe una estrecha relación entre inteligencia y emotividad. Entiende el desarrollo afectivo como el proceso por el cual el niño aprende a regular sus emociones, a través de la voluntad. La idea que enmarca el desarrollo afectivo en discurso del desarrollo </w:t>
      </w:r>
      <w:r w:rsidR="00026D49" w:rsidRPr="00026D49">
        <w:rPr>
          <w:rFonts w:ascii="Arial" w:eastAsia="Arial" w:hAnsi="Arial" w:cs="Arial"/>
          <w:lang w:val="es"/>
        </w:rPr>
        <w:t>cognitivo</w:t>
      </w:r>
      <w:r w:rsidR="00026D49" w:rsidRPr="00026D49">
        <w:rPr>
          <w:rFonts w:ascii="Arial" w:eastAsia="Arial" w:hAnsi="Arial" w:cs="Arial"/>
          <w:lang w:val="es"/>
        </w:rPr>
        <w:t xml:space="preserve"> es una idea que aboga una concepción del ser humano como ser integral; en el cual los diferentes ámbitos se apoyan unos en otros, regulan sus intereses y valores</w:t>
      </w:r>
      <w:r w:rsidR="00026D49">
        <w:rPr>
          <w:rFonts w:ascii="Arial" w:eastAsia="Arial" w:hAnsi="Arial" w:cs="Arial"/>
          <w:lang w:val="es"/>
        </w:rPr>
        <w:t xml:space="preserve">, </w:t>
      </w:r>
      <w:r w:rsidR="00A10EF2">
        <w:rPr>
          <w:rFonts w:ascii="Arial" w:eastAsia="Arial" w:hAnsi="Arial" w:cs="Arial"/>
          <w:lang w:val="es"/>
        </w:rPr>
        <w:t>o</w:t>
      </w:r>
      <w:r w:rsidR="00A10EF2" w:rsidRPr="00A10EF2">
        <w:rPr>
          <w:rFonts w:ascii="Arial" w:eastAsia="Arial" w:hAnsi="Arial" w:cs="Arial"/>
          <w:lang w:val="es"/>
        </w:rPr>
        <w:t>tra idea de Piaget es que el aprendizaje empieza  con las</w:t>
      </w:r>
      <w:r w:rsidR="00A10EF2">
        <w:rPr>
          <w:rFonts w:ascii="Arial" w:eastAsia="Arial" w:hAnsi="Arial" w:cs="Arial"/>
          <w:lang w:val="es"/>
        </w:rPr>
        <w:t xml:space="preserve"> </w:t>
      </w:r>
      <w:r w:rsidR="00A10EF2" w:rsidRPr="00A10EF2">
        <w:rPr>
          <w:rFonts w:ascii="Arial" w:eastAsia="Arial" w:hAnsi="Arial" w:cs="Arial"/>
          <w:lang w:val="es"/>
        </w:rPr>
        <w:t>primeras experiencias sensorio motoras, formadas con el desarrollo cognitivo  y el lenguaje, donde el aprendizaje  continúa por la construcción</w:t>
      </w:r>
      <w:r w:rsidR="00A10EF2">
        <w:rPr>
          <w:rFonts w:ascii="Arial" w:eastAsia="Arial" w:hAnsi="Arial" w:cs="Arial"/>
          <w:lang w:val="es"/>
        </w:rPr>
        <w:t xml:space="preserve"> </w:t>
      </w:r>
      <w:r w:rsidR="00A10EF2" w:rsidRPr="00A10EF2">
        <w:rPr>
          <w:rFonts w:ascii="Arial" w:eastAsia="Arial" w:hAnsi="Arial" w:cs="Arial"/>
          <w:lang w:val="es"/>
        </w:rPr>
        <w:t>de estructuras mentales, basadas en la integración de los procesos cognitivos</w:t>
      </w:r>
      <w:r w:rsidR="00A10EF2">
        <w:rPr>
          <w:rFonts w:ascii="Arial" w:eastAsia="Arial" w:hAnsi="Arial" w:cs="Arial"/>
          <w:lang w:val="es"/>
        </w:rPr>
        <w:t xml:space="preserve"> </w:t>
      </w:r>
      <w:r w:rsidR="00A10EF2" w:rsidRPr="00A10EF2">
        <w:rPr>
          <w:rFonts w:ascii="Arial" w:eastAsia="Arial" w:hAnsi="Arial" w:cs="Arial"/>
          <w:lang w:val="es"/>
        </w:rPr>
        <w:t>propios  donde la persona  construye el conocimiento mediante la</w:t>
      </w:r>
      <w:r w:rsidR="00A10EF2">
        <w:rPr>
          <w:rFonts w:ascii="Arial" w:eastAsia="Arial" w:hAnsi="Arial" w:cs="Arial"/>
          <w:lang w:val="es"/>
        </w:rPr>
        <w:t xml:space="preserve"> </w:t>
      </w:r>
      <w:r w:rsidR="00A10EF2" w:rsidRPr="00A10EF2">
        <w:rPr>
          <w:rFonts w:ascii="Arial" w:eastAsia="Arial" w:hAnsi="Arial" w:cs="Arial"/>
          <w:lang w:val="es"/>
        </w:rPr>
        <w:t>interacción continua con el entorno.</w:t>
      </w:r>
    </w:p>
    <w:p w14:paraId="323C2DBB" w14:textId="297C74BD" w:rsidR="00BB589C" w:rsidRPr="00BB589C" w:rsidRDefault="00BB589C" w:rsidP="00BB589C">
      <w:pPr>
        <w:spacing w:line="257" w:lineRule="auto"/>
        <w:rPr>
          <w:rFonts w:ascii="Arial" w:eastAsia="Arial" w:hAnsi="Arial" w:cs="Arial"/>
          <w:sz w:val="24"/>
          <w:szCs w:val="24"/>
        </w:rPr>
      </w:pPr>
    </w:p>
    <w:p w14:paraId="6FA54A72" w14:textId="49B324B1" w:rsidR="003975A6" w:rsidRPr="00BB589C" w:rsidRDefault="003975A6" w:rsidP="00BB589C">
      <w:pPr>
        <w:spacing w:line="257" w:lineRule="auto"/>
        <w:rPr>
          <w:rFonts w:ascii="Times" w:eastAsia="Arial" w:hAnsi="Times" w:cs="Arial"/>
          <w:lang w:val="es"/>
        </w:rPr>
      </w:pPr>
    </w:p>
    <w:sectPr w:rsidR="003975A6" w:rsidRPr="00BB589C" w:rsidSect="003975A6">
      <w:pgSz w:w="12240" w:h="15840"/>
      <w:pgMar w:top="1417" w:right="1701" w:bottom="1417" w:left="1701"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altName w:val="Times"/>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75A6"/>
    <w:rsid w:val="00026D49"/>
    <w:rsid w:val="003975A6"/>
    <w:rsid w:val="00A10EF2"/>
    <w:rsid w:val="00BB589C"/>
    <w:rsid w:val="00DD131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762FDF"/>
  <w15:chartTrackingRefBased/>
  <w15:docId w15:val="{1D2E9E8B-4614-4700-9939-6C5D0270E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026D49"/>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9467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2</Pages>
  <Words>435</Words>
  <Characters>2398</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Mariana Garcia Reyna</dc:creator>
  <cp:keywords/>
  <dc:description/>
  <cp:lastModifiedBy>Mariana Garcia Reyna</cp:lastModifiedBy>
  <cp:revision>1</cp:revision>
  <dcterms:created xsi:type="dcterms:W3CDTF">2021-04-19T13:34:00Z</dcterms:created>
  <dcterms:modified xsi:type="dcterms:W3CDTF">2021-04-19T14:10:00Z</dcterms:modified>
</cp:coreProperties>
</file>