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F968" w14:textId="77777777" w:rsid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2E9236" w14:textId="77777777" w:rsid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0C6FEF" w14:textId="77777777" w:rsidR="007C0398" w:rsidRDefault="007C0398" w:rsidP="007C0398">
      <w:pPr>
        <w:jc w:val="center"/>
      </w:pPr>
      <w:r>
        <w:rPr>
          <w:rFonts w:ascii="Arial" w:eastAsia="Arial" w:hAnsi="Arial" w:cs="Arial"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E09B474" wp14:editId="555CC6F1">
            <wp:simplePos x="0" y="0"/>
            <wp:positionH relativeFrom="column">
              <wp:posOffset>-720311</wp:posOffset>
            </wp:positionH>
            <wp:positionV relativeFrom="page">
              <wp:posOffset>975967</wp:posOffset>
            </wp:positionV>
            <wp:extent cx="1798955" cy="13379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464ED71">
        <w:rPr>
          <w:rFonts w:ascii="Arial" w:eastAsia="Arial" w:hAnsi="Arial" w:cs="Arial"/>
          <w:b/>
          <w:bCs/>
          <w:color w:val="000000" w:themeColor="text1"/>
          <w:sz w:val="26"/>
          <w:szCs w:val="26"/>
        </w:rPr>
        <w:t xml:space="preserve">         Escuela Normal de Educación Preescolar</w:t>
      </w:r>
    </w:p>
    <w:p w14:paraId="582F0993" w14:textId="77777777" w:rsidR="007C0398" w:rsidRDefault="007C0398" w:rsidP="007C0398">
      <w:pPr>
        <w:jc w:val="center"/>
      </w:pPr>
      <w:r w:rsidRPr="0C2BF9EE">
        <w:rPr>
          <w:rFonts w:ascii="Arial" w:eastAsia="Arial" w:hAnsi="Arial" w:cs="Arial"/>
          <w:color w:val="000000" w:themeColor="text1"/>
          <w:sz w:val="26"/>
          <w:szCs w:val="26"/>
        </w:rPr>
        <w:t xml:space="preserve">           Licenciatura en Educación Preescolar</w:t>
      </w:r>
    </w:p>
    <w:p w14:paraId="1F8F3FDF" w14:textId="77777777" w:rsidR="007C0398" w:rsidRPr="00FF3A92" w:rsidRDefault="007C0398" w:rsidP="007C0398">
      <w:pPr>
        <w:jc w:val="center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FF3A92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Cuarto semestre</w:t>
      </w:r>
    </w:p>
    <w:p w14:paraId="5591FDF7" w14:textId="77777777" w:rsidR="007C0398" w:rsidRDefault="007C0398" w:rsidP="007C0398">
      <w:pPr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>Curso:</w:t>
      </w:r>
      <w:r w:rsidRPr="0C2BF9EE">
        <w:rPr>
          <w:rFonts w:ascii="Arial" w:eastAsia="Arial" w:hAnsi="Arial" w:cs="Arial"/>
          <w:color w:val="000000" w:themeColor="text1"/>
        </w:rPr>
        <w:t xml:space="preserve"> </w:t>
      </w: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 xml:space="preserve">Estrategias para el Desarrollo Socioemocional </w:t>
      </w:r>
    </w:p>
    <w:p w14:paraId="5CC8D029" w14:textId="77777777" w:rsidR="007C0398" w:rsidRDefault="007C0398" w:rsidP="007C0398">
      <w:pPr>
        <w:jc w:val="center"/>
      </w:pP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Mtra. Eduarda Maldonado Martínez</w:t>
      </w:r>
    </w:p>
    <w:p w14:paraId="1EE69029" w14:textId="77777777" w:rsidR="007C0398" w:rsidRDefault="007C0398" w:rsidP="007C0398">
      <w:pPr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>Unidad de Aprendizaje I – Evidencia de Aprendizaje</w:t>
      </w:r>
    </w:p>
    <w:p w14:paraId="0E353184" w14:textId="77777777" w:rsidR="007C0398" w:rsidRDefault="007C0398" w:rsidP="007C0398">
      <w:pPr>
        <w:jc w:val="center"/>
      </w:pPr>
      <w:r w:rsidRPr="0C2BF9EE">
        <w:rPr>
          <w:rFonts w:ascii="Arial" w:eastAsia="Arial" w:hAnsi="Arial" w:cs="Arial"/>
          <w:color w:val="000000" w:themeColor="text1"/>
          <w:sz w:val="20"/>
          <w:szCs w:val="20"/>
        </w:rPr>
        <w:t>Bases teóricas del desarrollo de las habilidades socioemocionales</w:t>
      </w:r>
    </w:p>
    <w:p w14:paraId="29B94668" w14:textId="780DD1CF" w:rsidR="007C0398" w:rsidRDefault="007C0398" w:rsidP="007C0398">
      <w:pPr>
        <w:spacing w:line="264" w:lineRule="exact"/>
        <w:jc w:val="center"/>
      </w:pPr>
      <w:r w:rsidRPr="0C2BF9EE">
        <w:rPr>
          <w:rFonts w:ascii="Arial" w:eastAsia="Arial" w:hAnsi="Arial" w:cs="Arial"/>
          <w:b/>
          <w:bCs/>
          <w:color w:val="000000" w:themeColor="text1"/>
        </w:rPr>
        <w:t>Título:</w:t>
      </w:r>
      <w:r w:rsidRPr="0C2BF9EE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Escrito</w:t>
      </w:r>
    </w:p>
    <w:p w14:paraId="43CED920" w14:textId="77777777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Propósito de la unidad de aprendizaje:</w:t>
      </w:r>
    </w:p>
    <w:p w14:paraId="716C7631" w14:textId="5CEC1905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*El estudiante normalista sustenta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teóricamente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el estado de desarrollo de las habilidades emocionales de las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niñas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y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niños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de preescolar, a partir del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análisis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de los fundamentos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psicológicos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y sociales que explican el desarrollo de las emociones en la infancia, a fin de que seleccione la estrategia pertinente que favorezca la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educación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socioemocional.</w:t>
      </w:r>
    </w:p>
    <w:p w14:paraId="68FF2046" w14:textId="77777777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Competencias del perfil de egreso:</w:t>
      </w:r>
    </w:p>
    <w:p w14:paraId="1E85FB9E" w14:textId="77777777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*Detecta los procesos de aprendizaje de sus alumnos para favorecer su desarrollo cognitivo y socioemocional.</w:t>
      </w:r>
    </w:p>
    <w:p w14:paraId="15129C3E" w14:textId="6286A7D3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*Plantea las necesidades formativas de los alumnos de acuerdo con sus procesos de desarrollo y de aprendizaje, con base en los nuevos enfoques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pedagógicos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600A0B6" w14:textId="76349B3D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*Establece relaciones entre los principios, conceptos disciplinarios y contenidos del plan y programas de estudio en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función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del logro de aprendizaje de sus alumnos, asegurando la coherencia y continuidad entre los distintos grados y niveles educativos.</w:t>
      </w:r>
    </w:p>
    <w:p w14:paraId="612223B5" w14:textId="6C95832E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*Integra recursos de la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investigación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educativa para enriquecer su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práctica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profesional, expresando su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interés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por el conocimiento, la ciencia y la mejora de la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educación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2D337635" w14:textId="6EAA193B" w:rsidR="007C0398" w:rsidRPr="007C0398" w:rsidRDefault="007C0398" w:rsidP="007C0398">
      <w:pPr>
        <w:jc w:val="center"/>
        <w:rPr>
          <w:sz w:val="28"/>
          <w:szCs w:val="28"/>
        </w:rPr>
      </w:pP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*Utiliza los recursos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metodológicos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y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técnicos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de la 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>investigación</w:t>
      </w:r>
      <w:r w:rsidRPr="007C0398">
        <w:rPr>
          <w:rFonts w:ascii="Arial" w:eastAsia="Arial" w:hAnsi="Arial" w:cs="Arial"/>
          <w:color w:val="000000" w:themeColor="text1"/>
          <w:sz w:val="24"/>
          <w:szCs w:val="24"/>
        </w:rPr>
        <w:t xml:space="preserve"> para explicar, comprender situaciones educativas y mejorar su docencia.</w:t>
      </w:r>
    </w:p>
    <w:p w14:paraId="0C62B99C" w14:textId="65595408" w:rsidR="007C0398" w:rsidRDefault="007C0398" w:rsidP="007C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 Claudia Paola González Sánchez</w:t>
      </w:r>
    </w:p>
    <w:p w14:paraId="2268FF6E" w14:textId="5969C266" w:rsidR="007C0398" w:rsidRDefault="007C0398" w:rsidP="007C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2”A”</w:t>
      </w:r>
    </w:p>
    <w:p w14:paraId="4953B35F" w14:textId="77777777" w:rsidR="007C0398" w:rsidRDefault="007C0398" w:rsidP="007C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5AEE4DF" w14:textId="3A25CC2C" w:rsidR="007C0398" w:rsidRPr="007C0398" w:rsidRDefault="007C0398" w:rsidP="007C0398">
      <w:pPr>
        <w:spacing w:line="360" w:lineRule="auto"/>
        <w:jc w:val="center"/>
        <w:rPr>
          <w:rFonts w:ascii="Goudy Stout" w:hAnsi="Goudy Stout" w:cs="Arial"/>
          <w:sz w:val="36"/>
          <w:szCs w:val="36"/>
        </w:rPr>
      </w:pPr>
      <w:r w:rsidRPr="007C0398">
        <w:rPr>
          <w:rFonts w:ascii="Goudy Stout" w:hAnsi="Goudy Stout" w:cs="Arial"/>
          <w:sz w:val="36"/>
          <w:szCs w:val="36"/>
        </w:rPr>
        <w:lastRenderedPageBreak/>
        <w:t>ESCRITO</w:t>
      </w:r>
    </w:p>
    <w:p w14:paraId="4DB2F639" w14:textId="2B152811" w:rsid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398">
        <w:rPr>
          <w:rFonts w:ascii="Arial" w:hAnsi="Arial" w:cs="Arial"/>
          <w:sz w:val="24"/>
          <w:szCs w:val="24"/>
        </w:rPr>
        <w:t>De acuerdo a la investigación realizada me pude percatar que con base en el desarrollo cognitivo la inteligencia del niño madure con normalidad tiene que existir una base biológica sana, tener un ambiente favorable y estimulante, este desarrollo cognitivo le favorecen diversas circunstancias o eventos que puedan acontecer</w:t>
      </w:r>
      <w:r>
        <w:rPr>
          <w:rFonts w:ascii="Arial" w:hAnsi="Arial" w:cs="Arial"/>
          <w:sz w:val="24"/>
          <w:szCs w:val="24"/>
        </w:rPr>
        <w:t xml:space="preserve"> e</w:t>
      </w:r>
      <w:r w:rsidRPr="007C0398">
        <w:rPr>
          <w:rFonts w:ascii="Arial" w:hAnsi="Arial" w:cs="Arial"/>
          <w:sz w:val="24"/>
          <w:szCs w:val="24"/>
        </w:rPr>
        <w:t xml:space="preserve">n la vida del niño ya sean enfermedades, traumas ya que esto puede afectar estructuras biológicas, de las principales teorías la realizó Piaget Y según esta teoría se reorganiza los progresivamente los procesos mentales a consecuencia de la maduración biológica y la experiencia ambiental ya que los niños van asimilando la comprensión básica del mundo que </w:t>
      </w:r>
      <w:proofErr w:type="gramStart"/>
      <w:r w:rsidRPr="007C0398">
        <w:rPr>
          <w:rFonts w:ascii="Arial" w:hAnsi="Arial" w:cs="Arial"/>
          <w:sz w:val="24"/>
          <w:szCs w:val="24"/>
        </w:rPr>
        <w:t>los rodea</w:t>
      </w:r>
      <w:proofErr w:type="gramEnd"/>
      <w:r w:rsidRPr="007C0398">
        <w:rPr>
          <w:rFonts w:ascii="Arial" w:hAnsi="Arial" w:cs="Arial"/>
          <w:sz w:val="24"/>
          <w:szCs w:val="24"/>
        </w:rPr>
        <w:t xml:space="preserve"> de acuerdo los reflejos y percepciones es decir la etapa tensión motora</w:t>
      </w:r>
      <w:r>
        <w:rPr>
          <w:rFonts w:ascii="Arial" w:hAnsi="Arial" w:cs="Arial"/>
          <w:sz w:val="24"/>
          <w:szCs w:val="24"/>
        </w:rPr>
        <w:t>.</w:t>
      </w:r>
    </w:p>
    <w:p w14:paraId="167210B1" w14:textId="4CB4A5F1" w:rsid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7C0398">
        <w:rPr>
          <w:rFonts w:ascii="Arial" w:hAnsi="Arial" w:cs="Arial"/>
          <w:sz w:val="24"/>
          <w:szCs w:val="24"/>
        </w:rPr>
        <w:t>n esta etapa el niño empieza experimentar acciones y desarrolla conductas con base a los sentidos y destrezas</w:t>
      </w:r>
      <w:r>
        <w:rPr>
          <w:rFonts w:ascii="Arial" w:hAnsi="Arial" w:cs="Arial"/>
          <w:sz w:val="24"/>
          <w:szCs w:val="24"/>
        </w:rPr>
        <w:t>.</w:t>
      </w:r>
    </w:p>
    <w:p w14:paraId="452550C8" w14:textId="6EA04B35" w:rsidR="007C0398" w:rsidRP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398">
        <w:rPr>
          <w:rFonts w:ascii="Arial" w:hAnsi="Arial" w:cs="Arial"/>
          <w:sz w:val="24"/>
          <w:szCs w:val="24"/>
        </w:rPr>
        <w:t xml:space="preserve"> Posteriormente se desarrolla el niño a un nivel más abstracto de pensamiento y tiene una inteligencia más compleja, en cuanto al desarrollo emocional forma parte también del desarrollo cognitivo y es un elemento de gran importancia ya que tiene un desenvolvimiento con base en la sociedad a lo largo de toda su vida, cuando hablamos de la infancia podemos distinguir distintas etapas del desarrollo emocional y afectivo del niño, ya que el niño se rige por parámetros emocionales ya sea </w:t>
      </w:r>
      <w:r>
        <w:rPr>
          <w:rFonts w:ascii="Arial" w:hAnsi="Arial" w:cs="Arial"/>
          <w:sz w:val="24"/>
          <w:szCs w:val="24"/>
        </w:rPr>
        <w:t xml:space="preserve">reír </w:t>
      </w:r>
      <w:r w:rsidRPr="007C0398">
        <w:rPr>
          <w:rFonts w:ascii="Arial" w:hAnsi="Arial" w:cs="Arial"/>
          <w:sz w:val="24"/>
          <w:szCs w:val="24"/>
        </w:rPr>
        <w:t>o llorar, se basan en necesidades de afectos y acciones muy básicas, con base a su crecimiento van desarrollando su actividad inteligente y van teniendo más necesidades y empiezan a desarrollar más afectos y emociones.</w:t>
      </w:r>
    </w:p>
    <w:p w14:paraId="4398DF59" w14:textId="77777777" w:rsidR="007C0398" w:rsidRP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29D516" w14:textId="77777777" w:rsid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398">
        <w:rPr>
          <w:rFonts w:ascii="Arial" w:hAnsi="Arial" w:cs="Arial"/>
          <w:sz w:val="24"/>
          <w:szCs w:val="24"/>
        </w:rPr>
        <w:t>Un desarrollo emocional correcto es importante para que el niño alcance el nivel correcto de inteligencia emocional ya que esta habilidad es esencial para que las personas atiendan y reciban los sentimientos de forma apropiada y precisa, ya que los sentimientos permiten asimilar y comprender adecuadamente el estado de ánimo que tienes y de cierta manera el de los demás, en cuanto al desarrollo social el niño comienza antes de nacer ya que los papá planean al bebé y se imaginan durante el embarazo como va a ser</w:t>
      </w:r>
      <w:r>
        <w:rPr>
          <w:rFonts w:ascii="Arial" w:hAnsi="Arial" w:cs="Arial"/>
          <w:sz w:val="24"/>
          <w:szCs w:val="24"/>
        </w:rPr>
        <w:t>.</w:t>
      </w:r>
    </w:p>
    <w:p w14:paraId="18E0C612" w14:textId="6AB2525E" w:rsidR="000D4032" w:rsidRPr="007C0398" w:rsidRDefault="007C0398" w:rsidP="007C03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398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7C0398">
        <w:rPr>
          <w:rFonts w:ascii="Arial" w:hAnsi="Arial" w:cs="Arial"/>
          <w:sz w:val="24"/>
          <w:szCs w:val="24"/>
        </w:rPr>
        <w:t xml:space="preserve">ámbito social del niño de alguna manera ayuda al desarrollo del niño de acuerdo aspectos biológicos y emocionales, los primeros valores que ayudarán al niño en sus primeros meses de vida serán aspectos culturales </w:t>
      </w:r>
      <w:r>
        <w:rPr>
          <w:rFonts w:ascii="Arial" w:hAnsi="Arial" w:cs="Arial"/>
          <w:sz w:val="24"/>
          <w:szCs w:val="24"/>
        </w:rPr>
        <w:t>y</w:t>
      </w:r>
      <w:r w:rsidRPr="007C0398">
        <w:rPr>
          <w:rFonts w:ascii="Arial" w:hAnsi="Arial" w:cs="Arial"/>
          <w:sz w:val="24"/>
          <w:szCs w:val="24"/>
        </w:rPr>
        <w:t xml:space="preserve"> familiares de la sociedad ya que se sumarán para influenciar en diversas actividades que tendrán que presentarse a lo largo de la vida del niño ya sea en hospitales, guarderías, escuelas y cualquier otro lugar donde se convivan con más personas.</w:t>
      </w:r>
    </w:p>
    <w:sectPr w:rsidR="000D4032" w:rsidRPr="007C0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92154" w14:textId="77777777" w:rsidR="00D1517F" w:rsidRDefault="00D1517F" w:rsidP="007C0398">
      <w:pPr>
        <w:spacing w:after="0" w:line="240" w:lineRule="auto"/>
      </w:pPr>
      <w:r>
        <w:separator/>
      </w:r>
    </w:p>
  </w:endnote>
  <w:endnote w:type="continuationSeparator" w:id="0">
    <w:p w14:paraId="5BB447C8" w14:textId="77777777" w:rsidR="00D1517F" w:rsidRDefault="00D1517F" w:rsidP="007C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940F3" w14:textId="77777777" w:rsidR="00D1517F" w:rsidRDefault="00D1517F" w:rsidP="007C0398">
      <w:pPr>
        <w:spacing w:after="0" w:line="240" w:lineRule="auto"/>
      </w:pPr>
      <w:r>
        <w:separator/>
      </w:r>
    </w:p>
  </w:footnote>
  <w:footnote w:type="continuationSeparator" w:id="0">
    <w:p w14:paraId="50572CA9" w14:textId="77777777" w:rsidR="00D1517F" w:rsidRDefault="00D1517F" w:rsidP="007C0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98"/>
    <w:rsid w:val="000D4032"/>
    <w:rsid w:val="007C0398"/>
    <w:rsid w:val="00D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0DC80"/>
  <w15:chartTrackingRefBased/>
  <w15:docId w15:val="{F125C9E3-C6D2-492C-B7C8-AC5D267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0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039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0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039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649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 gonzañeZ</dc:creator>
  <cp:keywords/>
  <dc:description/>
  <cp:lastModifiedBy>palla gonzañeZ</cp:lastModifiedBy>
  <cp:revision>1</cp:revision>
  <dcterms:created xsi:type="dcterms:W3CDTF">2021-04-19T13:47:00Z</dcterms:created>
  <dcterms:modified xsi:type="dcterms:W3CDTF">2021-04-19T13:54:00Z</dcterms:modified>
</cp:coreProperties>
</file>