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802"/>
        <w:tblW w:w="11335" w:type="dxa"/>
        <w:tblInd w:w="0" w:type="dxa"/>
        <w:tblLook w:val="04A0" w:firstRow="1" w:lastRow="0" w:firstColumn="1" w:lastColumn="0" w:noHBand="0" w:noVBand="1"/>
      </w:tblPr>
      <w:tblGrid>
        <w:gridCol w:w="11335"/>
      </w:tblGrid>
      <w:tr w:rsidR="00993FBF" w14:paraId="1EF917ED" w14:textId="77777777" w:rsidTr="00F80C4F">
        <w:trPr>
          <w:trHeight w:val="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EF248" w14:textId="69F6949F" w:rsidR="00993FBF" w:rsidRDefault="00F80C4F" w:rsidP="00F80C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s-MX"/>
              </w:rPr>
            </w:pPr>
            <w:r w:rsidRPr="00F80C4F">
              <w:rPr>
                <w:rFonts w:ascii="Times New Roman" w:hAnsi="Times New Roman" w:cs="Times New Roman"/>
                <w:b/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3B08455" wp14:editId="5AE9F224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-1359535</wp:posOffset>
                      </wp:positionV>
                      <wp:extent cx="7629525" cy="1404620"/>
                      <wp:effectExtent l="0" t="0" r="9525" b="19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9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5FD7D" w14:textId="77777777" w:rsidR="00F80C4F" w:rsidRDefault="00F80C4F" w:rsidP="00F80C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  <w:t>ESCUELA NORMAL DE EDUCACIÓN PREESCOLAR</w:t>
                                  </w:r>
                                </w:p>
                                <w:p w14:paraId="63FAB099" w14:textId="77777777" w:rsidR="00F80C4F" w:rsidRDefault="00F80C4F" w:rsidP="00F80C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  <w:t>PRÁCTICA PROFESIONAL</w:t>
                                  </w: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  <w:t>4º .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  <w:t xml:space="preserve"> SEMESTRE </w:t>
                                  </w:r>
                                </w:p>
                                <w:p w14:paraId="2355D818" w14:textId="77777777" w:rsidR="00F80C4F" w:rsidRDefault="00F80C4F" w:rsidP="00F80C4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  <w:t>MTRA. EDUARDA MALDONADO MARTINEZ</w:t>
                                  </w:r>
                                </w:p>
                                <w:p w14:paraId="220CA501" w14:textId="77777777" w:rsidR="00F80C4F" w:rsidRDefault="00F80C4F" w:rsidP="00F80C4F">
                                  <w:pPr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</w:pPr>
                                </w:p>
                                <w:p w14:paraId="3B1E8955" w14:textId="00ED3AB2" w:rsidR="00F80C4F" w:rsidRPr="00F80C4F" w:rsidRDefault="00F80C4F" w:rsidP="00EB01A6">
                                  <w:pPr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  <w:t xml:space="preserve">NOMBRE: </w:t>
                                  </w:r>
                                  <w:r w:rsidR="009D200F"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  <w:t xml:space="preserve">Lucia del Carmen Laureano Valdez       </w:t>
                                  </w:r>
                                  <w:r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  <w:t xml:space="preserve">N.L: 13    FECHA: </w:t>
                                  </w:r>
                                  <w:r w:rsidR="009D200F"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  <w:t xml:space="preserve">07 </w:t>
                                  </w:r>
                                  <w:proofErr w:type="gramStart"/>
                                  <w:r w:rsidR="009D200F"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  <w:t>Mayo</w:t>
                                  </w:r>
                                  <w:proofErr w:type="gramEnd"/>
                                  <w:r w:rsidR="009D200F">
                                    <w:rPr>
                                      <w:rFonts w:ascii="Times New Roman" w:eastAsia="Arial Unicode MS" w:hAnsi="Times New Roman" w:cs="Times New Roman"/>
                                      <w:szCs w:val="24"/>
                                    </w:rPr>
                                    <w:t xml:space="preserve"> 2021.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3B08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9.2pt;margin-top:-107.05pt;width:60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" stroked="f">
                      <v:textbox style="mso-fit-shape-to-text:t">
                        <w:txbxContent>
                          <w:p w14:paraId="7DA5FD7D" w14:textId="77777777" w:rsidR="00F80C4F" w:rsidRDefault="00F80C4F" w:rsidP="00F80C4F">
                            <w:pPr>
                              <w:spacing w:after="0"/>
                              <w:jc w:val="center"/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>ESCUELA NORMAL DE EDUCACIÓN PREESCOLAR</w:t>
                            </w:r>
                          </w:p>
                          <w:p w14:paraId="63FAB099" w14:textId="77777777" w:rsidR="00F80C4F" w:rsidRDefault="00F80C4F" w:rsidP="00F80C4F">
                            <w:pPr>
                              <w:spacing w:after="0"/>
                              <w:jc w:val="center"/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>PRÁCTICA PROFESIONAL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>4º .</w:t>
                            </w:r>
                            <w:proofErr w:type="gramEnd"/>
                            <w:r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 xml:space="preserve"> SEMESTRE </w:t>
                            </w:r>
                          </w:p>
                          <w:p w14:paraId="2355D818" w14:textId="77777777" w:rsidR="00F80C4F" w:rsidRDefault="00F80C4F" w:rsidP="00F80C4F">
                            <w:pPr>
                              <w:spacing w:after="0"/>
                              <w:jc w:val="center"/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>MTRA. EDUARDA MALDONADO MARTINEZ</w:t>
                            </w:r>
                          </w:p>
                          <w:p w14:paraId="220CA501" w14:textId="77777777" w:rsidR="00F80C4F" w:rsidRDefault="00F80C4F" w:rsidP="00F80C4F">
                            <w:pPr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</w:pPr>
                          </w:p>
                          <w:p w14:paraId="3B1E8955" w14:textId="00ED3AB2" w:rsidR="00F80C4F" w:rsidRPr="00F80C4F" w:rsidRDefault="00F80C4F" w:rsidP="00EB01A6">
                            <w:pPr>
                              <w:jc w:val="center"/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 xml:space="preserve">NOMBRE: </w:t>
                            </w:r>
                            <w:r w:rsidR="009D200F"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 xml:space="preserve">Lucia del Carmen Laureano Valdez       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>N.L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>: 13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 xml:space="preserve">    FECHA: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9D200F"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 xml:space="preserve">07 </w:t>
                            </w:r>
                            <w:proofErr w:type="gramStart"/>
                            <w:r w:rsidR="009D200F"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>Mayo</w:t>
                            </w:r>
                            <w:proofErr w:type="gramEnd"/>
                            <w:r w:rsidR="009D200F">
                              <w:rPr>
                                <w:rFonts w:ascii="Times New Roman" w:eastAsia="Arial Unicode MS" w:hAnsi="Times New Roman" w:cs="Times New Roman"/>
                                <w:szCs w:val="24"/>
                              </w:rPr>
                              <w:t xml:space="preserve"> 2021.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FBF">
              <w:rPr>
                <w:rFonts w:ascii="Times New Roman" w:hAnsi="Times New Roman" w:cs="Times New Roman"/>
                <w:b/>
                <w:lang w:eastAsia="es-MX"/>
              </w:rPr>
              <w:t>A</w:t>
            </w:r>
            <w:proofErr w:type="gramStart"/>
            <w:r w:rsidR="00993FBF">
              <w:rPr>
                <w:rFonts w:ascii="Times New Roman" w:hAnsi="Times New Roman" w:cs="Times New Roman"/>
                <w:b/>
                <w:lang w:eastAsia="es-MX"/>
              </w:rPr>
              <w:t>).-</w:t>
            </w:r>
            <w:proofErr w:type="gramEnd"/>
            <w:r w:rsidR="00993FBF">
              <w:rPr>
                <w:rFonts w:ascii="Times New Roman" w:hAnsi="Times New Roman" w:cs="Times New Roman"/>
                <w:b/>
                <w:lang w:eastAsia="es-MX"/>
              </w:rPr>
              <w:t xml:space="preserve"> CONTEXTO EXTERNO</w:t>
            </w:r>
          </w:p>
          <w:p w14:paraId="2C71A5F9" w14:textId="77777777" w:rsidR="00993FBF" w:rsidRDefault="00993FBF" w:rsidP="00F80C4F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</w:p>
        </w:tc>
      </w:tr>
      <w:tr w:rsidR="00993FBF" w14:paraId="09980AF7" w14:textId="77777777" w:rsidTr="00F80C4F">
        <w:trPr>
          <w:trHeight w:val="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AA1A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1.- Nombre del jardín de niños: Anita del Bosque de López</w:t>
            </w:r>
          </w:p>
          <w:p w14:paraId="07E57A78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993FBF" w14:paraId="342AABB8" w14:textId="77777777" w:rsidTr="00F80C4F">
        <w:trPr>
          <w:trHeight w:val="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5024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2.- Sostenimiento: Federalizado</w:t>
            </w:r>
          </w:p>
          <w:p w14:paraId="19B44794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 </w:t>
            </w:r>
          </w:p>
        </w:tc>
      </w:tr>
      <w:tr w:rsidR="00993FBF" w14:paraId="7996D763" w14:textId="77777777" w:rsidTr="00F80C4F">
        <w:trPr>
          <w:trHeight w:val="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919" w14:textId="3D1C3748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3.- Turno: Matutino</w:t>
            </w:r>
          </w:p>
          <w:p w14:paraId="00D4AA53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993FBF" w14:paraId="784FA54D" w14:textId="77777777" w:rsidTr="00F80C4F">
        <w:trPr>
          <w:trHeight w:val="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FBBC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4.- Clave: 05DJN0027I</w:t>
            </w:r>
          </w:p>
          <w:p w14:paraId="54B32999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993FBF" w14:paraId="62251651" w14:textId="77777777" w:rsidTr="00F80C4F">
        <w:trPr>
          <w:trHeight w:val="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32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5.- Horario: Jornada Ampliada en presencial 8:00 – 13:00 / A distancia 9:00 a 12:00 </w:t>
            </w:r>
            <w:proofErr w:type="spellStart"/>
            <w:r>
              <w:rPr>
                <w:rFonts w:ascii="Times New Roman" w:hAnsi="Times New Roman" w:cs="Times New Roman"/>
                <w:lang w:eastAsia="es-MX"/>
              </w:rPr>
              <w:t>hrs</w:t>
            </w:r>
            <w:proofErr w:type="spellEnd"/>
          </w:p>
          <w:p w14:paraId="73215E21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993FBF" w14:paraId="0248FB46" w14:textId="77777777" w:rsidTr="00F80C4F">
        <w:trPr>
          <w:trHeight w:val="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4DB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6.- Teléfono: 844412 29 55</w:t>
            </w:r>
          </w:p>
          <w:p w14:paraId="048520D3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993FBF" w14:paraId="0E550DFD" w14:textId="77777777" w:rsidTr="00F80C4F">
        <w:trPr>
          <w:trHeight w:val="2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DE2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7.- Ubicación: Sierra del Cuatro 1620. Col. </w:t>
            </w:r>
            <w:proofErr w:type="spellStart"/>
            <w:r>
              <w:rPr>
                <w:rFonts w:ascii="Times New Roman" w:hAnsi="Times New Roman" w:cs="Times New Roman"/>
                <w:lang w:eastAsia="es-MX"/>
              </w:rPr>
              <w:t>Zapalinamé</w:t>
            </w:r>
            <w:proofErr w:type="spellEnd"/>
            <w:r>
              <w:rPr>
                <w:rFonts w:ascii="Times New Roman" w:hAnsi="Times New Roman" w:cs="Times New Roman"/>
                <w:lang w:eastAsia="es-MX"/>
              </w:rPr>
              <w:t xml:space="preserve"> C.P. 25020</w:t>
            </w:r>
          </w:p>
          <w:p w14:paraId="550A7C72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993FBF" w14:paraId="5D3A3EA2" w14:textId="77777777" w:rsidTr="00F80C4F">
        <w:trPr>
          <w:trHeight w:val="2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5DF3" w14:textId="15BE35A2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8.- Nombre de la supervisora:  Profa. Leticia Padilla Gámez</w:t>
            </w:r>
          </w:p>
          <w:p w14:paraId="3F4F3893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993FBF" w14:paraId="28995869" w14:textId="77777777" w:rsidTr="00F80C4F">
        <w:trPr>
          <w:trHeight w:val="2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7E3" w14:textId="4086FDAA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9.- Nombre de la directora: Profa. Georgina García Gaona</w:t>
            </w:r>
          </w:p>
          <w:p w14:paraId="73DE0CAE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993FBF" w14:paraId="20C9A408" w14:textId="77777777" w:rsidTr="00F80C4F">
        <w:trPr>
          <w:trHeight w:val="2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EE3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10.- Nombre de la educadora: </w:t>
            </w:r>
          </w:p>
          <w:p w14:paraId="71334CAA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Liliana Edith Calvillo Quintero, Claudia Concepción Carrillo Esparza, Patricia Flores Covarrubias, Raquel </w:t>
            </w:r>
            <w:proofErr w:type="spellStart"/>
            <w:r>
              <w:rPr>
                <w:rFonts w:ascii="Times New Roman" w:hAnsi="Times New Roman" w:cs="Times New Roman"/>
                <w:lang w:eastAsia="es-MX"/>
              </w:rPr>
              <w:t>Aristia</w:t>
            </w:r>
            <w:proofErr w:type="spellEnd"/>
            <w:r>
              <w:rPr>
                <w:rFonts w:ascii="Times New Roman" w:hAnsi="Times New Roman" w:cs="Times New Roman"/>
                <w:lang w:eastAsia="es-MX"/>
              </w:rPr>
              <w:t xml:space="preserve"> Mireles Guerrero</w:t>
            </w:r>
          </w:p>
          <w:p w14:paraId="58110A6C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993FBF" w14:paraId="4DA16978" w14:textId="77777777" w:rsidTr="00F80C4F">
        <w:trPr>
          <w:trHeight w:val="2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5BA" w14:textId="65A76E11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11.- Contexto social: El contexto en el que se ubica es urbano, aunque acuden alumnos de colonias urbano-marginadas; es de organización completa y atiende, en cuatro grupos, un total de 124 alumnos.</w:t>
            </w:r>
          </w:p>
          <w:p w14:paraId="7BCB0411" w14:textId="77777777" w:rsidR="00993FBF" w:rsidRDefault="00993FBF" w:rsidP="00F80C4F">
            <w:pPr>
              <w:spacing w:line="240" w:lineRule="auto"/>
              <w:rPr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COMPARTO</w:t>
            </w:r>
            <w:r>
              <w:rPr>
                <w:lang w:eastAsia="es-MX"/>
              </w:rPr>
              <w:t xml:space="preserve"> PEMC 2020-2021</w:t>
            </w:r>
          </w:p>
          <w:p w14:paraId="3667F7FD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993FBF" w14:paraId="7F5758AC" w14:textId="77777777" w:rsidTr="00F80C4F">
        <w:trPr>
          <w:trHeight w:val="2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0227" w14:textId="3B85684F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12.- Tipo de infraestructura de la institución: Construido Exprofeso por ICIFED, ladrillo y cemento</w:t>
            </w:r>
          </w:p>
        </w:tc>
      </w:tr>
      <w:tr w:rsidR="00993FBF" w14:paraId="58BD1CA7" w14:textId="77777777" w:rsidTr="00F80C4F">
        <w:trPr>
          <w:trHeight w:val="2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BBC3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13.- Delimitación de la institución: </w:t>
            </w:r>
            <w:r>
              <w:rPr>
                <w:rFonts w:ascii="Times New Roman" w:hAnsi="Times New Roman" w:cs="Times New Roman"/>
                <w:sz w:val="19"/>
                <w:szCs w:val="19"/>
                <w:lang w:eastAsia="es-MX"/>
              </w:rPr>
              <w:t>Vialidad principal: CALLE SIERRA DEL CUATRO 1620, Vialidad posterior: General Ramón Corona, Vialidad derecha: CALLE SIERRA DE LA ENCANTADA Vialidad izquierda: CALLE SIERRA DE JIMULCO</w:t>
            </w:r>
          </w:p>
        </w:tc>
      </w:tr>
      <w:tr w:rsidR="00993FBF" w14:paraId="68E8FCFE" w14:textId="77777777" w:rsidTr="00F80C4F">
        <w:trPr>
          <w:trHeight w:val="2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353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14.- Tipos de vivienda de su alrededor: INFONAVIT</w:t>
            </w:r>
          </w:p>
          <w:p w14:paraId="464F3D21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993FBF" w14:paraId="0439C9D9" w14:textId="77777777" w:rsidTr="00F80C4F">
        <w:trPr>
          <w:trHeight w:val="2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8C97" w14:textId="6F559114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15.- Servicios públicos con lo que cuenta: Agua, luz, drenaje, teléfono, gas entubado, transporte </w:t>
            </w:r>
          </w:p>
          <w:p w14:paraId="73A46168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urbano</w:t>
            </w:r>
          </w:p>
        </w:tc>
      </w:tr>
      <w:tr w:rsidR="00993FBF" w14:paraId="29BF6BAD" w14:textId="77777777" w:rsidTr="00F80C4F">
        <w:trPr>
          <w:trHeight w:val="2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F12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16.- Problemáticas sociales: Pandillerismo, drogadicción, alcoholismo</w:t>
            </w:r>
          </w:p>
          <w:p w14:paraId="2077A9F2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993FBF" w14:paraId="27024D16" w14:textId="77777777" w:rsidTr="00F80C4F">
        <w:trPr>
          <w:trHeight w:val="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929F9E" w14:textId="77777777" w:rsidR="00993FBF" w:rsidRDefault="00993FBF" w:rsidP="00F80C4F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b/>
                <w:lang w:eastAsia="es-MX"/>
              </w:rPr>
              <w:t>B</w:t>
            </w:r>
            <w:proofErr w:type="gramStart"/>
            <w:r>
              <w:rPr>
                <w:rFonts w:ascii="Times New Roman" w:hAnsi="Times New Roman" w:cs="Times New Roman"/>
                <w:b/>
                <w:lang w:eastAsia="es-MX"/>
              </w:rPr>
              <w:t>).-</w:t>
            </w:r>
            <w:proofErr w:type="gramEnd"/>
            <w:r>
              <w:rPr>
                <w:rFonts w:ascii="Times New Roman" w:hAnsi="Times New Roman" w:cs="Times New Roman"/>
                <w:b/>
                <w:lang w:eastAsia="es-MX"/>
              </w:rPr>
              <w:t xml:space="preserve"> CONTEXTO INTERNO</w:t>
            </w:r>
          </w:p>
        </w:tc>
      </w:tr>
      <w:tr w:rsidR="00993FBF" w14:paraId="03F9AB1B" w14:textId="77777777" w:rsidTr="00F80C4F">
        <w:trPr>
          <w:trHeight w:val="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2EC" w14:textId="20EB45F5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1.- Espacios (número y tipo de aulas, espacios administrativos, anexos escolares, patios, otros espacios, etc.): </w:t>
            </w:r>
          </w:p>
          <w:p w14:paraId="0F784AE1" w14:textId="5CAEB359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5 aulas pedagógicas, 1 aula de usos múltiples, 1 aula de apoyo USAER, dirección, sanitarios de niños, sanitarios de niñas, 1 bodega, 1 sanitario para docentes, patio cívico y patio de juegos.</w:t>
            </w:r>
          </w:p>
          <w:p w14:paraId="6D8E37A5" w14:textId="65191CF2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993FBF" w14:paraId="3D661C0B" w14:textId="77777777" w:rsidTr="00F80C4F">
        <w:trPr>
          <w:trHeight w:val="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EF85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2.- Croquis de la institución: </w:t>
            </w:r>
          </w:p>
          <w:p w14:paraId="76628A72" w14:textId="05F47391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360CFC0" wp14:editId="00422E3C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0</wp:posOffset>
                  </wp:positionV>
                  <wp:extent cx="3771900" cy="2962910"/>
                  <wp:effectExtent l="0" t="0" r="0" b="889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96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3FBF" w14:paraId="6FFF011A" w14:textId="77777777" w:rsidTr="00F80C4F">
        <w:trPr>
          <w:trHeight w:val="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9BE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lastRenderedPageBreak/>
              <w:t>3.- Organización dentro de la institución (directora, docentes, etc.):</w:t>
            </w:r>
          </w:p>
          <w:p w14:paraId="11D2860A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  <w:p w14:paraId="546CE0F5" w14:textId="4A3E0666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1 directora, 4 educadoras, 1 asistente de servicios, 1 maestra de educación física, 1 acompañante musical</w:t>
            </w:r>
          </w:p>
        </w:tc>
      </w:tr>
      <w:tr w:rsidR="00993FBF" w14:paraId="5FA6E0D1" w14:textId="77777777" w:rsidTr="00F80C4F">
        <w:trPr>
          <w:trHeight w:val="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414" w14:textId="77777777" w:rsidR="00993FBF" w:rsidRDefault="00993FBF" w:rsidP="00F80C4F">
            <w:pPr>
              <w:spacing w:line="240" w:lineRule="auto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4.- 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 xml:space="preserve">Total de docentes que laboran en la institución: </w:t>
            </w:r>
            <w:r>
              <w:rPr>
                <w:rFonts w:ascii="Times New Roman" w:hAnsi="Times New Roman" w:cs="Times New Roman"/>
                <w:lang w:eastAsia="es-MX"/>
              </w:rPr>
              <w:t>5</w:t>
            </w:r>
          </w:p>
        </w:tc>
      </w:tr>
      <w:tr w:rsidR="00993FBF" w14:paraId="320A93E0" w14:textId="77777777" w:rsidTr="00F80C4F">
        <w:trPr>
          <w:trHeight w:val="3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BB1" w14:textId="333D7437" w:rsidR="00993FBF" w:rsidRDefault="00993FBF" w:rsidP="00F80C4F">
            <w:pPr>
              <w:spacing w:line="240" w:lineRule="auto"/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 xml:space="preserve">5.- Forma de organización del plantel educativo:  En colectivo se toman decisiones sobre la Distribución de comisiones para el ciclo escolar eventos cívicos y sociales, campañas. programa de lectura, cuidado del Medioambiente, seguridad e higiene escolar, escuela para padres, cuando estemos de manera presencial se establecerá el rol de guardias para la hora de entrada y los recreos; </w:t>
            </w:r>
          </w:p>
          <w:p w14:paraId="75FAD000" w14:textId="77777777" w:rsidR="00993FBF" w:rsidRDefault="00993FBF" w:rsidP="00F80C4F">
            <w:pPr>
              <w:spacing w:line="240" w:lineRule="auto"/>
              <w:rPr>
                <w:rFonts w:ascii="Times New Roman" w:hAnsi="Times New Roman" w:cs="Times New Roman"/>
                <w:lang w:eastAsia="es-MX"/>
              </w:rPr>
            </w:pPr>
          </w:p>
        </w:tc>
      </w:tr>
    </w:tbl>
    <w:p w14:paraId="048E6E17" w14:textId="77777777" w:rsidR="00993FBF" w:rsidRDefault="00993FBF" w:rsidP="00993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Características del grupo</w:t>
      </w:r>
    </w:p>
    <w:p w14:paraId="67221A08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1.- Grado, sección: 1°A</w:t>
      </w:r>
    </w:p>
    <w:p w14:paraId="224D8F28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2.- Total de niños, niñas y total de alumnos: 30       14 NIÑOS  16 NIÑAS</w:t>
      </w:r>
    </w:p>
    <w:p w14:paraId="1479BABD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3.- Porcentaje de asistencia:   97%</w:t>
      </w:r>
    </w:p>
    <w:p w14:paraId="1CFDA9E5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4.- Edades en las que oscilan: 4</w:t>
      </w:r>
    </w:p>
    <w:p w14:paraId="4A6B89BC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5.- Características de los niños: activos, pacientes, respetuosos, cariñosos, curiosos, etc.</w:t>
      </w:r>
    </w:p>
    <w:p w14:paraId="1A8FDF72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6.- Diagnóstico por campo formativo: </w:t>
      </w:r>
    </w:p>
    <w:p w14:paraId="1C7BCC58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LENGUAJE Y COMUNICACIÓN: </w:t>
      </w:r>
    </w:p>
    <w:p w14:paraId="545AFAB9" w14:textId="34188BCB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eguir fortaleciendo la confianza y seguridad al expresarse, frente a los </w:t>
      </w:r>
      <w:r w:rsidR="00A35DCB">
        <w:rPr>
          <w:rFonts w:ascii="Times New Roman" w:eastAsia="Arial Unicode MS" w:hAnsi="Times New Roman" w:cs="Times New Roman"/>
          <w:sz w:val="24"/>
          <w:szCs w:val="24"/>
        </w:rPr>
        <w:t>demás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así como mejorar su capacidad de escucha y enriquecer su lenguaje oral al comunicarse con los </w:t>
      </w:r>
      <w:r w:rsidR="00A35DCB">
        <w:rPr>
          <w:rFonts w:ascii="Times New Roman" w:eastAsia="Arial Unicode MS" w:hAnsi="Times New Roman" w:cs="Times New Roman"/>
          <w:sz w:val="24"/>
          <w:szCs w:val="24"/>
        </w:rPr>
        <w:t>demás</w:t>
      </w:r>
      <w:r>
        <w:rPr>
          <w:rFonts w:ascii="Times New Roman" w:eastAsia="Arial Unicode MS" w:hAnsi="Times New Roman" w:cs="Times New Roman"/>
          <w:sz w:val="24"/>
          <w:szCs w:val="24"/>
        </w:rPr>
        <w:t>, con un lenguaje claro y fluido. Continuar desarrollando el interés y gusto por la lectura, usar diversos tipos de texto e identificar para que sirven. Avanzar en la práctica de la escritura y reconocer algunas propiedades del sistema de escritura.</w:t>
      </w:r>
    </w:p>
    <w:p w14:paraId="49C1EFFC" w14:textId="77777777" w:rsidR="004B104C" w:rsidRDefault="004B104C" w:rsidP="00993FBF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6681A346" w14:textId="77777777" w:rsidR="004B104C" w:rsidRDefault="004B104C" w:rsidP="00993FBF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151723C" w14:textId="302069A5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PENSAMIENTO MATEMATICO:</w:t>
      </w:r>
    </w:p>
    <w:p w14:paraId="6C983844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Fortalecer su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razonamiento matemático mediante el juego a través del diseño de juegos y actividades que permitan utilizar el conteo y los primeros números. Así como para el logro de aprendizajes al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reconocer atributos, comparar y medir la longitud de objetos y la capacidad. Seguir fortaleciendo el orden temporal de diferentes sucesos y ubicar objetos en el espacio.</w:t>
      </w:r>
    </w:p>
    <w:p w14:paraId="26B38C0E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EXPLORACION Y COMPRENSION DEL MUNDO NATURAL Y SOCIAL.</w:t>
      </w:r>
    </w:p>
    <w:p w14:paraId="5110B898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Lograr mayor motivación mediante juegos y actividades que permitan la observación de los seres vivos, descubriendo y compartiendo lo que observan, mediante acciones como al plantear preguntas, comparar, registrar información y elaborar explicaciones sobre procesos que observen, poniendo a prueba sus ideas.  Seguir fortaleciendo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actitudes favorables hacia el cuidado del medio ambiente</w:t>
      </w:r>
    </w:p>
    <w:p w14:paraId="09869250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7.- Estilos de aprendizaje de sus alumnos:  Quinestésicos, auditivos y visuales</w:t>
      </w:r>
    </w:p>
    <w:p w14:paraId="0AA7BA8B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8.- BAPS (barreras de aprendizaje y la participación) que presenta el grupo: </w:t>
      </w:r>
    </w:p>
    <w:p w14:paraId="5FAC11CE" w14:textId="77777777" w:rsidR="00993FBF" w:rsidRDefault="00993FBF" w:rsidP="00993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Problemáticas en su lenguaje tomando en cuenta su nivel de desarrollo.</w:t>
      </w:r>
    </w:p>
    <w:p w14:paraId="6733E539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9.- Interrelaciones entre docentes y padres de familia:  Comunicación asertiva, de respeto, confianza y empatía.</w:t>
      </w:r>
    </w:p>
    <w:p w14:paraId="4CEDB04C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10.- ¿El jardín de niños lleva a cabo algún proyecto socioemocional?, ¿Cuál es su propósito?  Si, Enfrentar de manera asertiva situaciones complejas que se les presentan en su vida cotidiana. Ya que los niños se ven enfrentados a diversas situaciones nuevas, esto lo lleva a experimentar cambios socioemocionales y cognitivos cada vez más complejos, ya que en esta etapa inicial ellos desarrollan habilidades emocionales, sociales y de lenguaje, que le permiten construir procesos de socialización con niños de su misma edad y tener conciencia de sí mismo, autocontrol, tolerancia a la frustración, aceptación de reglas etc.</w:t>
      </w:r>
    </w:p>
    <w:p w14:paraId="55911F5C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B6CFEC3" w14:textId="77777777" w:rsidR="00993FBF" w:rsidRDefault="00993FBF" w:rsidP="00993FBF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57C187C" w14:textId="77777777" w:rsidR="00993FBF" w:rsidRDefault="00993FBF"/>
    <w:sectPr w:rsidR="00993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D897" w14:textId="77777777" w:rsidR="005B5042" w:rsidRDefault="005B5042" w:rsidP="005B5042">
      <w:pPr>
        <w:spacing w:after="0" w:line="240" w:lineRule="auto"/>
      </w:pPr>
      <w:r>
        <w:separator/>
      </w:r>
    </w:p>
  </w:endnote>
  <w:endnote w:type="continuationSeparator" w:id="0">
    <w:p w14:paraId="3A84FDAF" w14:textId="77777777" w:rsidR="005B5042" w:rsidRDefault="005B5042" w:rsidP="005B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F1C3" w14:textId="77777777" w:rsidR="005B5042" w:rsidRDefault="005B5042" w:rsidP="005B5042">
      <w:pPr>
        <w:spacing w:after="0" w:line="240" w:lineRule="auto"/>
      </w:pPr>
      <w:r>
        <w:separator/>
      </w:r>
    </w:p>
  </w:footnote>
  <w:footnote w:type="continuationSeparator" w:id="0">
    <w:p w14:paraId="6C7F5A25" w14:textId="77777777" w:rsidR="005B5042" w:rsidRDefault="005B5042" w:rsidP="005B5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BF"/>
    <w:rsid w:val="00121E65"/>
    <w:rsid w:val="00181BCD"/>
    <w:rsid w:val="00314648"/>
    <w:rsid w:val="004B104C"/>
    <w:rsid w:val="005B5042"/>
    <w:rsid w:val="00993FBF"/>
    <w:rsid w:val="009D200F"/>
    <w:rsid w:val="00A35DCB"/>
    <w:rsid w:val="00EB01A6"/>
    <w:rsid w:val="00EF6448"/>
    <w:rsid w:val="00F80C4F"/>
    <w:rsid w:val="00F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9DEE"/>
  <w15:chartTrackingRefBased/>
  <w15:docId w15:val="{A0F26D42-D6A6-46F7-ACC2-1FC06BCA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B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3FB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5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042"/>
  </w:style>
  <w:style w:type="paragraph" w:styleId="Piedepgina">
    <w:name w:val="footer"/>
    <w:basedOn w:val="Normal"/>
    <w:link w:val="PiedepginaCar"/>
    <w:uiPriority w:val="99"/>
    <w:unhideWhenUsed/>
    <w:rsid w:val="005B5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11</cp:revision>
  <dcterms:created xsi:type="dcterms:W3CDTF">2021-05-07T21:56:00Z</dcterms:created>
  <dcterms:modified xsi:type="dcterms:W3CDTF">2021-05-07T22:27:00Z</dcterms:modified>
</cp:coreProperties>
</file>