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F1C89" w14:textId="77777777" w:rsidR="009F2F04" w:rsidRPr="009F2F04" w:rsidRDefault="009F2F04" w:rsidP="009F2F04">
      <w:pPr>
        <w:spacing w:line="240" w:lineRule="auto"/>
        <w:jc w:val="center"/>
        <w:rPr>
          <w:rFonts w:ascii="Arial" w:eastAsia="Arial" w:hAnsi="Arial" w:cs="Arial"/>
          <w:b/>
          <w:color w:val="332C33"/>
          <w:sz w:val="28"/>
          <w:szCs w:val="28"/>
          <w:lang w:eastAsia="es-MX"/>
        </w:rPr>
      </w:pPr>
      <w:r w:rsidRPr="009F2F04">
        <w:rPr>
          <w:rFonts w:ascii="Arial" w:eastAsia="Arial" w:hAnsi="Arial" w:cs="Arial"/>
          <w:b/>
          <w:color w:val="332C33"/>
          <w:sz w:val="28"/>
          <w:szCs w:val="28"/>
          <w:lang w:eastAsia="es-MX"/>
        </w:rPr>
        <w:t>Escuela Normal de Educación Preescolar</w:t>
      </w:r>
    </w:p>
    <w:p w14:paraId="6C968284" w14:textId="77777777" w:rsidR="009F2F04" w:rsidRPr="009F2F04" w:rsidRDefault="009F2F04" w:rsidP="009F2F04">
      <w:pPr>
        <w:spacing w:before="240" w:line="240" w:lineRule="auto"/>
        <w:jc w:val="center"/>
        <w:rPr>
          <w:rFonts w:ascii="Arial" w:eastAsia="Arial" w:hAnsi="Arial" w:cs="Arial"/>
          <w:color w:val="332C33"/>
          <w:sz w:val="24"/>
          <w:szCs w:val="24"/>
          <w:lang w:eastAsia="es-MX"/>
        </w:rPr>
      </w:pPr>
      <w:r w:rsidRPr="009F2F04">
        <w:rPr>
          <w:rFonts w:ascii="Arial" w:eastAsia="Arial" w:hAnsi="Arial" w:cs="Arial"/>
          <w:color w:val="332C33"/>
          <w:sz w:val="24"/>
          <w:szCs w:val="24"/>
          <w:lang w:eastAsia="es-MX"/>
        </w:rPr>
        <w:t>Licenciatura en educación preescolar</w:t>
      </w:r>
    </w:p>
    <w:p w14:paraId="6519FE7B" w14:textId="77777777" w:rsidR="009F2F04" w:rsidRPr="009F2F04" w:rsidRDefault="009F2F04" w:rsidP="009F2F04">
      <w:pPr>
        <w:spacing w:before="240" w:line="240" w:lineRule="auto"/>
        <w:jc w:val="center"/>
        <w:rPr>
          <w:rFonts w:ascii="Arial" w:eastAsia="Arial" w:hAnsi="Arial" w:cs="Arial"/>
          <w:color w:val="332C33"/>
          <w:sz w:val="24"/>
          <w:szCs w:val="24"/>
          <w:lang w:eastAsia="es-MX"/>
        </w:rPr>
      </w:pPr>
      <w:r w:rsidRPr="009F2F04">
        <w:rPr>
          <w:rFonts w:ascii="Arial" w:eastAsia="Arial" w:hAnsi="Arial" w:cs="Arial"/>
          <w:color w:val="332C33"/>
          <w:sz w:val="24"/>
          <w:szCs w:val="24"/>
          <w:lang w:eastAsia="es-MX"/>
        </w:rPr>
        <w:t xml:space="preserve">CICLO ESCOLAR 2020 - 2021 </w:t>
      </w:r>
    </w:p>
    <w:p w14:paraId="3144B0B1" w14:textId="77777777" w:rsidR="009F2F04" w:rsidRPr="009F2F04" w:rsidRDefault="009F2F04" w:rsidP="009F2F04">
      <w:pPr>
        <w:spacing w:before="240" w:line="240" w:lineRule="auto"/>
        <w:jc w:val="center"/>
        <w:rPr>
          <w:rFonts w:ascii="Arial" w:eastAsia="Arial" w:hAnsi="Arial" w:cs="Arial"/>
          <w:b/>
          <w:color w:val="332C33"/>
          <w:sz w:val="24"/>
          <w:szCs w:val="24"/>
          <w:lang w:eastAsia="es-MX"/>
        </w:rPr>
      </w:pPr>
      <w:r w:rsidRPr="009F2F04">
        <w:rPr>
          <w:rFonts w:ascii="Arial" w:hAnsi="Arial" w:cs="Arial"/>
          <w:noProof/>
          <w:sz w:val="24"/>
          <w:szCs w:val="24"/>
          <w:lang w:eastAsia="es-MX"/>
        </w:rPr>
        <w:drawing>
          <wp:anchor distT="114300" distB="114300" distL="114300" distR="114300" simplePos="0" relativeHeight="251659264" behindDoc="0" locked="0" layoutInCell="1" allowOverlap="1" wp14:anchorId="0BC83EF1" wp14:editId="4FF3CB18">
            <wp:simplePos x="0" y="0"/>
            <wp:positionH relativeFrom="margin">
              <wp:align>center</wp:align>
            </wp:positionH>
            <wp:positionV relativeFrom="margin">
              <wp:posOffset>1040519</wp:posOffset>
            </wp:positionV>
            <wp:extent cx="821094" cy="870932"/>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821094" cy="870932"/>
                    </a:xfrm>
                    <a:prstGeom prst="rect">
                      <a:avLst/>
                    </a:prstGeom>
                    <a:noFill/>
                  </pic:spPr>
                </pic:pic>
              </a:graphicData>
            </a:graphic>
            <wp14:sizeRelH relativeFrom="margin">
              <wp14:pctWidth>0</wp14:pctWidth>
            </wp14:sizeRelH>
            <wp14:sizeRelV relativeFrom="margin">
              <wp14:pctHeight>0</wp14:pctHeight>
            </wp14:sizeRelV>
          </wp:anchor>
        </w:drawing>
      </w:r>
    </w:p>
    <w:p w14:paraId="333B4161" w14:textId="77777777" w:rsidR="009F2F04" w:rsidRPr="009F2F04" w:rsidRDefault="009F2F04" w:rsidP="009F2F04">
      <w:pPr>
        <w:spacing w:before="240" w:line="240" w:lineRule="auto"/>
        <w:jc w:val="center"/>
        <w:rPr>
          <w:rFonts w:ascii="Arial" w:eastAsia="Arial" w:hAnsi="Arial" w:cs="Arial"/>
          <w:b/>
          <w:color w:val="332C33"/>
          <w:sz w:val="24"/>
          <w:szCs w:val="24"/>
          <w:lang w:eastAsia="es-MX"/>
        </w:rPr>
      </w:pPr>
    </w:p>
    <w:p w14:paraId="3FB8472A" w14:textId="77777777" w:rsidR="009F2F04" w:rsidRDefault="009F2F04" w:rsidP="00B32F94">
      <w:pPr>
        <w:spacing w:before="240" w:line="240" w:lineRule="auto"/>
        <w:rPr>
          <w:rFonts w:ascii="Arial" w:eastAsia="Arial" w:hAnsi="Arial" w:cs="Arial"/>
          <w:b/>
          <w:color w:val="332C33"/>
          <w:sz w:val="24"/>
          <w:szCs w:val="24"/>
          <w:lang w:eastAsia="es-MX"/>
        </w:rPr>
      </w:pPr>
    </w:p>
    <w:p w14:paraId="60E4345C" w14:textId="5D848391" w:rsidR="009F2F04" w:rsidRPr="009F2F04" w:rsidRDefault="009F2F04" w:rsidP="009F2F04">
      <w:pPr>
        <w:spacing w:before="240" w:line="240" w:lineRule="auto"/>
        <w:jc w:val="center"/>
        <w:rPr>
          <w:rFonts w:ascii="Arial" w:eastAsia="Arial" w:hAnsi="Arial" w:cs="Arial"/>
          <w:b/>
          <w:color w:val="332C33"/>
          <w:sz w:val="24"/>
          <w:szCs w:val="24"/>
          <w:lang w:eastAsia="es-MX"/>
        </w:rPr>
      </w:pPr>
      <w:r w:rsidRPr="009F2F04">
        <w:rPr>
          <w:rFonts w:ascii="Arial" w:eastAsia="Arial" w:hAnsi="Arial" w:cs="Arial"/>
          <w:b/>
          <w:color w:val="332C33"/>
          <w:sz w:val="24"/>
          <w:szCs w:val="24"/>
          <w:lang w:eastAsia="es-MX"/>
        </w:rPr>
        <w:t>Curso</w:t>
      </w:r>
    </w:p>
    <w:p w14:paraId="2DB99367" w14:textId="6406F90E" w:rsidR="009F2F04" w:rsidRPr="009F2F04" w:rsidRDefault="009F2F04" w:rsidP="009F2F04">
      <w:pPr>
        <w:spacing w:before="240" w:line="240" w:lineRule="auto"/>
        <w:jc w:val="center"/>
        <w:rPr>
          <w:rFonts w:ascii="Arial" w:eastAsia="Arial" w:hAnsi="Arial" w:cs="Arial"/>
          <w:bCs/>
          <w:color w:val="332C33"/>
          <w:sz w:val="24"/>
          <w:szCs w:val="24"/>
          <w:lang w:eastAsia="es-MX"/>
        </w:rPr>
      </w:pPr>
      <w:r>
        <w:rPr>
          <w:rFonts w:ascii="Arial" w:eastAsia="Arial" w:hAnsi="Arial" w:cs="Arial"/>
          <w:bCs/>
          <w:color w:val="332C33"/>
          <w:sz w:val="24"/>
          <w:szCs w:val="24"/>
          <w:lang w:eastAsia="es-MX"/>
        </w:rPr>
        <w:t xml:space="preserve">Creación literaria </w:t>
      </w:r>
    </w:p>
    <w:p w14:paraId="43589210" w14:textId="77777777" w:rsidR="009F2F04" w:rsidRPr="009F2F04" w:rsidRDefault="009F2F04" w:rsidP="009F2F04">
      <w:pPr>
        <w:spacing w:before="240" w:line="240" w:lineRule="auto"/>
        <w:jc w:val="center"/>
        <w:rPr>
          <w:rFonts w:ascii="Arial" w:eastAsia="Arial" w:hAnsi="Arial" w:cs="Arial"/>
          <w:b/>
          <w:color w:val="332C33"/>
          <w:sz w:val="24"/>
          <w:szCs w:val="24"/>
          <w:lang w:eastAsia="es-MX"/>
        </w:rPr>
      </w:pPr>
      <w:r w:rsidRPr="009F2F04">
        <w:rPr>
          <w:rFonts w:ascii="Arial" w:eastAsia="Arial" w:hAnsi="Arial" w:cs="Arial"/>
          <w:b/>
          <w:color w:val="332C33"/>
          <w:sz w:val="24"/>
          <w:szCs w:val="24"/>
          <w:lang w:eastAsia="es-MX"/>
        </w:rPr>
        <w:t>Maestra</w:t>
      </w:r>
    </w:p>
    <w:p w14:paraId="37E839C4" w14:textId="1543366B" w:rsidR="009F2F04" w:rsidRPr="009F2F04" w:rsidRDefault="009F2F04" w:rsidP="009F2F04">
      <w:pPr>
        <w:spacing w:before="240" w:line="240" w:lineRule="auto"/>
        <w:jc w:val="center"/>
        <w:rPr>
          <w:rFonts w:ascii="Arial" w:eastAsia="Arial" w:hAnsi="Arial" w:cs="Arial"/>
          <w:bCs/>
          <w:color w:val="332C33"/>
          <w:sz w:val="24"/>
          <w:szCs w:val="24"/>
          <w:lang w:eastAsia="es-MX"/>
        </w:rPr>
      </w:pPr>
      <w:r>
        <w:rPr>
          <w:rFonts w:ascii="Arial" w:eastAsia="Arial" w:hAnsi="Arial" w:cs="Arial"/>
          <w:bCs/>
          <w:color w:val="332C33"/>
          <w:sz w:val="24"/>
          <w:szCs w:val="24"/>
          <w:lang w:eastAsia="es-MX"/>
        </w:rPr>
        <w:t xml:space="preserve">Silvia Banda Servín </w:t>
      </w:r>
    </w:p>
    <w:p w14:paraId="62FCF8C1" w14:textId="77777777" w:rsidR="009F2F04" w:rsidRPr="009F2F04" w:rsidRDefault="009F2F04" w:rsidP="009F2F04">
      <w:pPr>
        <w:spacing w:before="240" w:line="240" w:lineRule="auto"/>
        <w:jc w:val="center"/>
        <w:rPr>
          <w:rFonts w:ascii="Arial" w:eastAsia="Arial" w:hAnsi="Arial" w:cs="Arial"/>
          <w:b/>
          <w:color w:val="332C33"/>
          <w:sz w:val="24"/>
          <w:szCs w:val="24"/>
          <w:lang w:eastAsia="es-MX"/>
        </w:rPr>
      </w:pPr>
      <w:r w:rsidRPr="009F2F04">
        <w:rPr>
          <w:rFonts w:ascii="Arial" w:eastAsia="Arial" w:hAnsi="Arial" w:cs="Arial"/>
          <w:b/>
          <w:color w:val="332C33"/>
          <w:sz w:val="24"/>
          <w:szCs w:val="24"/>
          <w:lang w:eastAsia="es-MX"/>
        </w:rPr>
        <w:t>Alumna</w:t>
      </w:r>
    </w:p>
    <w:p w14:paraId="1DDFFB2D" w14:textId="77777777" w:rsidR="009F2F04" w:rsidRPr="009F2F04" w:rsidRDefault="009F2F04" w:rsidP="009F2F04">
      <w:pPr>
        <w:spacing w:before="240" w:after="0" w:line="240" w:lineRule="auto"/>
        <w:jc w:val="center"/>
        <w:rPr>
          <w:rFonts w:ascii="Arial" w:eastAsia="Arial" w:hAnsi="Arial" w:cs="Arial"/>
          <w:color w:val="332C33"/>
          <w:sz w:val="24"/>
          <w:szCs w:val="24"/>
          <w:lang w:eastAsia="es-MX"/>
        </w:rPr>
      </w:pPr>
      <w:r w:rsidRPr="009F2F04">
        <w:rPr>
          <w:rFonts w:ascii="Arial" w:eastAsia="Arial" w:hAnsi="Arial" w:cs="Arial"/>
          <w:color w:val="332C33"/>
          <w:sz w:val="24"/>
          <w:szCs w:val="24"/>
          <w:lang w:eastAsia="es-MX"/>
        </w:rPr>
        <w:t>Yamile Margarita Mercado Esquivel N.L. 9</w:t>
      </w:r>
    </w:p>
    <w:p w14:paraId="34B3B8E0" w14:textId="5343D7EF" w:rsidR="009F2F04" w:rsidRPr="009F2F04" w:rsidRDefault="009F2F04" w:rsidP="009F2F04">
      <w:pPr>
        <w:spacing w:before="240" w:after="0" w:line="240" w:lineRule="auto"/>
        <w:jc w:val="center"/>
        <w:rPr>
          <w:rFonts w:ascii="Arial" w:eastAsia="Arial" w:hAnsi="Arial" w:cs="Arial"/>
          <w:color w:val="332C33"/>
          <w:sz w:val="24"/>
          <w:szCs w:val="24"/>
          <w:lang w:eastAsia="es-MX"/>
        </w:rPr>
      </w:pPr>
      <w:r w:rsidRPr="009F2F04">
        <w:rPr>
          <w:rFonts w:ascii="Arial" w:eastAsia="Arial" w:hAnsi="Arial" w:cs="Arial"/>
          <w:color w:val="332C33"/>
          <w:sz w:val="24"/>
          <w:szCs w:val="24"/>
          <w:lang w:eastAsia="es-MX"/>
        </w:rPr>
        <w:t>3° “</w:t>
      </w:r>
      <w:r>
        <w:rPr>
          <w:rFonts w:ascii="Arial" w:eastAsia="Arial" w:hAnsi="Arial" w:cs="Arial"/>
          <w:color w:val="332C33"/>
          <w:sz w:val="24"/>
          <w:szCs w:val="24"/>
          <w:lang w:eastAsia="es-MX"/>
        </w:rPr>
        <w:t>B</w:t>
      </w:r>
      <w:r w:rsidRPr="009F2F04">
        <w:rPr>
          <w:rFonts w:ascii="Arial" w:eastAsia="Arial" w:hAnsi="Arial" w:cs="Arial"/>
          <w:color w:val="332C33"/>
          <w:sz w:val="24"/>
          <w:szCs w:val="24"/>
          <w:lang w:eastAsia="es-MX"/>
        </w:rPr>
        <w:t>”</w:t>
      </w:r>
    </w:p>
    <w:p w14:paraId="6DBB2B09" w14:textId="1183DBCD" w:rsidR="009F2F04" w:rsidRDefault="002006B8" w:rsidP="002006B8">
      <w:pPr>
        <w:spacing w:before="240" w:after="0" w:line="240" w:lineRule="auto"/>
        <w:jc w:val="center"/>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Unidad de Aprendizaje I “Discursos literarios en la niñez”</w:t>
      </w:r>
    </w:p>
    <w:p w14:paraId="6471ED6E" w14:textId="74D4FAA2" w:rsidR="009F2F04" w:rsidRDefault="009F2F04" w:rsidP="009F2F04">
      <w:pPr>
        <w:spacing w:before="240" w:after="0" w:line="240" w:lineRule="auto"/>
        <w:jc w:val="center"/>
        <w:rPr>
          <w:rFonts w:ascii="Arial" w:eastAsia="Arial" w:hAnsi="Arial" w:cs="Arial"/>
          <w:color w:val="332C33"/>
          <w:sz w:val="24"/>
          <w:szCs w:val="24"/>
          <w:u w:val="single"/>
          <w:lang w:eastAsia="es-MX"/>
        </w:rPr>
      </w:pPr>
      <w:r>
        <w:rPr>
          <w:rFonts w:ascii="Arial" w:eastAsia="Arial" w:hAnsi="Arial" w:cs="Arial"/>
          <w:b/>
          <w:bCs/>
          <w:color w:val="332C33"/>
          <w:sz w:val="24"/>
          <w:szCs w:val="24"/>
          <w:lang w:eastAsia="es-MX"/>
        </w:rPr>
        <w:t xml:space="preserve"> </w:t>
      </w:r>
      <w:r w:rsidR="00C56E9A" w:rsidRPr="002006B8">
        <w:rPr>
          <w:rFonts w:ascii="Arial" w:eastAsia="Arial" w:hAnsi="Arial" w:cs="Arial"/>
          <w:color w:val="332C33"/>
          <w:sz w:val="24"/>
          <w:szCs w:val="24"/>
          <w:lang w:eastAsia="es-MX"/>
        </w:rPr>
        <w:t>E</w:t>
      </w:r>
      <w:r w:rsidR="002006B8" w:rsidRPr="002006B8">
        <w:rPr>
          <w:rFonts w:ascii="Arial" w:eastAsia="Arial" w:hAnsi="Arial" w:cs="Arial"/>
          <w:color w:val="332C33"/>
          <w:sz w:val="24"/>
          <w:szCs w:val="24"/>
          <w:lang w:eastAsia="es-MX"/>
        </w:rPr>
        <w:t xml:space="preserve">videncia Unidad I </w:t>
      </w:r>
      <w:r w:rsidR="002006B8" w:rsidRPr="002006B8">
        <w:rPr>
          <w:rFonts w:ascii="Arial" w:eastAsia="Arial" w:hAnsi="Arial" w:cs="Arial"/>
          <w:color w:val="332C33"/>
          <w:sz w:val="24"/>
          <w:szCs w:val="24"/>
          <w:u w:val="single"/>
          <w:lang w:eastAsia="es-MX"/>
        </w:rPr>
        <w:t>Texto expositivo-explicativo</w:t>
      </w:r>
    </w:p>
    <w:p w14:paraId="29A01742" w14:textId="77777777" w:rsidR="00F76199" w:rsidRPr="002006B8" w:rsidRDefault="00F76199" w:rsidP="009F2F04">
      <w:pPr>
        <w:spacing w:before="240" w:after="0" w:line="240" w:lineRule="auto"/>
        <w:jc w:val="center"/>
        <w:rPr>
          <w:rFonts w:ascii="Arial" w:eastAsia="Arial" w:hAnsi="Arial" w:cs="Arial"/>
          <w:color w:val="332C33"/>
          <w:sz w:val="24"/>
          <w:szCs w:val="24"/>
          <w:u w:val="single"/>
          <w:lang w:eastAsia="es-MX"/>
        </w:rPr>
      </w:pPr>
    </w:p>
    <w:p w14:paraId="422308AC" w14:textId="55107E95" w:rsidR="00F76199" w:rsidRPr="009F2F04" w:rsidRDefault="009F2F04" w:rsidP="009F2F04">
      <w:pPr>
        <w:spacing w:before="240" w:after="0" w:line="240" w:lineRule="auto"/>
        <w:rPr>
          <w:rFonts w:ascii="Arial" w:eastAsia="Arial" w:hAnsi="Arial" w:cs="Arial"/>
          <w:b/>
          <w:bCs/>
          <w:color w:val="332C33"/>
          <w:sz w:val="24"/>
          <w:szCs w:val="24"/>
          <w:lang w:eastAsia="es-MX"/>
        </w:rPr>
      </w:pPr>
      <w:r w:rsidRPr="009F2F04">
        <w:rPr>
          <w:rFonts w:ascii="Arial" w:eastAsia="Arial" w:hAnsi="Arial" w:cs="Arial"/>
          <w:b/>
          <w:bCs/>
          <w:color w:val="332C33"/>
          <w:sz w:val="24"/>
          <w:szCs w:val="24"/>
          <w:lang w:eastAsia="es-MX"/>
        </w:rPr>
        <w:t>Competencias</w:t>
      </w:r>
      <w:r w:rsidR="00B32F94">
        <w:rPr>
          <w:rFonts w:ascii="Arial" w:eastAsia="Arial" w:hAnsi="Arial" w:cs="Arial"/>
          <w:b/>
          <w:bCs/>
          <w:color w:val="332C33"/>
          <w:sz w:val="24"/>
          <w:szCs w:val="24"/>
          <w:lang w:eastAsia="es-MX"/>
        </w:rPr>
        <w:t xml:space="preserve"> Profesionales:</w:t>
      </w:r>
    </w:p>
    <w:p w14:paraId="1AA43D5D" w14:textId="0D7E913D" w:rsidR="00B32F94" w:rsidRPr="00F76199" w:rsidRDefault="002006B8" w:rsidP="002006B8">
      <w:pPr>
        <w:spacing w:after="0" w:line="240" w:lineRule="auto"/>
        <w:rPr>
          <w:rFonts w:ascii="Arial" w:hAnsi="Arial" w:cs="Arial"/>
        </w:rPr>
      </w:pPr>
      <w:r w:rsidRPr="00F76199">
        <w:rPr>
          <w:rFonts w:ascii="Arial" w:hAnsi="Arial" w:cs="Arial"/>
        </w:rPr>
        <w:t xml:space="preserve">Detecta los procesos de aprendizaje de sus alumnos para favorecer su desarrollo cognitivo y socioemocional. </w:t>
      </w:r>
    </w:p>
    <w:p w14:paraId="20344002" w14:textId="27898E0D" w:rsidR="0089610B" w:rsidRDefault="002006B8" w:rsidP="002006B8">
      <w:pPr>
        <w:pStyle w:val="Prrafodelista"/>
        <w:numPr>
          <w:ilvl w:val="0"/>
          <w:numId w:val="7"/>
        </w:numPr>
        <w:spacing w:after="0" w:line="240" w:lineRule="auto"/>
        <w:rPr>
          <w:rFonts w:ascii="Arial" w:hAnsi="Arial" w:cs="Arial"/>
        </w:rPr>
      </w:pPr>
      <w:r w:rsidRPr="00F76199">
        <w:rPr>
          <w:rFonts w:ascii="Arial" w:hAnsi="Arial" w:cs="Arial"/>
        </w:rPr>
        <w:t xml:space="preserve">Plantea las necesidades formativas </w:t>
      </w:r>
      <w:r w:rsidR="0089610B" w:rsidRPr="00F76199">
        <w:rPr>
          <w:rFonts w:ascii="Arial" w:hAnsi="Arial" w:cs="Arial"/>
        </w:rPr>
        <w:t xml:space="preserve">de los alumnos de acuerdo con sus procesos de desarrollo y de aprendizaje, con base en los nuevos enfoques pedagógicos. </w:t>
      </w:r>
    </w:p>
    <w:p w14:paraId="631B4437" w14:textId="77777777" w:rsidR="00F76199" w:rsidRPr="00F76199" w:rsidRDefault="00F76199" w:rsidP="00F76199">
      <w:pPr>
        <w:pStyle w:val="Prrafodelista"/>
        <w:spacing w:after="0" w:line="240" w:lineRule="auto"/>
        <w:rPr>
          <w:rFonts w:ascii="Arial" w:hAnsi="Arial" w:cs="Arial"/>
        </w:rPr>
      </w:pPr>
    </w:p>
    <w:p w14:paraId="4B967B7F" w14:textId="57E2815C" w:rsidR="002006B8" w:rsidRPr="00F76199" w:rsidRDefault="0089610B" w:rsidP="0089610B">
      <w:pPr>
        <w:spacing w:after="0" w:line="240" w:lineRule="auto"/>
        <w:rPr>
          <w:rFonts w:ascii="Arial" w:hAnsi="Arial" w:cs="Arial"/>
        </w:rPr>
      </w:pPr>
      <w:r w:rsidRPr="00F76199">
        <w:rPr>
          <w:rFonts w:ascii="Arial" w:hAnsi="Arial" w:cs="Arial"/>
        </w:rPr>
        <w:t>Integra recursos de la investigación educativa para enriquecer su práctica profesional,</w:t>
      </w:r>
      <w:r w:rsidR="00F76199">
        <w:rPr>
          <w:rFonts w:ascii="Arial" w:hAnsi="Arial" w:cs="Arial"/>
        </w:rPr>
        <w:t xml:space="preserve"> </w:t>
      </w:r>
      <w:r w:rsidRPr="00F76199">
        <w:rPr>
          <w:rFonts w:ascii="Arial" w:hAnsi="Arial" w:cs="Arial"/>
        </w:rPr>
        <w:t xml:space="preserve">expresando su interés por el conocimiento, la ciencia y la mejora de la educación. </w:t>
      </w:r>
    </w:p>
    <w:p w14:paraId="6F1DC517" w14:textId="211D9541" w:rsidR="0089610B" w:rsidRPr="00F76199" w:rsidRDefault="0089610B" w:rsidP="0089610B">
      <w:pPr>
        <w:pStyle w:val="Prrafodelista"/>
        <w:numPr>
          <w:ilvl w:val="0"/>
          <w:numId w:val="7"/>
        </w:numPr>
        <w:spacing w:after="0" w:line="240" w:lineRule="auto"/>
        <w:rPr>
          <w:rFonts w:ascii="Arial" w:hAnsi="Arial" w:cs="Arial"/>
        </w:rPr>
      </w:pPr>
      <w:r w:rsidRPr="00F76199">
        <w:rPr>
          <w:rFonts w:ascii="Arial" w:hAnsi="Arial" w:cs="Arial"/>
        </w:rPr>
        <w:t xml:space="preserve">Usa los resultados de la investigación para profundizar en el conocimiento y los procesos de aprendizaje de sus alumnos. </w:t>
      </w:r>
    </w:p>
    <w:p w14:paraId="614ECF7B" w14:textId="3E738AF9" w:rsidR="00F76199" w:rsidRPr="00F76199" w:rsidRDefault="00F76199" w:rsidP="00F76199">
      <w:pPr>
        <w:pStyle w:val="Prrafodelista"/>
        <w:numPr>
          <w:ilvl w:val="0"/>
          <w:numId w:val="7"/>
        </w:numPr>
        <w:spacing w:after="0" w:line="240" w:lineRule="auto"/>
        <w:rPr>
          <w:rFonts w:ascii="Arial" w:hAnsi="Arial" w:cs="Arial"/>
        </w:rPr>
      </w:pPr>
      <w:r w:rsidRPr="00F76199">
        <w:rPr>
          <w:rFonts w:ascii="Arial" w:hAnsi="Arial" w:cs="Arial"/>
        </w:rPr>
        <w:t xml:space="preserve">Utiliza los recursos metodológicos y técnicos de la investigación para explicar, comprender situaciones educativas y mejorar su docencia. </w:t>
      </w:r>
    </w:p>
    <w:p w14:paraId="71A752AA" w14:textId="3B673F06" w:rsidR="00F76199" w:rsidRPr="00F76199" w:rsidRDefault="00F76199" w:rsidP="00F76199">
      <w:pPr>
        <w:pStyle w:val="Prrafodelista"/>
        <w:numPr>
          <w:ilvl w:val="0"/>
          <w:numId w:val="7"/>
        </w:numPr>
        <w:spacing w:after="0" w:line="240" w:lineRule="auto"/>
        <w:rPr>
          <w:rFonts w:ascii="Arial" w:hAnsi="Arial" w:cs="Arial"/>
        </w:rPr>
      </w:pPr>
      <w:r w:rsidRPr="00F76199">
        <w:rPr>
          <w:rFonts w:ascii="Arial" w:hAnsi="Arial" w:cs="Arial"/>
        </w:rPr>
        <w:t xml:space="preserve">Emplea los medios tecnológicos y las fuentes de información científicas disponibles para mantenerse actualizado con respecto al desarrollo lingüístico de los alumnos. </w:t>
      </w:r>
    </w:p>
    <w:p w14:paraId="02E9ACFD" w14:textId="77777777" w:rsidR="00F76199" w:rsidRPr="00F76199" w:rsidRDefault="00F76199" w:rsidP="00F76199">
      <w:pPr>
        <w:pStyle w:val="Prrafodelista"/>
        <w:spacing w:after="0" w:line="240" w:lineRule="auto"/>
        <w:rPr>
          <w:rFonts w:ascii="Arial" w:hAnsi="Arial" w:cs="Arial"/>
          <w:sz w:val="20"/>
          <w:szCs w:val="20"/>
        </w:rPr>
      </w:pPr>
    </w:p>
    <w:p w14:paraId="5622A146" w14:textId="7554E635" w:rsidR="009837D6" w:rsidRDefault="009F2F04" w:rsidP="009837D6">
      <w:pPr>
        <w:spacing w:before="240" w:after="0" w:line="240" w:lineRule="auto"/>
        <w:jc w:val="right"/>
        <w:rPr>
          <w:rFonts w:ascii="Arial" w:eastAsia="Arial" w:hAnsi="Arial" w:cs="Arial"/>
          <w:color w:val="332C33"/>
          <w:sz w:val="24"/>
          <w:szCs w:val="24"/>
          <w:lang w:eastAsia="es-MX"/>
        </w:rPr>
      </w:pPr>
      <w:r w:rsidRPr="009F2F04">
        <w:rPr>
          <w:rFonts w:ascii="Arial" w:eastAsia="Arial" w:hAnsi="Arial" w:cs="Arial"/>
          <w:color w:val="332C33"/>
          <w:sz w:val="24"/>
          <w:szCs w:val="24"/>
          <w:lang w:eastAsia="es-MX"/>
        </w:rPr>
        <w:t xml:space="preserve">Saltillo, Coahuila a </w:t>
      </w:r>
      <w:r w:rsidR="00C56E9A">
        <w:rPr>
          <w:rFonts w:ascii="Arial" w:eastAsia="Arial" w:hAnsi="Arial" w:cs="Arial"/>
          <w:color w:val="332C33"/>
          <w:sz w:val="24"/>
          <w:szCs w:val="24"/>
          <w:lang w:eastAsia="es-MX"/>
        </w:rPr>
        <w:t>2</w:t>
      </w:r>
      <w:r w:rsidR="002006B8">
        <w:rPr>
          <w:rFonts w:ascii="Arial" w:eastAsia="Arial" w:hAnsi="Arial" w:cs="Arial"/>
          <w:color w:val="332C33"/>
          <w:sz w:val="24"/>
          <w:szCs w:val="24"/>
          <w:lang w:eastAsia="es-MX"/>
        </w:rPr>
        <w:t>2</w:t>
      </w:r>
      <w:r w:rsidRPr="009F2F04">
        <w:rPr>
          <w:rFonts w:ascii="Arial" w:eastAsia="Arial" w:hAnsi="Arial" w:cs="Arial"/>
          <w:color w:val="332C33"/>
          <w:sz w:val="24"/>
          <w:szCs w:val="24"/>
          <w:lang w:eastAsia="es-MX"/>
        </w:rPr>
        <w:t xml:space="preserve"> de </w:t>
      </w:r>
      <w:r w:rsidR="002006B8">
        <w:rPr>
          <w:rFonts w:ascii="Arial" w:eastAsia="Arial" w:hAnsi="Arial" w:cs="Arial"/>
          <w:color w:val="332C33"/>
          <w:sz w:val="24"/>
          <w:szCs w:val="24"/>
          <w:lang w:eastAsia="es-MX"/>
        </w:rPr>
        <w:t xml:space="preserve">abril </w:t>
      </w:r>
      <w:r w:rsidRPr="009F2F04">
        <w:rPr>
          <w:rFonts w:ascii="Arial" w:eastAsia="Arial" w:hAnsi="Arial" w:cs="Arial"/>
          <w:color w:val="332C33"/>
          <w:sz w:val="24"/>
          <w:szCs w:val="24"/>
          <w:lang w:eastAsia="es-MX"/>
        </w:rPr>
        <w:t>del 202</w:t>
      </w:r>
      <w:r w:rsidR="000C2547">
        <w:rPr>
          <w:rFonts w:ascii="Arial" w:eastAsia="Arial" w:hAnsi="Arial" w:cs="Arial"/>
          <w:color w:val="332C33"/>
          <w:sz w:val="24"/>
          <w:szCs w:val="24"/>
          <w:lang w:eastAsia="es-MX"/>
        </w:rPr>
        <w:t>1</w:t>
      </w:r>
    </w:p>
    <w:p w14:paraId="74BFDFA1" w14:textId="77777777" w:rsidR="009837D6" w:rsidRDefault="009837D6" w:rsidP="009837D6">
      <w:pPr>
        <w:spacing w:before="240" w:after="0" w:line="240" w:lineRule="auto"/>
        <w:jc w:val="center"/>
        <w:rPr>
          <w:rFonts w:ascii="Arial" w:eastAsia="Arial" w:hAnsi="Arial" w:cs="Arial"/>
          <w:b/>
          <w:bCs/>
          <w:color w:val="332C33"/>
          <w:sz w:val="28"/>
          <w:szCs w:val="28"/>
          <w:lang w:eastAsia="es-MX"/>
        </w:rPr>
      </w:pPr>
      <w:r w:rsidRPr="009837D6">
        <w:rPr>
          <w:rFonts w:ascii="Arial" w:eastAsia="Arial" w:hAnsi="Arial" w:cs="Arial"/>
          <w:b/>
          <w:bCs/>
          <w:color w:val="332C33"/>
          <w:sz w:val="28"/>
          <w:szCs w:val="28"/>
          <w:lang w:eastAsia="es-MX"/>
        </w:rPr>
        <w:lastRenderedPageBreak/>
        <w:t xml:space="preserve">Presentación </w:t>
      </w:r>
    </w:p>
    <w:p w14:paraId="0C669EA9" w14:textId="34C6A9B2" w:rsidR="00742922" w:rsidRDefault="000C066C" w:rsidP="00B71AA9">
      <w:pPr>
        <w:spacing w:before="240" w:after="0" w:line="276"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Los </w:t>
      </w:r>
      <w:r w:rsidR="00E36D17">
        <w:rPr>
          <w:rFonts w:ascii="Arial" w:eastAsia="Arial" w:hAnsi="Arial" w:cs="Arial"/>
          <w:color w:val="332C33"/>
          <w:sz w:val="24"/>
          <w:szCs w:val="24"/>
          <w:lang w:eastAsia="es-MX"/>
        </w:rPr>
        <w:t>infantes</w:t>
      </w:r>
      <w:r>
        <w:rPr>
          <w:rFonts w:ascii="Arial" w:eastAsia="Arial" w:hAnsi="Arial" w:cs="Arial"/>
          <w:color w:val="332C33"/>
          <w:sz w:val="24"/>
          <w:szCs w:val="24"/>
          <w:lang w:eastAsia="es-MX"/>
        </w:rPr>
        <w:t xml:space="preserve"> </w:t>
      </w:r>
      <w:r w:rsidR="00E36D17">
        <w:rPr>
          <w:rFonts w:ascii="Arial" w:eastAsia="Arial" w:hAnsi="Arial" w:cs="Arial"/>
          <w:color w:val="332C33"/>
          <w:sz w:val="24"/>
          <w:szCs w:val="24"/>
          <w:lang w:eastAsia="es-MX"/>
        </w:rPr>
        <w:t xml:space="preserve">desde muy pequeños tienen contacto con los libros </w:t>
      </w:r>
      <w:r w:rsidR="003B435B">
        <w:rPr>
          <w:rFonts w:ascii="Arial" w:eastAsia="Arial" w:hAnsi="Arial" w:cs="Arial"/>
          <w:color w:val="332C33"/>
          <w:sz w:val="24"/>
          <w:szCs w:val="24"/>
          <w:lang w:eastAsia="es-MX"/>
        </w:rPr>
        <w:t>incluso desde antes de nacer</w:t>
      </w:r>
      <w:r w:rsidR="00B53106">
        <w:rPr>
          <w:rFonts w:ascii="Arial" w:eastAsia="Arial" w:hAnsi="Arial" w:cs="Arial"/>
          <w:color w:val="332C33"/>
          <w:sz w:val="24"/>
          <w:szCs w:val="24"/>
          <w:lang w:eastAsia="es-MX"/>
        </w:rPr>
        <w:t xml:space="preserve">, </w:t>
      </w:r>
      <w:r w:rsidR="00105494">
        <w:rPr>
          <w:rFonts w:ascii="Arial" w:eastAsia="Arial" w:hAnsi="Arial" w:cs="Arial"/>
          <w:color w:val="332C33"/>
          <w:sz w:val="24"/>
          <w:szCs w:val="24"/>
          <w:lang w:eastAsia="es-MX"/>
        </w:rPr>
        <w:t xml:space="preserve">con la narrativa de cuentos e historias a través de sus padres, siendo </w:t>
      </w:r>
      <w:r w:rsidR="007E63FF">
        <w:rPr>
          <w:rFonts w:ascii="Arial" w:eastAsia="Arial" w:hAnsi="Arial" w:cs="Arial"/>
          <w:color w:val="332C33"/>
          <w:sz w:val="24"/>
          <w:szCs w:val="24"/>
          <w:lang w:eastAsia="es-MX"/>
        </w:rPr>
        <w:t xml:space="preserve">participes de la literatura </w:t>
      </w:r>
      <w:r w:rsidR="00B53106">
        <w:rPr>
          <w:rFonts w:ascii="Arial" w:eastAsia="Arial" w:hAnsi="Arial" w:cs="Arial"/>
          <w:color w:val="332C33"/>
          <w:sz w:val="24"/>
          <w:szCs w:val="24"/>
          <w:lang w:eastAsia="es-MX"/>
        </w:rPr>
        <w:t>como p</w:t>
      </w:r>
      <w:r w:rsidR="0048351B">
        <w:rPr>
          <w:rFonts w:ascii="Arial" w:eastAsia="Arial" w:hAnsi="Arial" w:cs="Arial"/>
          <w:color w:val="332C33"/>
          <w:sz w:val="24"/>
          <w:szCs w:val="24"/>
          <w:lang w:eastAsia="es-MX"/>
        </w:rPr>
        <w:t xml:space="preserve">unto de partida en su proceso creador y de aprendizaje. </w:t>
      </w:r>
      <w:r w:rsidR="00B453DC">
        <w:rPr>
          <w:rFonts w:ascii="Arial" w:eastAsia="Arial" w:hAnsi="Arial" w:cs="Arial"/>
          <w:color w:val="332C33"/>
          <w:sz w:val="24"/>
          <w:szCs w:val="24"/>
          <w:lang w:eastAsia="es-MX"/>
        </w:rPr>
        <w:t>Al ser est</w:t>
      </w:r>
      <w:r w:rsidR="00155B6F">
        <w:rPr>
          <w:rFonts w:ascii="Arial" w:eastAsia="Arial" w:hAnsi="Arial" w:cs="Arial"/>
          <w:color w:val="332C33"/>
          <w:sz w:val="24"/>
          <w:szCs w:val="24"/>
          <w:lang w:eastAsia="es-MX"/>
        </w:rPr>
        <w:t>e</w:t>
      </w:r>
      <w:r w:rsidR="00B453DC">
        <w:rPr>
          <w:rFonts w:ascii="Arial" w:eastAsia="Arial" w:hAnsi="Arial" w:cs="Arial"/>
          <w:color w:val="332C33"/>
          <w:sz w:val="24"/>
          <w:szCs w:val="24"/>
          <w:lang w:eastAsia="es-MX"/>
        </w:rPr>
        <w:t xml:space="preserve"> su primer acercamiento y su base en el proceso literario, la escuela</w:t>
      </w:r>
      <w:r w:rsidR="00116E6F">
        <w:rPr>
          <w:rFonts w:ascii="Arial" w:eastAsia="Arial" w:hAnsi="Arial" w:cs="Arial"/>
          <w:color w:val="332C33"/>
          <w:sz w:val="24"/>
          <w:szCs w:val="24"/>
          <w:lang w:eastAsia="es-MX"/>
        </w:rPr>
        <w:t xml:space="preserve"> surge como un </w:t>
      </w:r>
      <w:r w:rsidR="00B66C34">
        <w:rPr>
          <w:rFonts w:ascii="Arial" w:eastAsia="Arial" w:hAnsi="Arial" w:cs="Arial"/>
          <w:color w:val="332C33"/>
          <w:sz w:val="24"/>
          <w:szCs w:val="24"/>
          <w:lang w:eastAsia="es-MX"/>
        </w:rPr>
        <w:t xml:space="preserve">segundo contexto en el que tiene acercamientos cada vez más significativos y llenos de experiencias que fortalecen </w:t>
      </w:r>
      <w:r w:rsidR="00277CB5">
        <w:rPr>
          <w:rFonts w:ascii="Arial" w:eastAsia="Arial" w:hAnsi="Arial" w:cs="Arial"/>
          <w:color w:val="332C33"/>
          <w:sz w:val="24"/>
          <w:szCs w:val="24"/>
          <w:lang w:eastAsia="es-MX"/>
        </w:rPr>
        <w:t xml:space="preserve">sus </w:t>
      </w:r>
      <w:r w:rsidR="00B66C34">
        <w:rPr>
          <w:rFonts w:ascii="Arial" w:eastAsia="Arial" w:hAnsi="Arial" w:cs="Arial"/>
          <w:color w:val="332C33"/>
          <w:sz w:val="24"/>
          <w:szCs w:val="24"/>
          <w:lang w:eastAsia="es-MX"/>
        </w:rPr>
        <w:t>competencias y habilidades necesarias para la vida</w:t>
      </w:r>
      <w:r w:rsidR="00B71AA9">
        <w:rPr>
          <w:rFonts w:ascii="Arial" w:eastAsia="Arial" w:hAnsi="Arial" w:cs="Arial"/>
          <w:color w:val="332C33"/>
          <w:sz w:val="24"/>
          <w:szCs w:val="24"/>
          <w:lang w:eastAsia="es-MX"/>
        </w:rPr>
        <w:t xml:space="preserve">, </w:t>
      </w:r>
      <w:r w:rsidR="00511B28">
        <w:rPr>
          <w:rFonts w:ascii="Arial" w:eastAsia="Arial" w:hAnsi="Arial" w:cs="Arial"/>
          <w:color w:val="332C33"/>
          <w:sz w:val="24"/>
          <w:szCs w:val="24"/>
          <w:lang w:eastAsia="es-MX"/>
        </w:rPr>
        <w:t>y es allí donde se reflejan sentimientos y emocione</w:t>
      </w:r>
      <w:r w:rsidR="00277CB5">
        <w:rPr>
          <w:rFonts w:ascii="Arial" w:eastAsia="Arial" w:hAnsi="Arial" w:cs="Arial"/>
          <w:color w:val="332C33"/>
          <w:sz w:val="24"/>
          <w:szCs w:val="24"/>
          <w:lang w:eastAsia="es-MX"/>
        </w:rPr>
        <w:t>s con el uso de recursos literarios, produccione</w:t>
      </w:r>
      <w:r w:rsidR="001957BA">
        <w:rPr>
          <w:rFonts w:ascii="Arial" w:eastAsia="Arial" w:hAnsi="Arial" w:cs="Arial"/>
          <w:color w:val="332C33"/>
          <w:sz w:val="24"/>
          <w:szCs w:val="24"/>
          <w:lang w:eastAsia="es-MX"/>
        </w:rPr>
        <w:t>s orales</w:t>
      </w:r>
      <w:r w:rsidR="001A42F7">
        <w:rPr>
          <w:rFonts w:ascii="Arial" w:eastAsia="Arial" w:hAnsi="Arial" w:cs="Arial"/>
          <w:color w:val="332C33"/>
          <w:sz w:val="24"/>
          <w:szCs w:val="24"/>
          <w:lang w:eastAsia="es-MX"/>
        </w:rPr>
        <w:t xml:space="preserve">, </w:t>
      </w:r>
      <w:r w:rsidR="001957BA">
        <w:rPr>
          <w:rFonts w:ascii="Arial" w:eastAsia="Arial" w:hAnsi="Arial" w:cs="Arial"/>
          <w:color w:val="332C33"/>
          <w:sz w:val="24"/>
          <w:szCs w:val="24"/>
          <w:lang w:eastAsia="es-MX"/>
        </w:rPr>
        <w:t xml:space="preserve">escritas y ejemplificaciones de cuentos. </w:t>
      </w:r>
    </w:p>
    <w:p w14:paraId="376E6BFE" w14:textId="13FDAA04" w:rsidR="004D5305" w:rsidRDefault="00502D04" w:rsidP="00B71AA9">
      <w:pPr>
        <w:spacing w:before="240" w:after="0" w:line="276"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Si se considera a la literatura como parte primordial en el proceso de alfabetización en los alumnos, </w:t>
      </w:r>
      <w:r w:rsidR="00A05E1F">
        <w:rPr>
          <w:rFonts w:ascii="Arial" w:eastAsia="Arial" w:hAnsi="Arial" w:cs="Arial"/>
          <w:color w:val="332C33"/>
          <w:sz w:val="24"/>
          <w:szCs w:val="24"/>
          <w:lang w:eastAsia="es-MX"/>
        </w:rPr>
        <w:t>la lectura en voz alta por parte de los adultos es una propuesta enriqueced</w:t>
      </w:r>
      <w:r w:rsidR="007406FF">
        <w:rPr>
          <w:rFonts w:ascii="Arial" w:eastAsia="Arial" w:hAnsi="Arial" w:cs="Arial"/>
          <w:color w:val="332C33"/>
          <w:sz w:val="24"/>
          <w:szCs w:val="24"/>
          <w:lang w:eastAsia="es-MX"/>
        </w:rPr>
        <w:t>ora que compromete el uso de herramientas</w:t>
      </w:r>
      <w:r w:rsidR="001E21F6">
        <w:rPr>
          <w:rFonts w:ascii="Arial" w:eastAsia="Arial" w:hAnsi="Arial" w:cs="Arial"/>
          <w:color w:val="332C33"/>
          <w:sz w:val="24"/>
          <w:szCs w:val="24"/>
          <w:lang w:eastAsia="es-MX"/>
        </w:rPr>
        <w:t xml:space="preserve"> y recursos literarios, provocando que los niños se interesen en la lectura </w:t>
      </w:r>
      <w:r w:rsidR="00AF33A5">
        <w:rPr>
          <w:rFonts w:ascii="Arial" w:eastAsia="Arial" w:hAnsi="Arial" w:cs="Arial"/>
          <w:color w:val="332C33"/>
          <w:sz w:val="24"/>
          <w:szCs w:val="24"/>
          <w:lang w:eastAsia="es-MX"/>
        </w:rPr>
        <w:t xml:space="preserve">como imitación </w:t>
      </w:r>
      <w:r w:rsidR="00232EC9">
        <w:rPr>
          <w:rFonts w:ascii="Arial" w:eastAsia="Arial" w:hAnsi="Arial" w:cs="Arial"/>
          <w:color w:val="332C33"/>
          <w:sz w:val="24"/>
          <w:szCs w:val="24"/>
          <w:lang w:eastAsia="es-MX"/>
        </w:rPr>
        <w:t xml:space="preserve">a lo que observan </w:t>
      </w:r>
      <w:r w:rsidR="00312EE2">
        <w:rPr>
          <w:rFonts w:ascii="Arial" w:eastAsia="Arial" w:hAnsi="Arial" w:cs="Arial"/>
          <w:color w:val="332C33"/>
          <w:sz w:val="24"/>
          <w:szCs w:val="24"/>
          <w:lang w:eastAsia="es-MX"/>
        </w:rPr>
        <w:t>y se mantiene un contacto directo con los libros</w:t>
      </w:r>
      <w:r w:rsidR="005A1661">
        <w:rPr>
          <w:rFonts w:ascii="Arial" w:eastAsia="Arial" w:hAnsi="Arial" w:cs="Arial"/>
          <w:color w:val="332C33"/>
          <w:sz w:val="24"/>
          <w:szCs w:val="24"/>
          <w:lang w:eastAsia="es-MX"/>
        </w:rPr>
        <w:t xml:space="preserve">, </w:t>
      </w:r>
      <w:r w:rsidR="00312EE2">
        <w:rPr>
          <w:rFonts w:ascii="Arial" w:eastAsia="Arial" w:hAnsi="Arial" w:cs="Arial"/>
          <w:color w:val="332C33"/>
          <w:sz w:val="24"/>
          <w:szCs w:val="24"/>
          <w:lang w:eastAsia="es-MX"/>
        </w:rPr>
        <w:t>familiarizándose con el lenguaje oral y escrit</w:t>
      </w:r>
      <w:r w:rsidR="006F7E82">
        <w:rPr>
          <w:rFonts w:ascii="Arial" w:eastAsia="Arial" w:hAnsi="Arial" w:cs="Arial"/>
          <w:color w:val="332C33"/>
          <w:sz w:val="24"/>
          <w:szCs w:val="24"/>
          <w:lang w:eastAsia="es-MX"/>
        </w:rPr>
        <w:t xml:space="preserve">o, obteniendo un sinfín de aprendizajes que aunque resultan complicados con el paso del tiempo y a través de ejemplificaciones cobran un verdadero sentido y </w:t>
      </w:r>
      <w:r w:rsidR="002A30B3">
        <w:rPr>
          <w:rFonts w:ascii="Arial" w:eastAsia="Arial" w:hAnsi="Arial" w:cs="Arial"/>
          <w:color w:val="332C33"/>
          <w:sz w:val="24"/>
          <w:szCs w:val="24"/>
          <w:lang w:eastAsia="es-MX"/>
        </w:rPr>
        <w:t>utilidad en su proceso formativo</w:t>
      </w:r>
      <w:r w:rsidR="00301596">
        <w:rPr>
          <w:rFonts w:ascii="Arial" w:eastAsia="Arial" w:hAnsi="Arial" w:cs="Arial"/>
          <w:color w:val="332C33"/>
          <w:sz w:val="24"/>
          <w:szCs w:val="24"/>
          <w:lang w:eastAsia="es-MX"/>
        </w:rPr>
        <w:t>.</w:t>
      </w:r>
    </w:p>
    <w:p w14:paraId="1A533C5F" w14:textId="36A713F1" w:rsidR="00B32D57" w:rsidRDefault="004D5305" w:rsidP="00B71AA9">
      <w:pPr>
        <w:spacing w:before="240" w:after="0" w:line="276"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Las experiencias </w:t>
      </w:r>
      <w:r w:rsidR="00686989">
        <w:rPr>
          <w:rFonts w:ascii="Arial" w:eastAsia="Arial" w:hAnsi="Arial" w:cs="Arial"/>
          <w:color w:val="332C33"/>
          <w:sz w:val="24"/>
          <w:szCs w:val="24"/>
          <w:lang w:eastAsia="es-MX"/>
        </w:rPr>
        <w:t xml:space="preserve">literarias y narrativas que </w:t>
      </w:r>
      <w:r w:rsidR="004C6FA8">
        <w:rPr>
          <w:rFonts w:ascii="Arial" w:eastAsia="Arial" w:hAnsi="Arial" w:cs="Arial"/>
          <w:color w:val="332C33"/>
          <w:sz w:val="24"/>
          <w:szCs w:val="24"/>
          <w:lang w:eastAsia="es-MX"/>
        </w:rPr>
        <w:t xml:space="preserve">se ponen en </w:t>
      </w:r>
      <w:r w:rsidR="001D21BE">
        <w:rPr>
          <w:rFonts w:ascii="Arial" w:eastAsia="Arial" w:hAnsi="Arial" w:cs="Arial"/>
          <w:color w:val="332C33"/>
          <w:sz w:val="24"/>
          <w:szCs w:val="24"/>
          <w:lang w:eastAsia="es-MX"/>
        </w:rPr>
        <w:t>práctica</w:t>
      </w:r>
      <w:r w:rsidR="004C6FA8">
        <w:rPr>
          <w:rFonts w:ascii="Arial" w:eastAsia="Arial" w:hAnsi="Arial" w:cs="Arial"/>
          <w:color w:val="332C33"/>
          <w:sz w:val="24"/>
          <w:szCs w:val="24"/>
          <w:lang w:eastAsia="es-MX"/>
        </w:rPr>
        <w:t xml:space="preserve"> permiten que los niños aprendan a  partir del lenguaje </w:t>
      </w:r>
      <w:r w:rsidR="006D3997">
        <w:rPr>
          <w:rFonts w:ascii="Arial" w:eastAsia="Arial" w:hAnsi="Arial" w:cs="Arial"/>
          <w:color w:val="332C33"/>
          <w:sz w:val="24"/>
          <w:szCs w:val="24"/>
          <w:lang w:eastAsia="es-MX"/>
        </w:rPr>
        <w:t>que escuchan y observan, entre más rico sea su entorno lingüístico, mayores aportes y aprendizajes obtendrán</w:t>
      </w:r>
      <w:r w:rsidR="00245147">
        <w:rPr>
          <w:rFonts w:ascii="Arial" w:eastAsia="Arial" w:hAnsi="Arial" w:cs="Arial"/>
          <w:color w:val="332C33"/>
          <w:sz w:val="24"/>
          <w:szCs w:val="24"/>
          <w:lang w:eastAsia="es-MX"/>
        </w:rPr>
        <w:t xml:space="preserve">, dichas prácticas nunca terminan, con el paso de los años </w:t>
      </w:r>
      <w:r w:rsidR="005E5BC8">
        <w:rPr>
          <w:rFonts w:ascii="Arial" w:eastAsia="Arial" w:hAnsi="Arial" w:cs="Arial"/>
          <w:color w:val="332C33"/>
          <w:sz w:val="24"/>
          <w:szCs w:val="24"/>
          <w:lang w:eastAsia="es-MX"/>
        </w:rPr>
        <w:t xml:space="preserve">las imágenes y el vocabulario va cambiando y </w:t>
      </w:r>
      <w:r w:rsidR="001D21BE">
        <w:rPr>
          <w:rFonts w:ascii="Arial" w:eastAsia="Arial" w:hAnsi="Arial" w:cs="Arial"/>
          <w:color w:val="332C33"/>
          <w:sz w:val="24"/>
          <w:szCs w:val="24"/>
          <w:lang w:eastAsia="es-MX"/>
        </w:rPr>
        <w:t xml:space="preserve"> aumentando de dificultad. Entonces el cuento </w:t>
      </w:r>
      <w:r w:rsidR="00727593">
        <w:rPr>
          <w:rFonts w:ascii="Arial" w:eastAsia="Arial" w:hAnsi="Arial" w:cs="Arial"/>
          <w:color w:val="332C33"/>
          <w:sz w:val="24"/>
          <w:szCs w:val="24"/>
          <w:lang w:eastAsia="es-MX"/>
        </w:rPr>
        <w:t>se constituye como un todo en el proceso creador de los alumnos ya que es un</w:t>
      </w:r>
      <w:r w:rsidR="007E1319">
        <w:rPr>
          <w:rFonts w:ascii="Arial" w:eastAsia="Arial" w:hAnsi="Arial" w:cs="Arial"/>
          <w:color w:val="332C33"/>
          <w:sz w:val="24"/>
          <w:szCs w:val="24"/>
          <w:lang w:eastAsia="es-MX"/>
        </w:rPr>
        <w:t xml:space="preserve"> </w:t>
      </w:r>
      <w:r w:rsidR="00261D07">
        <w:rPr>
          <w:rFonts w:ascii="Arial" w:eastAsia="Arial" w:hAnsi="Arial" w:cs="Arial"/>
          <w:color w:val="332C33"/>
          <w:sz w:val="24"/>
          <w:szCs w:val="24"/>
          <w:lang w:eastAsia="es-MX"/>
        </w:rPr>
        <w:t>instrumento que estimula el pensamiento creativo, imaginativo, pensante, reflexivo</w:t>
      </w:r>
      <w:r w:rsidR="00A21FA6">
        <w:rPr>
          <w:rFonts w:ascii="Arial" w:eastAsia="Arial" w:hAnsi="Arial" w:cs="Arial"/>
          <w:color w:val="332C33"/>
          <w:sz w:val="24"/>
          <w:szCs w:val="24"/>
          <w:lang w:eastAsia="es-MX"/>
        </w:rPr>
        <w:t xml:space="preserve"> y crítico de los niños, por lo que result</w:t>
      </w:r>
      <w:r w:rsidR="006C1635">
        <w:rPr>
          <w:rFonts w:ascii="Arial" w:eastAsia="Arial" w:hAnsi="Arial" w:cs="Arial"/>
          <w:color w:val="332C33"/>
          <w:sz w:val="24"/>
          <w:szCs w:val="24"/>
          <w:lang w:eastAsia="es-MX"/>
        </w:rPr>
        <w:t>a trascendenta</w:t>
      </w:r>
      <w:r w:rsidR="00EE43FF">
        <w:rPr>
          <w:rFonts w:ascii="Arial" w:eastAsia="Arial" w:hAnsi="Arial" w:cs="Arial"/>
          <w:color w:val="332C33"/>
          <w:sz w:val="24"/>
          <w:szCs w:val="24"/>
          <w:lang w:eastAsia="es-MX"/>
        </w:rPr>
        <w:t xml:space="preserve">l como acompañamiento </w:t>
      </w:r>
      <w:r w:rsidR="00B32D57">
        <w:rPr>
          <w:rFonts w:ascii="Arial" w:eastAsia="Arial" w:hAnsi="Arial" w:cs="Arial"/>
          <w:color w:val="332C33"/>
          <w:sz w:val="24"/>
          <w:szCs w:val="24"/>
          <w:lang w:eastAsia="es-MX"/>
        </w:rPr>
        <w:t>innovador, divertido</w:t>
      </w:r>
      <w:r w:rsidR="00B52EBE">
        <w:rPr>
          <w:rFonts w:ascii="Arial" w:eastAsia="Arial" w:hAnsi="Arial" w:cs="Arial"/>
          <w:color w:val="332C33"/>
          <w:sz w:val="24"/>
          <w:szCs w:val="24"/>
          <w:lang w:eastAsia="es-MX"/>
        </w:rPr>
        <w:t xml:space="preserve"> y único </w:t>
      </w:r>
      <w:r w:rsidR="00B32D57">
        <w:rPr>
          <w:rFonts w:ascii="Arial" w:eastAsia="Arial" w:hAnsi="Arial" w:cs="Arial"/>
          <w:color w:val="332C33"/>
          <w:sz w:val="24"/>
          <w:szCs w:val="24"/>
          <w:lang w:eastAsia="es-MX"/>
        </w:rPr>
        <w:t xml:space="preserve">en los procesos de formación </w:t>
      </w:r>
      <w:r w:rsidR="007E1319">
        <w:rPr>
          <w:rFonts w:ascii="Arial" w:eastAsia="Arial" w:hAnsi="Arial" w:cs="Arial"/>
          <w:color w:val="332C33"/>
          <w:sz w:val="24"/>
          <w:szCs w:val="24"/>
          <w:lang w:eastAsia="es-MX"/>
        </w:rPr>
        <w:t xml:space="preserve"> de los educandos. </w:t>
      </w:r>
    </w:p>
    <w:p w14:paraId="63301E4D" w14:textId="6C09AB0A" w:rsidR="00013C7E" w:rsidRDefault="007E1319" w:rsidP="00B71AA9">
      <w:pPr>
        <w:spacing w:before="240" w:after="0" w:line="276"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Actualmente la mayoría de los niños no cuentan con hábitos de lectura, ocasionado por la falta de motivación, el difícil acceso a los textos literarios y la ausencia de momentos narrativos, los cuales brindan experiencias y aprendizajes. Por lo cual, el presente texto abarca temas puntuales que tratan de responder los aportes, características, procesos y experiencias que tiene la literatura en la infancia,</w:t>
      </w:r>
      <w:r w:rsidR="00867BED">
        <w:rPr>
          <w:rFonts w:ascii="Arial" w:eastAsia="Arial" w:hAnsi="Arial" w:cs="Arial"/>
          <w:color w:val="332C33"/>
          <w:sz w:val="24"/>
          <w:szCs w:val="24"/>
          <w:lang w:eastAsia="es-MX"/>
        </w:rPr>
        <w:t xml:space="preserve"> así mismo se emplea la relevancia del uso de recursos literario</w:t>
      </w:r>
      <w:r w:rsidR="002A45AF">
        <w:rPr>
          <w:rFonts w:ascii="Arial" w:eastAsia="Arial" w:hAnsi="Arial" w:cs="Arial"/>
          <w:color w:val="332C33"/>
          <w:sz w:val="24"/>
          <w:szCs w:val="24"/>
          <w:lang w:eastAsia="es-MX"/>
        </w:rPr>
        <w:t xml:space="preserve">s, la organización de textos y la ejemplificación lineal </w:t>
      </w:r>
      <w:r w:rsidR="00746148">
        <w:rPr>
          <w:rFonts w:ascii="Arial" w:eastAsia="Arial" w:hAnsi="Arial" w:cs="Arial"/>
          <w:color w:val="332C33"/>
          <w:sz w:val="24"/>
          <w:szCs w:val="24"/>
          <w:lang w:eastAsia="es-MX"/>
        </w:rPr>
        <w:t>de los términos ya mencionado</w:t>
      </w:r>
      <w:r w:rsidR="002105B3">
        <w:rPr>
          <w:rFonts w:ascii="Arial" w:eastAsia="Arial" w:hAnsi="Arial" w:cs="Arial"/>
          <w:color w:val="332C33"/>
          <w:sz w:val="24"/>
          <w:szCs w:val="24"/>
          <w:lang w:eastAsia="es-MX"/>
        </w:rPr>
        <w:t>s</w:t>
      </w:r>
      <w:r w:rsidR="009C28CE">
        <w:rPr>
          <w:rFonts w:ascii="Arial" w:eastAsia="Arial" w:hAnsi="Arial" w:cs="Arial"/>
          <w:color w:val="332C33"/>
          <w:sz w:val="24"/>
          <w:szCs w:val="24"/>
          <w:lang w:eastAsia="es-MX"/>
        </w:rPr>
        <w:t>, contrastando la información con aportaciones de autores investigados</w:t>
      </w:r>
      <w:r w:rsidR="00013C7E">
        <w:rPr>
          <w:rFonts w:ascii="Arial" w:eastAsia="Arial" w:hAnsi="Arial" w:cs="Arial"/>
          <w:color w:val="332C33"/>
          <w:sz w:val="24"/>
          <w:szCs w:val="24"/>
          <w:lang w:eastAsia="es-MX"/>
        </w:rPr>
        <w:t xml:space="preserve"> y reflexiones personales. </w:t>
      </w:r>
    </w:p>
    <w:p w14:paraId="7EE0AB58" w14:textId="049CAAE6" w:rsidR="00EF3917" w:rsidRDefault="009B6D32" w:rsidP="0002692E">
      <w:pPr>
        <w:spacing w:before="240" w:after="0" w:line="240" w:lineRule="auto"/>
        <w:jc w:val="center"/>
        <w:rPr>
          <w:rFonts w:ascii="Arial" w:eastAsia="Arial" w:hAnsi="Arial" w:cs="Arial"/>
          <w:b/>
          <w:bCs/>
          <w:color w:val="332C33"/>
          <w:sz w:val="28"/>
          <w:szCs w:val="28"/>
          <w:lang w:eastAsia="es-MX"/>
        </w:rPr>
      </w:pPr>
      <w:r w:rsidRPr="0002692E">
        <w:rPr>
          <w:rFonts w:ascii="Arial" w:eastAsia="Arial" w:hAnsi="Arial" w:cs="Arial"/>
          <w:b/>
          <w:bCs/>
          <w:color w:val="332C33"/>
          <w:sz w:val="28"/>
          <w:szCs w:val="28"/>
          <w:lang w:eastAsia="es-MX"/>
        </w:rPr>
        <w:lastRenderedPageBreak/>
        <w:t xml:space="preserve">La narrativa </w:t>
      </w:r>
      <w:r w:rsidR="00A379DD" w:rsidRPr="0002692E">
        <w:rPr>
          <w:rFonts w:ascii="Arial" w:eastAsia="Arial" w:hAnsi="Arial" w:cs="Arial"/>
          <w:b/>
          <w:bCs/>
          <w:color w:val="332C33"/>
          <w:sz w:val="28"/>
          <w:szCs w:val="28"/>
          <w:lang w:eastAsia="es-MX"/>
        </w:rPr>
        <w:t xml:space="preserve">como experiencia fundamental en el aprendizaje de los alumnos </w:t>
      </w:r>
    </w:p>
    <w:p w14:paraId="0954DEB9" w14:textId="77777777" w:rsidR="0002692E" w:rsidRDefault="0002692E" w:rsidP="0002692E">
      <w:pPr>
        <w:spacing w:before="240" w:after="0" w:line="240" w:lineRule="auto"/>
        <w:jc w:val="center"/>
        <w:rPr>
          <w:rFonts w:ascii="Arial" w:eastAsia="Arial" w:hAnsi="Arial" w:cs="Arial"/>
          <w:b/>
          <w:bCs/>
          <w:color w:val="332C33"/>
          <w:sz w:val="28"/>
          <w:szCs w:val="28"/>
          <w:lang w:eastAsia="es-MX"/>
        </w:rPr>
      </w:pPr>
    </w:p>
    <w:p w14:paraId="0999FF7E" w14:textId="17F11648" w:rsidR="0002692E" w:rsidRDefault="0002692E" w:rsidP="0002692E">
      <w:pPr>
        <w:spacing w:before="240" w:after="0" w:line="276" w:lineRule="auto"/>
        <w:rPr>
          <w:rFonts w:ascii="Arial" w:eastAsia="Arial" w:hAnsi="Arial" w:cs="Arial"/>
          <w:b/>
          <w:bCs/>
          <w:color w:val="332C33"/>
          <w:sz w:val="28"/>
          <w:szCs w:val="28"/>
          <w:lang w:eastAsia="es-MX"/>
        </w:rPr>
      </w:pPr>
      <w:r>
        <w:rPr>
          <w:rFonts w:ascii="Arial" w:eastAsia="Arial" w:hAnsi="Arial" w:cs="Arial"/>
          <w:b/>
          <w:bCs/>
          <w:color w:val="332C33"/>
          <w:sz w:val="28"/>
          <w:szCs w:val="28"/>
          <w:lang w:eastAsia="es-MX"/>
        </w:rPr>
        <w:t>Papel de la literatura en la Infancia</w:t>
      </w:r>
    </w:p>
    <w:p w14:paraId="0032FB38" w14:textId="77777777" w:rsidR="00C04771" w:rsidRDefault="00C177DD" w:rsidP="0002692E">
      <w:pPr>
        <w:spacing w:before="240" w:after="0" w:line="276"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La literatura </w:t>
      </w:r>
      <w:r w:rsidR="00EB48FC">
        <w:rPr>
          <w:rFonts w:ascii="Arial" w:eastAsia="Arial" w:hAnsi="Arial" w:cs="Arial"/>
          <w:color w:val="332C33"/>
          <w:sz w:val="24"/>
          <w:szCs w:val="24"/>
          <w:lang w:eastAsia="es-MX"/>
        </w:rPr>
        <w:t xml:space="preserve">promueve </w:t>
      </w:r>
      <w:r w:rsidR="0048489E">
        <w:rPr>
          <w:rFonts w:ascii="Arial" w:eastAsia="Arial" w:hAnsi="Arial" w:cs="Arial"/>
          <w:color w:val="332C33"/>
          <w:sz w:val="24"/>
          <w:szCs w:val="24"/>
          <w:lang w:eastAsia="es-MX"/>
        </w:rPr>
        <w:t xml:space="preserve">el desarrollo de la función imaginativa del lenguaje </w:t>
      </w:r>
      <w:r w:rsidR="00697803">
        <w:rPr>
          <w:rFonts w:ascii="Arial" w:eastAsia="Arial" w:hAnsi="Arial" w:cs="Arial"/>
          <w:color w:val="332C33"/>
          <w:sz w:val="24"/>
          <w:szCs w:val="24"/>
          <w:lang w:eastAsia="es-MX"/>
        </w:rPr>
        <w:t xml:space="preserve">y forma personas autónomas, capaces de crear producciones </w:t>
      </w:r>
      <w:r w:rsidR="00B730FA">
        <w:rPr>
          <w:rFonts w:ascii="Arial" w:eastAsia="Arial" w:hAnsi="Arial" w:cs="Arial"/>
          <w:color w:val="332C33"/>
          <w:sz w:val="24"/>
          <w:szCs w:val="24"/>
          <w:lang w:eastAsia="es-MX"/>
        </w:rPr>
        <w:t>creativas y libres que muestran</w:t>
      </w:r>
      <w:r w:rsidR="00952C0D">
        <w:rPr>
          <w:rFonts w:ascii="Arial" w:eastAsia="Arial" w:hAnsi="Arial" w:cs="Arial"/>
          <w:color w:val="332C33"/>
          <w:sz w:val="24"/>
          <w:szCs w:val="24"/>
          <w:lang w:eastAsia="es-MX"/>
        </w:rPr>
        <w:t xml:space="preserve"> su </w:t>
      </w:r>
      <w:r w:rsidR="00B730FA">
        <w:rPr>
          <w:rFonts w:ascii="Arial" w:eastAsia="Arial" w:hAnsi="Arial" w:cs="Arial"/>
          <w:color w:val="332C33"/>
          <w:sz w:val="24"/>
          <w:szCs w:val="24"/>
          <w:lang w:eastAsia="es-MX"/>
        </w:rPr>
        <w:t xml:space="preserve">personalidad </w:t>
      </w:r>
      <w:r w:rsidR="001871EE">
        <w:rPr>
          <w:rFonts w:ascii="Arial" w:eastAsia="Arial" w:hAnsi="Arial" w:cs="Arial"/>
          <w:color w:val="332C33"/>
          <w:sz w:val="24"/>
          <w:szCs w:val="24"/>
          <w:lang w:eastAsia="es-MX"/>
        </w:rPr>
        <w:t>a través de lo escuc</w:t>
      </w:r>
      <w:r w:rsidR="00F56FAC">
        <w:rPr>
          <w:rFonts w:ascii="Arial" w:eastAsia="Arial" w:hAnsi="Arial" w:cs="Arial"/>
          <w:color w:val="332C33"/>
          <w:sz w:val="24"/>
          <w:szCs w:val="24"/>
          <w:lang w:eastAsia="es-MX"/>
        </w:rPr>
        <w:t>hado en la lectura de cuentos</w:t>
      </w:r>
      <w:r w:rsidR="00EF2D3F">
        <w:rPr>
          <w:rFonts w:ascii="Arial" w:eastAsia="Arial" w:hAnsi="Arial" w:cs="Arial"/>
          <w:color w:val="332C33"/>
          <w:sz w:val="24"/>
          <w:szCs w:val="24"/>
          <w:lang w:eastAsia="es-MX"/>
        </w:rPr>
        <w:t xml:space="preserve">. Si bien en los últimos años </w:t>
      </w:r>
      <w:r w:rsidR="00563311">
        <w:rPr>
          <w:rFonts w:ascii="Arial" w:eastAsia="Arial" w:hAnsi="Arial" w:cs="Arial"/>
          <w:color w:val="332C33"/>
          <w:sz w:val="24"/>
          <w:szCs w:val="24"/>
          <w:lang w:eastAsia="es-MX"/>
        </w:rPr>
        <w:t>el ámbito lector ha perdido fuerza gracias a las nuevas tecnologías de la información</w:t>
      </w:r>
      <w:r w:rsidR="00C61883">
        <w:rPr>
          <w:rFonts w:ascii="Arial" w:eastAsia="Arial" w:hAnsi="Arial" w:cs="Arial"/>
          <w:color w:val="332C33"/>
          <w:sz w:val="24"/>
          <w:szCs w:val="24"/>
          <w:lang w:eastAsia="es-MX"/>
        </w:rPr>
        <w:t xml:space="preserve">, perdiendo el sentido de los libros en la vida cotidiana de los alumnos desde el hogar hasta </w:t>
      </w:r>
      <w:r w:rsidR="001713CA">
        <w:rPr>
          <w:rFonts w:ascii="Arial" w:eastAsia="Arial" w:hAnsi="Arial" w:cs="Arial"/>
          <w:color w:val="332C33"/>
          <w:sz w:val="24"/>
          <w:szCs w:val="24"/>
          <w:lang w:eastAsia="es-MX"/>
        </w:rPr>
        <w:t xml:space="preserve">los centros educativos; lugar donde se permean los rezagos lectores que se pueden producir </w:t>
      </w:r>
      <w:r w:rsidR="00C04771">
        <w:rPr>
          <w:rFonts w:ascii="Arial" w:eastAsia="Arial" w:hAnsi="Arial" w:cs="Arial"/>
          <w:color w:val="332C33"/>
          <w:sz w:val="24"/>
          <w:szCs w:val="24"/>
          <w:lang w:eastAsia="es-MX"/>
        </w:rPr>
        <w:t xml:space="preserve">en el hogar. </w:t>
      </w:r>
    </w:p>
    <w:p w14:paraId="16F08F0B" w14:textId="16351186" w:rsidR="0002692E" w:rsidRDefault="00C04771" w:rsidP="0002692E">
      <w:pPr>
        <w:spacing w:before="240" w:after="0" w:line="276"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Debido a la realidad actual, las escuelas </w:t>
      </w:r>
      <w:r w:rsidR="00F54A21">
        <w:rPr>
          <w:rFonts w:ascii="Arial" w:eastAsia="Arial" w:hAnsi="Arial" w:cs="Arial"/>
          <w:color w:val="332C33"/>
          <w:sz w:val="24"/>
          <w:szCs w:val="24"/>
          <w:lang w:eastAsia="es-MX"/>
        </w:rPr>
        <w:t xml:space="preserve">requieren transformaciones las cuales permitan establecer metas claras y alcanzables en cuanto al papel que juega la literatura en las aulas y en la vida de los pequeños, </w:t>
      </w:r>
      <w:r w:rsidR="0078167A">
        <w:rPr>
          <w:rFonts w:ascii="Arial" w:eastAsia="Arial" w:hAnsi="Arial" w:cs="Arial"/>
          <w:color w:val="332C33"/>
          <w:sz w:val="24"/>
          <w:szCs w:val="24"/>
          <w:lang w:eastAsia="es-MX"/>
        </w:rPr>
        <w:t xml:space="preserve">y esto se puede lograr a través de la conceptualización de proyectos </w:t>
      </w:r>
      <w:r w:rsidR="00375A54">
        <w:rPr>
          <w:rFonts w:ascii="Arial" w:eastAsia="Arial" w:hAnsi="Arial" w:cs="Arial"/>
          <w:color w:val="332C33"/>
          <w:sz w:val="24"/>
          <w:szCs w:val="24"/>
          <w:lang w:eastAsia="es-MX"/>
        </w:rPr>
        <w:t>pedagógicas en donde el eje central sea la lectura en voz alta, relacionando dicha disciplina con los diversos campos y áreas que marca el programa de estudios</w:t>
      </w:r>
      <w:r w:rsidR="009812C6">
        <w:rPr>
          <w:rFonts w:ascii="Arial" w:eastAsia="Arial" w:hAnsi="Arial" w:cs="Arial"/>
          <w:color w:val="332C33"/>
          <w:sz w:val="24"/>
          <w:szCs w:val="24"/>
          <w:lang w:eastAsia="es-MX"/>
        </w:rPr>
        <w:t xml:space="preserve">, estimulando </w:t>
      </w:r>
      <w:r w:rsidR="00AD3E4E">
        <w:rPr>
          <w:rFonts w:ascii="Arial" w:eastAsia="Arial" w:hAnsi="Arial" w:cs="Arial"/>
          <w:color w:val="332C33"/>
          <w:sz w:val="24"/>
          <w:szCs w:val="24"/>
          <w:lang w:eastAsia="es-MX"/>
        </w:rPr>
        <w:t>e incorporando al niño al mundo literario</w:t>
      </w:r>
      <w:r w:rsidR="00115735">
        <w:rPr>
          <w:rFonts w:ascii="Arial" w:eastAsia="Arial" w:hAnsi="Arial" w:cs="Arial"/>
          <w:color w:val="332C33"/>
          <w:sz w:val="24"/>
          <w:szCs w:val="24"/>
          <w:lang w:eastAsia="es-MX"/>
        </w:rPr>
        <w:t xml:space="preserve">, mediante lecturas </w:t>
      </w:r>
      <w:r w:rsidR="00DC19BE">
        <w:rPr>
          <w:rFonts w:ascii="Arial" w:eastAsia="Arial" w:hAnsi="Arial" w:cs="Arial"/>
          <w:color w:val="332C33"/>
          <w:sz w:val="24"/>
          <w:szCs w:val="24"/>
          <w:lang w:eastAsia="es-MX"/>
        </w:rPr>
        <w:t>recreativa</w:t>
      </w:r>
      <w:r w:rsidR="00AC7082">
        <w:rPr>
          <w:rFonts w:ascii="Arial" w:eastAsia="Arial" w:hAnsi="Arial" w:cs="Arial"/>
          <w:color w:val="332C33"/>
          <w:sz w:val="24"/>
          <w:szCs w:val="24"/>
          <w:lang w:eastAsia="es-MX"/>
        </w:rPr>
        <w:t xml:space="preserve">s que no solo aportan aprendizajes, también </w:t>
      </w:r>
      <w:r w:rsidR="00F71155">
        <w:rPr>
          <w:rFonts w:ascii="Arial" w:eastAsia="Arial" w:hAnsi="Arial" w:cs="Arial"/>
          <w:color w:val="332C33"/>
          <w:sz w:val="24"/>
          <w:szCs w:val="24"/>
          <w:lang w:eastAsia="es-MX"/>
        </w:rPr>
        <w:t>enriquecen su vida personal.</w:t>
      </w:r>
    </w:p>
    <w:p w14:paraId="04612EBA" w14:textId="5E81CA9D" w:rsidR="00AC7082" w:rsidRDefault="001F2AD2" w:rsidP="0002692E">
      <w:pPr>
        <w:spacing w:before="240" w:after="0" w:line="276"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De modo que en la infancia</w:t>
      </w:r>
      <w:r w:rsidR="002E7D5B">
        <w:rPr>
          <w:rFonts w:ascii="Arial" w:eastAsia="Arial" w:hAnsi="Arial" w:cs="Arial"/>
          <w:color w:val="332C33"/>
          <w:sz w:val="24"/>
          <w:szCs w:val="24"/>
          <w:lang w:eastAsia="es-MX"/>
        </w:rPr>
        <w:t>,</w:t>
      </w:r>
      <w:r w:rsidR="0083303C">
        <w:rPr>
          <w:rFonts w:ascii="Arial" w:eastAsia="Arial" w:hAnsi="Arial" w:cs="Arial"/>
          <w:color w:val="332C33"/>
          <w:sz w:val="24"/>
          <w:szCs w:val="24"/>
          <w:lang w:eastAsia="es-MX"/>
        </w:rPr>
        <w:t xml:space="preserve"> como lo estipula </w:t>
      </w:r>
      <w:r w:rsidR="00DD2D77">
        <w:rPr>
          <w:rFonts w:ascii="Arial" w:eastAsia="Arial" w:hAnsi="Arial" w:cs="Arial"/>
          <w:color w:val="332C33"/>
          <w:sz w:val="24"/>
          <w:szCs w:val="24"/>
          <w:lang w:eastAsia="es-MX"/>
        </w:rPr>
        <w:t xml:space="preserve">Calles (2005), </w:t>
      </w:r>
      <w:r w:rsidR="002E7D5B">
        <w:rPr>
          <w:rFonts w:ascii="Arial" w:eastAsia="Arial" w:hAnsi="Arial" w:cs="Arial"/>
          <w:color w:val="332C33"/>
          <w:sz w:val="24"/>
          <w:szCs w:val="24"/>
          <w:lang w:eastAsia="es-MX"/>
        </w:rPr>
        <w:t xml:space="preserve"> </w:t>
      </w:r>
      <w:r w:rsidR="00C44599">
        <w:rPr>
          <w:rFonts w:ascii="Arial" w:eastAsia="Arial" w:hAnsi="Arial" w:cs="Arial"/>
          <w:color w:val="332C33"/>
          <w:sz w:val="24"/>
          <w:szCs w:val="24"/>
          <w:lang w:eastAsia="es-MX"/>
        </w:rPr>
        <w:t>la literatura establece intercambios de experiencias</w:t>
      </w:r>
      <w:r w:rsidR="00032F7C">
        <w:rPr>
          <w:rFonts w:ascii="Arial" w:eastAsia="Arial" w:hAnsi="Arial" w:cs="Arial"/>
          <w:color w:val="332C33"/>
          <w:sz w:val="24"/>
          <w:szCs w:val="24"/>
          <w:lang w:eastAsia="es-MX"/>
        </w:rPr>
        <w:t>, desarrollando la función imaginativa del lenguaje</w:t>
      </w:r>
      <w:r w:rsidR="002B30C9">
        <w:rPr>
          <w:rFonts w:ascii="Arial" w:eastAsia="Arial" w:hAnsi="Arial" w:cs="Arial"/>
          <w:color w:val="332C33"/>
          <w:sz w:val="24"/>
          <w:szCs w:val="24"/>
          <w:lang w:eastAsia="es-MX"/>
        </w:rPr>
        <w:t xml:space="preserve">, el niño puede interactuar con sus compañeros </w:t>
      </w:r>
      <w:r w:rsidR="00C3348C">
        <w:rPr>
          <w:rFonts w:ascii="Arial" w:eastAsia="Arial" w:hAnsi="Arial" w:cs="Arial"/>
          <w:color w:val="332C33"/>
          <w:sz w:val="24"/>
          <w:szCs w:val="24"/>
          <w:lang w:eastAsia="es-MX"/>
        </w:rPr>
        <w:t xml:space="preserve">en situaciones lectoras </w:t>
      </w:r>
      <w:r w:rsidR="002E7D5B">
        <w:rPr>
          <w:rFonts w:ascii="Arial" w:eastAsia="Arial" w:hAnsi="Arial" w:cs="Arial"/>
          <w:color w:val="332C33"/>
          <w:sz w:val="24"/>
          <w:szCs w:val="24"/>
          <w:lang w:eastAsia="es-MX"/>
        </w:rPr>
        <w:t>sobre relatos o cuentos ya leídos</w:t>
      </w:r>
      <w:r w:rsidR="00911E97">
        <w:rPr>
          <w:rFonts w:ascii="Arial" w:eastAsia="Arial" w:hAnsi="Arial" w:cs="Arial"/>
          <w:color w:val="332C33"/>
          <w:sz w:val="24"/>
          <w:szCs w:val="24"/>
          <w:lang w:eastAsia="es-MX"/>
        </w:rPr>
        <w:t xml:space="preserve"> y entra en contacto directo con el mundo que lo rodea posibilitando la imaginación de nuevos mundos y escenarios</w:t>
      </w:r>
      <w:r w:rsidR="00DA5E74">
        <w:rPr>
          <w:rFonts w:ascii="Arial" w:eastAsia="Arial" w:hAnsi="Arial" w:cs="Arial"/>
          <w:color w:val="332C33"/>
          <w:sz w:val="24"/>
          <w:szCs w:val="24"/>
          <w:lang w:eastAsia="es-MX"/>
        </w:rPr>
        <w:t xml:space="preserve">, </w:t>
      </w:r>
      <w:r w:rsidR="00A7297F">
        <w:rPr>
          <w:rFonts w:ascii="Arial" w:eastAsia="Arial" w:hAnsi="Arial" w:cs="Arial"/>
          <w:color w:val="332C33"/>
          <w:sz w:val="24"/>
          <w:szCs w:val="24"/>
          <w:lang w:eastAsia="es-MX"/>
        </w:rPr>
        <w:t xml:space="preserve">permeando la interpretación y responsabilidad al hacer criticas </w:t>
      </w:r>
      <w:r w:rsidR="008D2C93">
        <w:rPr>
          <w:rFonts w:ascii="Arial" w:eastAsia="Arial" w:hAnsi="Arial" w:cs="Arial"/>
          <w:color w:val="332C33"/>
          <w:sz w:val="24"/>
          <w:szCs w:val="24"/>
          <w:lang w:eastAsia="es-MX"/>
        </w:rPr>
        <w:t xml:space="preserve">de los textos tomando en cuenta sus criterios personales, con charlas al termino de la lectura </w:t>
      </w:r>
      <w:r w:rsidR="004A004B">
        <w:rPr>
          <w:rFonts w:ascii="Arial" w:eastAsia="Arial" w:hAnsi="Arial" w:cs="Arial"/>
          <w:color w:val="332C33"/>
          <w:sz w:val="24"/>
          <w:szCs w:val="24"/>
          <w:lang w:eastAsia="es-MX"/>
        </w:rPr>
        <w:t>y con preguntas generadoras de aprendizajes previos</w:t>
      </w:r>
      <w:r w:rsidR="00903BFD">
        <w:rPr>
          <w:rFonts w:ascii="Arial" w:eastAsia="Arial" w:hAnsi="Arial" w:cs="Arial"/>
          <w:color w:val="332C33"/>
          <w:sz w:val="24"/>
          <w:szCs w:val="24"/>
          <w:lang w:eastAsia="es-MX"/>
        </w:rPr>
        <w:t xml:space="preserve">. </w:t>
      </w:r>
    </w:p>
    <w:p w14:paraId="1E6B1AAC" w14:textId="350968B6" w:rsidR="00903BFD" w:rsidRDefault="00A87D0C" w:rsidP="0002692E">
      <w:pPr>
        <w:spacing w:before="240" w:after="0" w:line="276"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Teniendo clara la importancia de la literatura en el ámbito educativo, </w:t>
      </w:r>
      <w:r w:rsidR="00E7193D">
        <w:rPr>
          <w:rFonts w:ascii="Arial" w:eastAsia="Arial" w:hAnsi="Arial" w:cs="Arial"/>
          <w:color w:val="332C33"/>
          <w:sz w:val="24"/>
          <w:szCs w:val="24"/>
          <w:lang w:eastAsia="es-MX"/>
        </w:rPr>
        <w:t xml:space="preserve">es necesario implementar y llevar al aula textos de calidad, </w:t>
      </w:r>
      <w:r w:rsidR="005B192C">
        <w:rPr>
          <w:rFonts w:ascii="Arial" w:eastAsia="Arial" w:hAnsi="Arial" w:cs="Arial"/>
          <w:color w:val="332C33"/>
          <w:sz w:val="24"/>
          <w:szCs w:val="24"/>
          <w:lang w:eastAsia="es-MX"/>
        </w:rPr>
        <w:t xml:space="preserve">desarrollar estrategias innovadoras </w:t>
      </w:r>
      <w:r w:rsidR="00D82CCD">
        <w:rPr>
          <w:rFonts w:ascii="Arial" w:eastAsia="Arial" w:hAnsi="Arial" w:cs="Arial"/>
          <w:color w:val="332C33"/>
          <w:sz w:val="24"/>
          <w:szCs w:val="24"/>
          <w:lang w:eastAsia="es-MX"/>
        </w:rPr>
        <w:t>en la</w:t>
      </w:r>
      <w:r w:rsidR="00776DC5">
        <w:rPr>
          <w:rFonts w:ascii="Arial" w:eastAsia="Arial" w:hAnsi="Arial" w:cs="Arial"/>
          <w:color w:val="332C33"/>
          <w:sz w:val="24"/>
          <w:szCs w:val="24"/>
          <w:lang w:eastAsia="es-MX"/>
        </w:rPr>
        <w:t xml:space="preserve"> biblioteca escolar para que sea reconocida como un acervo cultural </w:t>
      </w:r>
      <w:r w:rsidR="001B4B06">
        <w:rPr>
          <w:rFonts w:ascii="Arial" w:eastAsia="Arial" w:hAnsi="Arial" w:cs="Arial"/>
          <w:color w:val="332C33"/>
          <w:sz w:val="24"/>
          <w:szCs w:val="24"/>
          <w:lang w:eastAsia="es-MX"/>
        </w:rPr>
        <w:t>en donde los alumnos puedan apropiarse de los libros</w:t>
      </w:r>
      <w:r w:rsidR="009068DE">
        <w:rPr>
          <w:rFonts w:ascii="Arial" w:eastAsia="Arial" w:hAnsi="Arial" w:cs="Arial"/>
          <w:color w:val="332C33"/>
          <w:sz w:val="24"/>
          <w:szCs w:val="24"/>
          <w:lang w:eastAsia="es-MX"/>
        </w:rPr>
        <w:t xml:space="preserve"> y comprendan, sientan, vivan y transmitan lo que lean</w:t>
      </w:r>
      <w:r w:rsidR="00C02B22">
        <w:rPr>
          <w:rFonts w:ascii="Arial" w:eastAsia="Arial" w:hAnsi="Arial" w:cs="Arial"/>
          <w:color w:val="332C33"/>
          <w:sz w:val="24"/>
          <w:szCs w:val="24"/>
          <w:lang w:eastAsia="es-MX"/>
        </w:rPr>
        <w:t xml:space="preserve">, reaccionando ante lo escrito como si fuera el protagonista o un personaje de la historia </w:t>
      </w:r>
      <w:r w:rsidR="005D01E8">
        <w:rPr>
          <w:rFonts w:ascii="Arial" w:eastAsia="Arial" w:hAnsi="Arial" w:cs="Arial"/>
          <w:color w:val="332C33"/>
          <w:sz w:val="24"/>
          <w:szCs w:val="24"/>
          <w:lang w:eastAsia="es-MX"/>
        </w:rPr>
        <w:t xml:space="preserve">en el que se sienta identificado, generando </w:t>
      </w:r>
      <w:r w:rsidR="00C6118A">
        <w:rPr>
          <w:rFonts w:ascii="Arial" w:eastAsia="Arial" w:hAnsi="Arial" w:cs="Arial"/>
          <w:color w:val="332C33"/>
          <w:sz w:val="24"/>
          <w:szCs w:val="24"/>
          <w:lang w:eastAsia="es-MX"/>
        </w:rPr>
        <w:t>aprendizajes</w:t>
      </w:r>
      <w:r w:rsidR="00694B63">
        <w:rPr>
          <w:rFonts w:ascii="Arial" w:eastAsia="Arial" w:hAnsi="Arial" w:cs="Arial"/>
          <w:color w:val="332C33"/>
          <w:sz w:val="24"/>
          <w:szCs w:val="24"/>
          <w:lang w:eastAsia="es-MX"/>
        </w:rPr>
        <w:t xml:space="preserve"> representativos. </w:t>
      </w:r>
      <w:r w:rsidR="00C6118A">
        <w:rPr>
          <w:rFonts w:ascii="Arial" w:eastAsia="Arial" w:hAnsi="Arial" w:cs="Arial"/>
          <w:color w:val="332C33"/>
          <w:sz w:val="24"/>
          <w:szCs w:val="24"/>
          <w:lang w:eastAsia="es-MX"/>
        </w:rPr>
        <w:t xml:space="preserve"> </w:t>
      </w:r>
    </w:p>
    <w:p w14:paraId="72D4EB83" w14:textId="6D5C037D" w:rsidR="00C6118A" w:rsidRDefault="00C6118A" w:rsidP="0002692E">
      <w:pPr>
        <w:spacing w:before="240" w:after="0" w:line="276" w:lineRule="auto"/>
        <w:rPr>
          <w:rFonts w:ascii="Arial" w:eastAsia="Arial" w:hAnsi="Arial" w:cs="Arial"/>
          <w:color w:val="332C33"/>
          <w:sz w:val="24"/>
          <w:szCs w:val="24"/>
          <w:lang w:eastAsia="es-MX"/>
        </w:rPr>
      </w:pPr>
    </w:p>
    <w:p w14:paraId="7DFEB8D5" w14:textId="76BF9D0E" w:rsidR="00C6118A" w:rsidRDefault="00AB6928" w:rsidP="0002692E">
      <w:pPr>
        <w:spacing w:before="240" w:after="0" w:line="276" w:lineRule="auto"/>
        <w:rPr>
          <w:rFonts w:ascii="Arial" w:eastAsia="Arial" w:hAnsi="Arial" w:cs="Arial"/>
          <w:b/>
          <w:bCs/>
          <w:color w:val="332C33"/>
          <w:sz w:val="28"/>
          <w:szCs w:val="28"/>
          <w:lang w:eastAsia="es-MX"/>
        </w:rPr>
      </w:pPr>
      <w:r w:rsidRPr="00AB6928">
        <w:rPr>
          <w:rFonts w:ascii="Arial" w:eastAsia="Arial" w:hAnsi="Arial" w:cs="Arial"/>
          <w:b/>
          <w:bCs/>
          <w:color w:val="332C33"/>
          <w:sz w:val="28"/>
          <w:szCs w:val="28"/>
          <w:lang w:eastAsia="es-MX"/>
        </w:rPr>
        <w:lastRenderedPageBreak/>
        <w:t>Experiencias y posibilidades del desarrollo narrativo en las aulas</w:t>
      </w:r>
    </w:p>
    <w:p w14:paraId="2FF90747" w14:textId="7A57FA9E" w:rsidR="00011BB7" w:rsidRDefault="00376A6A" w:rsidP="0002692E">
      <w:pPr>
        <w:spacing w:before="240" w:after="0" w:line="276"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El desarrollo de la imaginación y el descubrimiento de la realidad </w:t>
      </w:r>
      <w:r w:rsidR="00AD151B">
        <w:rPr>
          <w:rFonts w:ascii="Arial" w:eastAsia="Arial" w:hAnsi="Arial" w:cs="Arial"/>
          <w:color w:val="332C33"/>
          <w:sz w:val="24"/>
          <w:szCs w:val="24"/>
          <w:lang w:eastAsia="es-MX"/>
        </w:rPr>
        <w:t>por parte de los alumnos requiere de procesos en los que se ven inmersas actividades y</w:t>
      </w:r>
      <w:r w:rsidR="00C223C8">
        <w:rPr>
          <w:rFonts w:ascii="Arial" w:eastAsia="Arial" w:hAnsi="Arial" w:cs="Arial"/>
          <w:color w:val="332C33"/>
          <w:sz w:val="24"/>
          <w:szCs w:val="24"/>
          <w:lang w:eastAsia="es-MX"/>
        </w:rPr>
        <w:t xml:space="preserve"> propuestas como</w:t>
      </w:r>
      <w:r w:rsidR="00C816E1">
        <w:rPr>
          <w:rFonts w:ascii="Arial" w:eastAsia="Arial" w:hAnsi="Arial" w:cs="Arial"/>
          <w:color w:val="332C33"/>
          <w:sz w:val="24"/>
          <w:szCs w:val="24"/>
          <w:lang w:eastAsia="es-MX"/>
        </w:rPr>
        <w:t xml:space="preserve"> ejercicios de creación donde los niños jueguen con personajes de </w:t>
      </w:r>
      <w:r w:rsidR="00981E73">
        <w:rPr>
          <w:rFonts w:ascii="Arial" w:eastAsia="Arial" w:hAnsi="Arial" w:cs="Arial"/>
          <w:color w:val="332C33"/>
          <w:sz w:val="24"/>
          <w:szCs w:val="24"/>
          <w:lang w:eastAsia="es-MX"/>
        </w:rPr>
        <w:t>distintas obras o cuentos tradicionales, dándoles la libertad en las producciones creativas y únicas que van realizando</w:t>
      </w:r>
      <w:r w:rsidR="000F642D">
        <w:rPr>
          <w:rFonts w:ascii="Arial" w:eastAsia="Arial" w:hAnsi="Arial" w:cs="Arial"/>
          <w:color w:val="332C33"/>
          <w:sz w:val="24"/>
          <w:szCs w:val="24"/>
          <w:lang w:eastAsia="es-MX"/>
        </w:rPr>
        <w:t>, además al intervenir de forma autónoma los alumnos juegan con la realidad y lo imag</w:t>
      </w:r>
      <w:r w:rsidR="00B10320">
        <w:rPr>
          <w:rFonts w:ascii="Arial" w:eastAsia="Arial" w:hAnsi="Arial" w:cs="Arial"/>
          <w:color w:val="332C33"/>
          <w:sz w:val="24"/>
          <w:szCs w:val="24"/>
          <w:lang w:eastAsia="es-MX"/>
        </w:rPr>
        <w:t xml:space="preserve">inario dando paso a la expresión. </w:t>
      </w:r>
    </w:p>
    <w:p w14:paraId="1C36727E" w14:textId="7816E59E" w:rsidR="00B10320" w:rsidRDefault="007B34D5" w:rsidP="0002692E">
      <w:pPr>
        <w:spacing w:before="240" w:after="0" w:line="276"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Al aplicar experiencias narrativas en las aulas preescolares </w:t>
      </w:r>
      <w:r w:rsidR="00402891">
        <w:rPr>
          <w:rFonts w:ascii="Arial" w:eastAsia="Arial" w:hAnsi="Arial" w:cs="Arial"/>
          <w:color w:val="332C33"/>
          <w:sz w:val="24"/>
          <w:szCs w:val="24"/>
          <w:lang w:eastAsia="es-MX"/>
        </w:rPr>
        <w:t xml:space="preserve">por medio de situaciones didácticas en donde </w:t>
      </w:r>
      <w:r w:rsidR="000559BD">
        <w:rPr>
          <w:rFonts w:ascii="Arial" w:eastAsia="Arial" w:hAnsi="Arial" w:cs="Arial"/>
          <w:color w:val="332C33"/>
          <w:sz w:val="24"/>
          <w:szCs w:val="24"/>
          <w:lang w:eastAsia="es-MX"/>
        </w:rPr>
        <w:t>se utilicen cuentos ya conocidos por los niños y recursos nu</w:t>
      </w:r>
      <w:r w:rsidR="00695121">
        <w:rPr>
          <w:rFonts w:ascii="Arial" w:eastAsia="Arial" w:hAnsi="Arial" w:cs="Arial"/>
          <w:color w:val="332C33"/>
          <w:sz w:val="24"/>
          <w:szCs w:val="24"/>
          <w:lang w:eastAsia="es-MX"/>
        </w:rPr>
        <w:t>evos,</w:t>
      </w:r>
      <w:r w:rsidR="000F008D">
        <w:rPr>
          <w:rFonts w:ascii="Arial" w:eastAsia="Arial" w:hAnsi="Arial" w:cs="Arial"/>
          <w:color w:val="332C33"/>
          <w:sz w:val="24"/>
          <w:szCs w:val="24"/>
          <w:lang w:eastAsia="es-MX"/>
        </w:rPr>
        <w:t xml:space="preserve"> se da paso a </w:t>
      </w:r>
      <w:r w:rsidR="00695121">
        <w:rPr>
          <w:rFonts w:ascii="Arial" w:eastAsia="Arial" w:hAnsi="Arial" w:cs="Arial"/>
          <w:color w:val="332C33"/>
          <w:sz w:val="24"/>
          <w:szCs w:val="24"/>
          <w:lang w:eastAsia="es-MX"/>
        </w:rPr>
        <w:t xml:space="preserve">la transversalización de ideas </w:t>
      </w:r>
      <w:r w:rsidR="00042D87">
        <w:rPr>
          <w:rFonts w:ascii="Arial" w:eastAsia="Arial" w:hAnsi="Arial" w:cs="Arial"/>
          <w:color w:val="332C33"/>
          <w:sz w:val="24"/>
          <w:szCs w:val="24"/>
          <w:lang w:eastAsia="es-MX"/>
        </w:rPr>
        <w:t>con esquemas sencillos de la trama de la historia,</w:t>
      </w:r>
      <w:r w:rsidR="00140470">
        <w:rPr>
          <w:rFonts w:ascii="Arial" w:eastAsia="Arial" w:hAnsi="Arial" w:cs="Arial"/>
          <w:color w:val="332C33"/>
          <w:sz w:val="24"/>
          <w:szCs w:val="24"/>
          <w:lang w:eastAsia="es-MX"/>
        </w:rPr>
        <w:t xml:space="preserve"> se </w:t>
      </w:r>
      <w:r w:rsidR="000425F4">
        <w:rPr>
          <w:rFonts w:ascii="Arial" w:eastAsia="Arial" w:hAnsi="Arial" w:cs="Arial"/>
          <w:color w:val="332C33"/>
          <w:sz w:val="24"/>
          <w:szCs w:val="24"/>
          <w:lang w:eastAsia="es-MX"/>
        </w:rPr>
        <w:t>resalta</w:t>
      </w:r>
      <w:r w:rsidR="00140470">
        <w:rPr>
          <w:rFonts w:ascii="Arial" w:eastAsia="Arial" w:hAnsi="Arial" w:cs="Arial"/>
          <w:color w:val="332C33"/>
          <w:sz w:val="24"/>
          <w:szCs w:val="24"/>
          <w:lang w:eastAsia="es-MX"/>
        </w:rPr>
        <w:t xml:space="preserve">n </w:t>
      </w:r>
      <w:r w:rsidR="000425F4">
        <w:rPr>
          <w:rFonts w:ascii="Arial" w:eastAsia="Arial" w:hAnsi="Arial" w:cs="Arial"/>
          <w:color w:val="332C33"/>
          <w:sz w:val="24"/>
          <w:szCs w:val="24"/>
          <w:lang w:eastAsia="es-MX"/>
        </w:rPr>
        <w:t>frases importantes</w:t>
      </w:r>
      <w:r w:rsidR="00295964">
        <w:rPr>
          <w:rFonts w:ascii="Arial" w:eastAsia="Arial" w:hAnsi="Arial" w:cs="Arial"/>
          <w:color w:val="332C33"/>
          <w:sz w:val="24"/>
          <w:szCs w:val="24"/>
          <w:lang w:eastAsia="es-MX"/>
        </w:rPr>
        <w:t xml:space="preserve"> que escucharon con la lectura en voz alta, </w:t>
      </w:r>
      <w:r w:rsidR="00D631CA">
        <w:rPr>
          <w:rFonts w:ascii="Arial" w:eastAsia="Arial" w:hAnsi="Arial" w:cs="Arial"/>
          <w:color w:val="332C33"/>
          <w:sz w:val="24"/>
          <w:szCs w:val="24"/>
          <w:lang w:eastAsia="es-MX"/>
        </w:rPr>
        <w:t xml:space="preserve">se comparan </w:t>
      </w:r>
      <w:r w:rsidR="00753ADC">
        <w:rPr>
          <w:rFonts w:ascii="Arial" w:eastAsia="Arial" w:hAnsi="Arial" w:cs="Arial"/>
          <w:color w:val="332C33"/>
          <w:sz w:val="24"/>
          <w:szCs w:val="24"/>
          <w:lang w:eastAsia="es-MX"/>
        </w:rPr>
        <w:t xml:space="preserve">versiones originales con más actuales, permitiendo que los niños encuentren similitudes y diferencias acordes a las épocas en las que se cuentan las historias y la sociedad en la que se ve inmersa la historia. </w:t>
      </w:r>
    </w:p>
    <w:p w14:paraId="2173D337" w14:textId="46EE2796" w:rsidR="00753ADC" w:rsidRDefault="00753ADC" w:rsidP="0002692E">
      <w:pPr>
        <w:spacing w:before="240" w:after="0" w:line="276"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Las posibilidades que se ofrecen </w:t>
      </w:r>
      <w:r w:rsidR="008D719B">
        <w:rPr>
          <w:rFonts w:ascii="Arial" w:eastAsia="Arial" w:hAnsi="Arial" w:cs="Arial"/>
          <w:color w:val="332C33"/>
          <w:sz w:val="24"/>
          <w:szCs w:val="24"/>
          <w:lang w:eastAsia="es-MX"/>
        </w:rPr>
        <w:t>de la narrativa</w:t>
      </w:r>
      <w:r w:rsidR="00BF5275">
        <w:rPr>
          <w:rFonts w:ascii="Arial" w:eastAsia="Arial" w:hAnsi="Arial" w:cs="Arial"/>
          <w:color w:val="332C33"/>
          <w:sz w:val="24"/>
          <w:szCs w:val="24"/>
          <w:lang w:eastAsia="es-MX"/>
        </w:rPr>
        <w:t xml:space="preserve">, </w:t>
      </w:r>
      <w:r w:rsidR="005C1EBE">
        <w:rPr>
          <w:rFonts w:ascii="Arial" w:eastAsia="Arial" w:hAnsi="Arial" w:cs="Arial"/>
          <w:color w:val="332C33"/>
          <w:sz w:val="24"/>
          <w:szCs w:val="24"/>
          <w:lang w:eastAsia="es-MX"/>
        </w:rPr>
        <w:t>constituyen</w:t>
      </w:r>
      <w:r w:rsidR="00BF5275">
        <w:rPr>
          <w:rFonts w:ascii="Arial" w:eastAsia="Arial" w:hAnsi="Arial" w:cs="Arial"/>
          <w:color w:val="332C33"/>
          <w:sz w:val="24"/>
          <w:szCs w:val="24"/>
          <w:lang w:eastAsia="es-MX"/>
        </w:rPr>
        <w:t xml:space="preserve"> en los niños un proceso comunicativo </w:t>
      </w:r>
      <w:r w:rsidR="006C1A1A">
        <w:rPr>
          <w:rFonts w:ascii="Arial" w:eastAsia="Arial" w:hAnsi="Arial" w:cs="Arial"/>
          <w:color w:val="332C33"/>
          <w:sz w:val="24"/>
          <w:szCs w:val="24"/>
          <w:lang w:eastAsia="es-MX"/>
        </w:rPr>
        <w:t xml:space="preserve">donde existe una interacción </w:t>
      </w:r>
      <w:r w:rsidR="009F13B8">
        <w:rPr>
          <w:rFonts w:ascii="Arial" w:eastAsia="Arial" w:hAnsi="Arial" w:cs="Arial"/>
          <w:color w:val="332C33"/>
          <w:sz w:val="24"/>
          <w:szCs w:val="24"/>
          <w:lang w:eastAsia="es-MX"/>
        </w:rPr>
        <w:t xml:space="preserve">con </w:t>
      </w:r>
      <w:r w:rsidR="005C1EBE">
        <w:rPr>
          <w:rFonts w:ascii="Arial" w:eastAsia="Arial" w:hAnsi="Arial" w:cs="Arial"/>
          <w:color w:val="332C33"/>
          <w:sz w:val="24"/>
          <w:szCs w:val="24"/>
          <w:lang w:eastAsia="es-MX"/>
        </w:rPr>
        <w:t xml:space="preserve">los </w:t>
      </w:r>
      <w:r w:rsidR="009F13B8">
        <w:rPr>
          <w:rFonts w:ascii="Arial" w:eastAsia="Arial" w:hAnsi="Arial" w:cs="Arial"/>
          <w:color w:val="332C33"/>
          <w:sz w:val="24"/>
          <w:szCs w:val="24"/>
          <w:lang w:eastAsia="es-MX"/>
        </w:rPr>
        <w:t xml:space="preserve">recursos escritos y la lectura en voz alta, englobando </w:t>
      </w:r>
      <w:r w:rsidR="00C968A8">
        <w:rPr>
          <w:rFonts w:ascii="Arial" w:eastAsia="Arial" w:hAnsi="Arial" w:cs="Arial"/>
          <w:color w:val="332C33"/>
          <w:sz w:val="24"/>
          <w:szCs w:val="24"/>
          <w:lang w:eastAsia="es-MX"/>
        </w:rPr>
        <w:t>los aprendizajes textuales</w:t>
      </w:r>
      <w:r w:rsidR="006B5430">
        <w:rPr>
          <w:rFonts w:ascii="Arial" w:eastAsia="Arial" w:hAnsi="Arial" w:cs="Arial"/>
          <w:color w:val="332C33"/>
          <w:sz w:val="24"/>
          <w:szCs w:val="24"/>
          <w:lang w:eastAsia="es-MX"/>
        </w:rPr>
        <w:t xml:space="preserve"> y las situaciones </w:t>
      </w:r>
      <w:r w:rsidR="0003725A">
        <w:rPr>
          <w:rFonts w:ascii="Arial" w:eastAsia="Arial" w:hAnsi="Arial" w:cs="Arial"/>
          <w:color w:val="332C33"/>
          <w:sz w:val="24"/>
          <w:szCs w:val="24"/>
          <w:lang w:eastAsia="es-MX"/>
        </w:rPr>
        <w:t xml:space="preserve">enunciativas </w:t>
      </w:r>
      <w:r w:rsidR="009A5983">
        <w:rPr>
          <w:rFonts w:ascii="Arial" w:eastAsia="Arial" w:hAnsi="Arial" w:cs="Arial"/>
          <w:color w:val="332C33"/>
          <w:sz w:val="24"/>
          <w:szCs w:val="24"/>
          <w:lang w:eastAsia="es-MX"/>
        </w:rPr>
        <w:t xml:space="preserve">como los cambios de tono, las pausas que se utilizan para dar sentido especial en una parte de la historia donde se producen diversos sentimientos y emociones, </w:t>
      </w:r>
      <w:r w:rsidR="00F70DA5">
        <w:rPr>
          <w:rFonts w:ascii="Arial" w:eastAsia="Arial" w:hAnsi="Arial" w:cs="Arial"/>
          <w:color w:val="332C33"/>
          <w:sz w:val="24"/>
          <w:szCs w:val="24"/>
          <w:lang w:eastAsia="es-MX"/>
        </w:rPr>
        <w:t xml:space="preserve">la puntuación, reglas ortográficas y </w:t>
      </w:r>
      <w:r w:rsidR="00AA6E4B">
        <w:rPr>
          <w:rFonts w:ascii="Arial" w:eastAsia="Arial" w:hAnsi="Arial" w:cs="Arial"/>
          <w:color w:val="332C33"/>
          <w:sz w:val="24"/>
          <w:szCs w:val="24"/>
          <w:lang w:eastAsia="es-MX"/>
        </w:rPr>
        <w:t xml:space="preserve"> cambios tipográficos; los cuales deben ser alusivos y muy bien definidos para que los niños al observarlos tengan nociones </w:t>
      </w:r>
      <w:r w:rsidR="003A01DB">
        <w:rPr>
          <w:rFonts w:ascii="Arial" w:eastAsia="Arial" w:hAnsi="Arial" w:cs="Arial"/>
          <w:color w:val="332C33"/>
          <w:sz w:val="24"/>
          <w:szCs w:val="24"/>
          <w:lang w:eastAsia="es-MX"/>
        </w:rPr>
        <w:t xml:space="preserve">precisas que deben tomar en cuenta al momento de realizar una producción escrita enfocada en algún cuento. </w:t>
      </w:r>
    </w:p>
    <w:p w14:paraId="06F7B717" w14:textId="69BD8075" w:rsidR="00AA04A4" w:rsidRDefault="00AA04A4" w:rsidP="0002692E">
      <w:pPr>
        <w:spacing w:before="240" w:after="0" w:line="276"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Tomando de base una investigación realizada por Sepúlveda &amp; Teberosky (2011), a un grupo de niños se encontraron similitudes a lo ya mencionado, afirmando que los alumnos para entrar en contacto con la historia primero percibieron los materiales textuales a través de una manipulación gráfica, abriendo paso al foregrounding como una forma de atrapar la atención de los niños en los escenarios de la historia, convirtiéndose en una forma de lenguaje visible y significativa. Así mismo las desviaciones y paralelismos utilizados en el cuento cumplieron con el objetivo de llamar la atención de los lectores como algo novedoso y divertido que aprendieron y usaron en sus producciones escritas. </w:t>
      </w:r>
    </w:p>
    <w:p w14:paraId="5C458109" w14:textId="3C099764" w:rsidR="00AB6928" w:rsidRDefault="0009788F" w:rsidP="0002692E">
      <w:pPr>
        <w:spacing w:before="240" w:after="0" w:line="276"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Para poder crear este tipo de experiencias en las aulas es necesario que los docentes tengan una clara visión de los libros que deben ofrecer a los alumnos</w:t>
      </w:r>
      <w:r w:rsidR="00A436D6">
        <w:rPr>
          <w:rFonts w:ascii="Arial" w:eastAsia="Arial" w:hAnsi="Arial" w:cs="Arial"/>
          <w:color w:val="332C33"/>
          <w:sz w:val="24"/>
          <w:szCs w:val="24"/>
          <w:lang w:eastAsia="es-MX"/>
        </w:rPr>
        <w:t xml:space="preserve">, </w:t>
      </w:r>
      <w:r w:rsidR="005059F3">
        <w:rPr>
          <w:rFonts w:ascii="Arial" w:eastAsia="Arial" w:hAnsi="Arial" w:cs="Arial"/>
          <w:color w:val="332C33"/>
          <w:sz w:val="24"/>
          <w:szCs w:val="24"/>
          <w:lang w:eastAsia="es-MX"/>
        </w:rPr>
        <w:t>deben ser recursos llamativos, libros ilustrados,</w:t>
      </w:r>
      <w:r w:rsidR="00F05785">
        <w:rPr>
          <w:rFonts w:ascii="Arial" w:eastAsia="Arial" w:hAnsi="Arial" w:cs="Arial"/>
          <w:color w:val="332C33"/>
          <w:sz w:val="24"/>
          <w:szCs w:val="24"/>
          <w:lang w:eastAsia="es-MX"/>
        </w:rPr>
        <w:t xml:space="preserve"> con colores, con una tipografía clara y visible</w:t>
      </w:r>
      <w:r w:rsidR="00A53075">
        <w:rPr>
          <w:rFonts w:ascii="Arial" w:eastAsia="Arial" w:hAnsi="Arial" w:cs="Arial"/>
          <w:color w:val="332C33"/>
          <w:sz w:val="24"/>
          <w:szCs w:val="24"/>
          <w:lang w:eastAsia="es-MX"/>
        </w:rPr>
        <w:t xml:space="preserve">, portadas creativas, el texto debe estar acompañado de una </w:t>
      </w:r>
      <w:r w:rsidR="00A53075">
        <w:rPr>
          <w:rFonts w:ascii="Arial" w:eastAsia="Arial" w:hAnsi="Arial" w:cs="Arial"/>
          <w:color w:val="332C33"/>
          <w:sz w:val="24"/>
          <w:szCs w:val="24"/>
          <w:lang w:eastAsia="es-MX"/>
        </w:rPr>
        <w:lastRenderedPageBreak/>
        <w:t>simbología o imagen representativa, todo esto con el fin de dar paso a la creatividad</w:t>
      </w:r>
      <w:r w:rsidR="00C52B36">
        <w:rPr>
          <w:rFonts w:ascii="Arial" w:eastAsia="Arial" w:hAnsi="Arial" w:cs="Arial"/>
          <w:color w:val="332C33"/>
          <w:sz w:val="24"/>
          <w:szCs w:val="24"/>
          <w:lang w:eastAsia="es-MX"/>
        </w:rPr>
        <w:t xml:space="preserve"> con l</w:t>
      </w:r>
      <w:r w:rsidR="003315FA">
        <w:rPr>
          <w:rFonts w:ascii="Arial" w:eastAsia="Arial" w:hAnsi="Arial" w:cs="Arial"/>
          <w:color w:val="332C33"/>
          <w:sz w:val="24"/>
          <w:szCs w:val="24"/>
          <w:lang w:eastAsia="es-MX"/>
        </w:rPr>
        <w:t xml:space="preserve">ibros de fantasía, que fomenten valores, fábulas, leyendas, </w:t>
      </w:r>
      <w:r w:rsidR="00A51A33">
        <w:rPr>
          <w:rFonts w:ascii="Arial" w:eastAsia="Arial" w:hAnsi="Arial" w:cs="Arial"/>
          <w:color w:val="332C33"/>
          <w:sz w:val="24"/>
          <w:szCs w:val="24"/>
          <w:lang w:eastAsia="es-MX"/>
        </w:rPr>
        <w:t xml:space="preserve">poemas, </w:t>
      </w:r>
      <w:r w:rsidR="00C52B36">
        <w:rPr>
          <w:rFonts w:ascii="Arial" w:eastAsia="Arial" w:hAnsi="Arial" w:cs="Arial"/>
          <w:color w:val="332C33"/>
          <w:sz w:val="24"/>
          <w:szCs w:val="24"/>
          <w:lang w:eastAsia="es-MX"/>
        </w:rPr>
        <w:t xml:space="preserve">que despierten su sensibilidad </w:t>
      </w:r>
      <w:r w:rsidR="000A2284">
        <w:rPr>
          <w:rFonts w:ascii="Arial" w:eastAsia="Arial" w:hAnsi="Arial" w:cs="Arial"/>
          <w:color w:val="332C33"/>
          <w:sz w:val="24"/>
          <w:szCs w:val="24"/>
          <w:lang w:eastAsia="es-MX"/>
        </w:rPr>
        <w:t xml:space="preserve">y los estimulen a seguir leyendo y aprendiendo. </w:t>
      </w:r>
    </w:p>
    <w:p w14:paraId="5701BE5A" w14:textId="141C51D5" w:rsidR="00021F36" w:rsidRDefault="00872874" w:rsidP="0002692E">
      <w:pPr>
        <w:spacing w:before="240" w:after="0" w:line="276"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No cabe duda </w:t>
      </w:r>
      <w:r w:rsidR="009831BF">
        <w:rPr>
          <w:rFonts w:ascii="Arial" w:eastAsia="Arial" w:hAnsi="Arial" w:cs="Arial"/>
          <w:color w:val="332C33"/>
          <w:sz w:val="24"/>
          <w:szCs w:val="24"/>
          <w:lang w:eastAsia="es-MX"/>
        </w:rPr>
        <w:t>de que</w:t>
      </w:r>
      <w:r>
        <w:rPr>
          <w:rFonts w:ascii="Arial" w:eastAsia="Arial" w:hAnsi="Arial" w:cs="Arial"/>
          <w:color w:val="332C33"/>
          <w:sz w:val="24"/>
          <w:szCs w:val="24"/>
          <w:lang w:eastAsia="es-MX"/>
        </w:rPr>
        <w:t xml:space="preserve"> las experiencias a ofrecer a los niños </w:t>
      </w:r>
      <w:r w:rsidR="009778B0">
        <w:rPr>
          <w:rFonts w:ascii="Arial" w:eastAsia="Arial" w:hAnsi="Arial" w:cs="Arial"/>
          <w:color w:val="332C33"/>
          <w:sz w:val="24"/>
          <w:szCs w:val="24"/>
          <w:lang w:eastAsia="es-MX"/>
        </w:rPr>
        <w:t xml:space="preserve">deben establecerse desde </w:t>
      </w:r>
      <w:r w:rsidR="00EE31A4">
        <w:rPr>
          <w:rFonts w:ascii="Arial" w:eastAsia="Arial" w:hAnsi="Arial" w:cs="Arial"/>
          <w:color w:val="332C33"/>
          <w:sz w:val="24"/>
          <w:szCs w:val="24"/>
          <w:lang w:eastAsia="es-MX"/>
        </w:rPr>
        <w:t>el punto de vista de los autores de los libros seleccionados, prestando atención a</w:t>
      </w:r>
      <w:r w:rsidR="00F02D0E">
        <w:rPr>
          <w:rFonts w:ascii="Arial" w:eastAsia="Arial" w:hAnsi="Arial" w:cs="Arial"/>
          <w:color w:val="332C33"/>
          <w:sz w:val="24"/>
          <w:szCs w:val="24"/>
          <w:lang w:eastAsia="es-MX"/>
        </w:rPr>
        <w:t xml:space="preserve">l lector, la narración del mismo, </w:t>
      </w:r>
      <w:r w:rsidR="00781DEC">
        <w:rPr>
          <w:rFonts w:ascii="Arial" w:eastAsia="Arial" w:hAnsi="Arial" w:cs="Arial"/>
          <w:color w:val="332C33"/>
          <w:sz w:val="24"/>
          <w:szCs w:val="24"/>
          <w:lang w:eastAsia="es-MX"/>
        </w:rPr>
        <w:t>la focalización, etc., tal y como lo menciona Ferreiro</w:t>
      </w:r>
      <w:r w:rsidR="00DE3F78">
        <w:rPr>
          <w:rFonts w:ascii="Arial" w:eastAsia="Arial" w:hAnsi="Arial" w:cs="Arial"/>
          <w:color w:val="332C33"/>
          <w:sz w:val="24"/>
          <w:szCs w:val="24"/>
          <w:lang w:eastAsia="es-MX"/>
        </w:rPr>
        <w:t xml:space="preserve"> &amp; Siro (2008), al </w:t>
      </w:r>
      <w:r w:rsidR="009725DD">
        <w:rPr>
          <w:rFonts w:ascii="Arial" w:eastAsia="Arial" w:hAnsi="Arial" w:cs="Arial"/>
          <w:color w:val="332C33"/>
          <w:sz w:val="24"/>
          <w:szCs w:val="24"/>
          <w:lang w:eastAsia="es-MX"/>
        </w:rPr>
        <w:t xml:space="preserve">identificar en alumnos de 9 y 11 años, los cuales </w:t>
      </w:r>
      <w:r w:rsidR="0065774C">
        <w:rPr>
          <w:rFonts w:ascii="Arial" w:eastAsia="Arial" w:hAnsi="Arial" w:cs="Arial"/>
          <w:color w:val="332C33"/>
          <w:sz w:val="24"/>
          <w:szCs w:val="24"/>
          <w:lang w:eastAsia="es-MX"/>
        </w:rPr>
        <w:t xml:space="preserve">reescribieron historias de cuentos tradicionales, con ciertas características </w:t>
      </w:r>
      <w:r w:rsidR="00E240A6">
        <w:rPr>
          <w:rFonts w:ascii="Arial" w:eastAsia="Arial" w:hAnsi="Arial" w:cs="Arial"/>
          <w:color w:val="332C33"/>
          <w:sz w:val="24"/>
          <w:szCs w:val="24"/>
          <w:lang w:eastAsia="es-MX"/>
        </w:rPr>
        <w:t>como en primera persona y adaptando la perspec</w:t>
      </w:r>
      <w:r w:rsidR="002A2882">
        <w:rPr>
          <w:rFonts w:ascii="Arial" w:eastAsia="Arial" w:hAnsi="Arial" w:cs="Arial"/>
          <w:color w:val="332C33"/>
          <w:sz w:val="24"/>
          <w:szCs w:val="24"/>
          <w:lang w:eastAsia="es-MX"/>
        </w:rPr>
        <w:t>tiva con alguno de los personajes</w:t>
      </w:r>
      <w:r w:rsidR="006C633C">
        <w:rPr>
          <w:rFonts w:ascii="Arial" w:eastAsia="Arial" w:hAnsi="Arial" w:cs="Arial"/>
          <w:color w:val="332C33"/>
          <w:sz w:val="24"/>
          <w:szCs w:val="24"/>
          <w:lang w:eastAsia="es-MX"/>
        </w:rPr>
        <w:t xml:space="preserve">. Dicha actividad permitió que los niños reconocieran la voz narrativa de los cuentos </w:t>
      </w:r>
      <w:r w:rsidR="00072B92">
        <w:rPr>
          <w:rFonts w:ascii="Arial" w:eastAsia="Arial" w:hAnsi="Arial" w:cs="Arial"/>
          <w:color w:val="332C33"/>
          <w:sz w:val="24"/>
          <w:szCs w:val="24"/>
          <w:lang w:eastAsia="es-MX"/>
        </w:rPr>
        <w:t>y a través de la voz de los personajes</w:t>
      </w:r>
      <w:r w:rsidR="0011439D">
        <w:rPr>
          <w:rFonts w:ascii="Arial" w:eastAsia="Arial" w:hAnsi="Arial" w:cs="Arial"/>
          <w:color w:val="332C33"/>
          <w:sz w:val="24"/>
          <w:szCs w:val="24"/>
          <w:lang w:eastAsia="es-MX"/>
        </w:rPr>
        <w:t>; plantear problemas enunciativos, convertir</w:t>
      </w:r>
      <w:r w:rsidR="00AF4997">
        <w:rPr>
          <w:rFonts w:ascii="Arial" w:eastAsia="Arial" w:hAnsi="Arial" w:cs="Arial"/>
          <w:color w:val="332C33"/>
          <w:sz w:val="24"/>
          <w:szCs w:val="24"/>
          <w:lang w:eastAsia="es-MX"/>
        </w:rPr>
        <w:t xml:space="preserve"> l</w:t>
      </w:r>
      <w:r w:rsidR="0011439D">
        <w:rPr>
          <w:rFonts w:ascii="Arial" w:eastAsia="Arial" w:hAnsi="Arial" w:cs="Arial"/>
          <w:color w:val="332C33"/>
          <w:sz w:val="24"/>
          <w:szCs w:val="24"/>
          <w:lang w:eastAsia="es-MX"/>
        </w:rPr>
        <w:t>os problemas que se relatan en la historia en desafíos personales</w:t>
      </w:r>
      <w:r w:rsidR="00FC61D6">
        <w:rPr>
          <w:rFonts w:ascii="Arial" w:eastAsia="Arial" w:hAnsi="Arial" w:cs="Arial"/>
          <w:color w:val="332C33"/>
          <w:sz w:val="24"/>
          <w:szCs w:val="24"/>
          <w:lang w:eastAsia="es-MX"/>
        </w:rPr>
        <w:t xml:space="preserve"> al adentrarse en un personaje en especifico </w:t>
      </w:r>
      <w:r w:rsidR="004B5BFB">
        <w:rPr>
          <w:rFonts w:ascii="Arial" w:eastAsia="Arial" w:hAnsi="Arial" w:cs="Arial"/>
          <w:color w:val="332C33"/>
          <w:sz w:val="24"/>
          <w:szCs w:val="24"/>
          <w:lang w:eastAsia="es-MX"/>
        </w:rPr>
        <w:t>y da lugar a los sucesos</w:t>
      </w:r>
      <w:r w:rsidR="00694950">
        <w:rPr>
          <w:rFonts w:ascii="Arial" w:eastAsia="Arial" w:hAnsi="Arial" w:cs="Arial"/>
          <w:color w:val="332C33"/>
          <w:sz w:val="24"/>
          <w:szCs w:val="24"/>
          <w:lang w:eastAsia="es-MX"/>
        </w:rPr>
        <w:t>, cambiando la perspectiva de la historia de acuerdo</w:t>
      </w:r>
      <w:r w:rsidR="00A337A2">
        <w:rPr>
          <w:rFonts w:ascii="Arial" w:eastAsia="Arial" w:hAnsi="Arial" w:cs="Arial"/>
          <w:color w:val="332C33"/>
          <w:sz w:val="24"/>
          <w:szCs w:val="24"/>
          <w:lang w:eastAsia="es-MX"/>
        </w:rPr>
        <w:t xml:space="preserve"> con el </w:t>
      </w:r>
      <w:r w:rsidR="00694950">
        <w:rPr>
          <w:rFonts w:ascii="Arial" w:eastAsia="Arial" w:hAnsi="Arial" w:cs="Arial"/>
          <w:color w:val="332C33"/>
          <w:sz w:val="24"/>
          <w:szCs w:val="24"/>
          <w:lang w:eastAsia="es-MX"/>
        </w:rPr>
        <w:t xml:space="preserve">personaje. </w:t>
      </w:r>
    </w:p>
    <w:p w14:paraId="13326F6E" w14:textId="77777777" w:rsidR="00D7681B" w:rsidRDefault="00D7681B" w:rsidP="00D7681B">
      <w:pPr>
        <w:rPr>
          <w:rFonts w:ascii="Arial" w:eastAsia="Arial" w:hAnsi="Arial" w:cs="Arial"/>
          <w:color w:val="332C33"/>
          <w:sz w:val="24"/>
          <w:szCs w:val="24"/>
          <w:lang w:eastAsia="es-MX"/>
        </w:rPr>
      </w:pPr>
    </w:p>
    <w:p w14:paraId="34CDA99E" w14:textId="1AD5B2A0" w:rsidR="003475F3" w:rsidRDefault="003475F3" w:rsidP="00D7681B">
      <w:pPr>
        <w:jc w:val="center"/>
        <w:rPr>
          <w:rFonts w:ascii="Arial" w:eastAsia="Arial" w:hAnsi="Arial" w:cs="Arial"/>
          <w:b/>
          <w:bCs/>
          <w:sz w:val="28"/>
          <w:szCs w:val="28"/>
          <w:lang w:eastAsia="es-MX"/>
        </w:rPr>
      </w:pPr>
      <w:r w:rsidRPr="003475F3">
        <w:rPr>
          <w:rFonts w:ascii="Arial" w:eastAsia="Arial" w:hAnsi="Arial" w:cs="Arial"/>
          <w:b/>
          <w:bCs/>
          <w:sz w:val="28"/>
          <w:szCs w:val="28"/>
          <w:lang w:eastAsia="es-MX"/>
        </w:rPr>
        <w:t>Conclusiones</w:t>
      </w:r>
    </w:p>
    <w:p w14:paraId="0830772C" w14:textId="17E226B0" w:rsidR="003475F3" w:rsidRDefault="000F7FA2" w:rsidP="006E64D2">
      <w:pPr>
        <w:spacing w:line="276" w:lineRule="auto"/>
        <w:rPr>
          <w:rFonts w:ascii="Arial" w:eastAsia="Arial" w:hAnsi="Arial" w:cs="Arial"/>
          <w:sz w:val="24"/>
          <w:szCs w:val="24"/>
          <w:lang w:eastAsia="es-MX"/>
        </w:rPr>
      </w:pPr>
      <w:r>
        <w:rPr>
          <w:rFonts w:ascii="Arial" w:eastAsia="Arial" w:hAnsi="Arial" w:cs="Arial"/>
          <w:sz w:val="24"/>
          <w:szCs w:val="24"/>
          <w:lang w:eastAsia="es-MX"/>
        </w:rPr>
        <w:t xml:space="preserve">En la práctica </w:t>
      </w:r>
      <w:r w:rsidR="003326CD">
        <w:rPr>
          <w:rFonts w:ascii="Arial" w:eastAsia="Arial" w:hAnsi="Arial" w:cs="Arial"/>
          <w:sz w:val="24"/>
          <w:szCs w:val="24"/>
          <w:lang w:eastAsia="es-MX"/>
        </w:rPr>
        <w:t xml:space="preserve">narrativa </w:t>
      </w:r>
      <w:r>
        <w:rPr>
          <w:rFonts w:ascii="Arial" w:eastAsia="Arial" w:hAnsi="Arial" w:cs="Arial"/>
          <w:sz w:val="24"/>
          <w:szCs w:val="24"/>
          <w:lang w:eastAsia="es-MX"/>
        </w:rPr>
        <w:t>de la experiencia educativa</w:t>
      </w:r>
      <w:r w:rsidR="003326CD">
        <w:rPr>
          <w:rFonts w:ascii="Arial" w:eastAsia="Arial" w:hAnsi="Arial" w:cs="Arial"/>
          <w:sz w:val="24"/>
          <w:szCs w:val="24"/>
          <w:lang w:eastAsia="es-MX"/>
        </w:rPr>
        <w:t xml:space="preserve"> se ha comprobado que el niño posee hábitos </w:t>
      </w:r>
      <w:r w:rsidR="00BF58F7">
        <w:rPr>
          <w:rFonts w:ascii="Arial" w:eastAsia="Arial" w:hAnsi="Arial" w:cs="Arial"/>
          <w:sz w:val="24"/>
          <w:szCs w:val="24"/>
          <w:lang w:eastAsia="es-MX"/>
        </w:rPr>
        <w:t>de lectura desenfocados y aislados, imposibilitando el estudio de libros cada vez más complejos en un futuro</w:t>
      </w:r>
      <w:r w:rsidR="008256C8">
        <w:rPr>
          <w:rFonts w:ascii="Arial" w:eastAsia="Arial" w:hAnsi="Arial" w:cs="Arial"/>
          <w:sz w:val="24"/>
          <w:szCs w:val="24"/>
          <w:lang w:eastAsia="es-MX"/>
        </w:rPr>
        <w:t xml:space="preserve">. </w:t>
      </w:r>
      <w:r w:rsidR="005A0C01">
        <w:rPr>
          <w:rFonts w:ascii="Arial" w:eastAsia="Arial" w:hAnsi="Arial" w:cs="Arial"/>
          <w:sz w:val="24"/>
          <w:szCs w:val="24"/>
          <w:lang w:eastAsia="es-MX"/>
        </w:rPr>
        <w:t>Y e</w:t>
      </w:r>
      <w:r w:rsidR="008256C8">
        <w:rPr>
          <w:rFonts w:ascii="Arial" w:eastAsia="Arial" w:hAnsi="Arial" w:cs="Arial"/>
          <w:sz w:val="24"/>
          <w:szCs w:val="24"/>
          <w:lang w:eastAsia="es-MX"/>
        </w:rPr>
        <w:t xml:space="preserve">s cierto que un niño que lee es </w:t>
      </w:r>
      <w:r w:rsidR="00032B90">
        <w:rPr>
          <w:rFonts w:ascii="Arial" w:eastAsia="Arial" w:hAnsi="Arial" w:cs="Arial"/>
          <w:sz w:val="24"/>
          <w:szCs w:val="24"/>
          <w:lang w:eastAsia="es-MX"/>
        </w:rPr>
        <w:t>una persona abierta al mundo y se comunica mejor de acuerdo</w:t>
      </w:r>
      <w:r w:rsidR="00CD20DA">
        <w:rPr>
          <w:rFonts w:ascii="Arial" w:eastAsia="Arial" w:hAnsi="Arial" w:cs="Arial"/>
          <w:sz w:val="24"/>
          <w:szCs w:val="24"/>
          <w:lang w:eastAsia="es-MX"/>
        </w:rPr>
        <w:t xml:space="preserve"> con</w:t>
      </w:r>
      <w:r w:rsidR="00032B90">
        <w:rPr>
          <w:rFonts w:ascii="Arial" w:eastAsia="Arial" w:hAnsi="Arial" w:cs="Arial"/>
          <w:sz w:val="24"/>
          <w:szCs w:val="24"/>
          <w:lang w:eastAsia="es-MX"/>
        </w:rPr>
        <w:t xml:space="preserve"> las experiencias que va adquiriendo y es notorio al momento de aplicar actividades lectoras en las aulas</w:t>
      </w:r>
      <w:r w:rsidR="0067169F">
        <w:rPr>
          <w:rFonts w:ascii="Arial" w:eastAsia="Arial" w:hAnsi="Arial" w:cs="Arial"/>
          <w:sz w:val="24"/>
          <w:szCs w:val="24"/>
          <w:lang w:eastAsia="es-MX"/>
        </w:rPr>
        <w:t xml:space="preserve">, </w:t>
      </w:r>
      <w:r w:rsidR="006E64D2">
        <w:rPr>
          <w:rFonts w:ascii="Arial" w:eastAsia="Arial" w:hAnsi="Arial" w:cs="Arial"/>
          <w:sz w:val="24"/>
          <w:szCs w:val="24"/>
          <w:lang w:eastAsia="es-MX"/>
        </w:rPr>
        <w:t xml:space="preserve">según </w:t>
      </w:r>
      <w:r w:rsidR="0067169F">
        <w:rPr>
          <w:rFonts w:ascii="Arial" w:eastAsia="Arial" w:hAnsi="Arial" w:cs="Arial"/>
          <w:sz w:val="24"/>
          <w:szCs w:val="24"/>
          <w:lang w:eastAsia="es-MX"/>
        </w:rPr>
        <w:t>a las dos posturas mencionadas, es una tarea conjunta entre padres y docentes</w:t>
      </w:r>
      <w:r w:rsidR="00586314">
        <w:rPr>
          <w:rFonts w:ascii="Arial" w:eastAsia="Arial" w:hAnsi="Arial" w:cs="Arial"/>
          <w:sz w:val="24"/>
          <w:szCs w:val="24"/>
          <w:lang w:eastAsia="es-MX"/>
        </w:rPr>
        <w:t xml:space="preserve"> promover una cultura lectora para lograr el enriquecimiento personal de los educandos. </w:t>
      </w:r>
    </w:p>
    <w:p w14:paraId="65944064" w14:textId="6B44EE15" w:rsidR="00586314" w:rsidRDefault="00586314" w:rsidP="003475F3">
      <w:pPr>
        <w:rPr>
          <w:rFonts w:ascii="Arial" w:eastAsia="Arial" w:hAnsi="Arial" w:cs="Arial"/>
          <w:sz w:val="24"/>
          <w:szCs w:val="24"/>
          <w:lang w:eastAsia="es-MX"/>
        </w:rPr>
      </w:pPr>
      <w:r>
        <w:rPr>
          <w:rFonts w:ascii="Arial" w:eastAsia="Arial" w:hAnsi="Arial" w:cs="Arial"/>
          <w:sz w:val="24"/>
          <w:szCs w:val="24"/>
          <w:lang w:eastAsia="es-MX"/>
        </w:rPr>
        <w:t xml:space="preserve">Tomar al libro como objeto lúdico en el preescolar </w:t>
      </w:r>
      <w:r w:rsidR="00B8077B">
        <w:rPr>
          <w:rFonts w:ascii="Arial" w:eastAsia="Arial" w:hAnsi="Arial" w:cs="Arial"/>
          <w:sz w:val="24"/>
          <w:szCs w:val="24"/>
          <w:lang w:eastAsia="es-MX"/>
        </w:rPr>
        <w:t xml:space="preserve">favorece </w:t>
      </w:r>
      <w:r w:rsidR="006E64D2">
        <w:rPr>
          <w:rFonts w:ascii="Arial" w:eastAsia="Arial" w:hAnsi="Arial" w:cs="Arial"/>
          <w:sz w:val="24"/>
          <w:szCs w:val="24"/>
          <w:lang w:eastAsia="es-MX"/>
        </w:rPr>
        <w:t xml:space="preserve">en todos los aspectos del desarrollo de los pequeños </w:t>
      </w:r>
      <w:r w:rsidR="002A6664">
        <w:rPr>
          <w:rFonts w:ascii="Arial" w:eastAsia="Arial" w:hAnsi="Arial" w:cs="Arial"/>
          <w:sz w:val="24"/>
          <w:szCs w:val="24"/>
          <w:lang w:eastAsia="es-MX"/>
        </w:rPr>
        <w:t xml:space="preserve">y si se muestra como una herramienta imaginativa los alumnos sentirán la necesidad de leer si se crea un ambiente enriquecedor, motivador </w:t>
      </w:r>
      <w:r w:rsidR="001A690D">
        <w:rPr>
          <w:rFonts w:ascii="Arial" w:eastAsia="Arial" w:hAnsi="Arial" w:cs="Arial"/>
          <w:sz w:val="24"/>
          <w:szCs w:val="24"/>
          <w:lang w:eastAsia="es-MX"/>
        </w:rPr>
        <w:t>y lleno de aprendizajes significativos</w:t>
      </w:r>
      <w:r w:rsidR="006F4822">
        <w:rPr>
          <w:rFonts w:ascii="Arial" w:eastAsia="Arial" w:hAnsi="Arial" w:cs="Arial"/>
          <w:sz w:val="24"/>
          <w:szCs w:val="24"/>
          <w:lang w:eastAsia="es-MX"/>
        </w:rPr>
        <w:t xml:space="preserve">. </w:t>
      </w:r>
    </w:p>
    <w:p w14:paraId="726F21C7" w14:textId="51813068" w:rsidR="009F1A32" w:rsidRDefault="00504B26" w:rsidP="00F76199">
      <w:pPr>
        <w:rPr>
          <w:rFonts w:ascii="Arial" w:eastAsia="Arial" w:hAnsi="Arial" w:cs="Arial"/>
          <w:sz w:val="24"/>
          <w:szCs w:val="24"/>
          <w:lang w:eastAsia="es-MX"/>
        </w:rPr>
      </w:pPr>
      <w:r>
        <w:rPr>
          <w:rFonts w:ascii="Arial" w:eastAsia="Arial" w:hAnsi="Arial" w:cs="Arial"/>
          <w:sz w:val="24"/>
          <w:szCs w:val="24"/>
          <w:lang w:eastAsia="es-MX"/>
        </w:rPr>
        <w:t xml:space="preserve">Entonces es primordial conseguir que el niño descubra y disfrute la literatura infantil y de esta forma se apropie </w:t>
      </w:r>
      <w:r w:rsidR="002A4B87">
        <w:rPr>
          <w:rFonts w:ascii="Arial" w:eastAsia="Arial" w:hAnsi="Arial" w:cs="Arial"/>
          <w:sz w:val="24"/>
          <w:szCs w:val="24"/>
          <w:lang w:eastAsia="es-MX"/>
        </w:rPr>
        <w:t xml:space="preserve">de los signos de puntuación, de la enunciación, </w:t>
      </w:r>
      <w:r w:rsidR="00275173">
        <w:rPr>
          <w:rFonts w:ascii="Arial" w:eastAsia="Arial" w:hAnsi="Arial" w:cs="Arial"/>
          <w:sz w:val="24"/>
          <w:szCs w:val="24"/>
          <w:lang w:eastAsia="es-MX"/>
        </w:rPr>
        <w:t>organizadores discursivos</w:t>
      </w:r>
      <w:r w:rsidR="00094387">
        <w:rPr>
          <w:rFonts w:ascii="Arial" w:eastAsia="Arial" w:hAnsi="Arial" w:cs="Arial"/>
          <w:sz w:val="24"/>
          <w:szCs w:val="24"/>
          <w:lang w:eastAsia="es-MX"/>
        </w:rPr>
        <w:t>, la tipografía, el texto, los recursos materiales y literarios</w:t>
      </w:r>
      <w:r w:rsidR="00BE6842">
        <w:rPr>
          <w:rFonts w:ascii="Arial" w:eastAsia="Arial" w:hAnsi="Arial" w:cs="Arial"/>
          <w:sz w:val="24"/>
          <w:szCs w:val="24"/>
          <w:lang w:eastAsia="es-MX"/>
        </w:rPr>
        <w:t>, desde la lectura en voz alta</w:t>
      </w:r>
      <w:r w:rsidR="005E3121">
        <w:rPr>
          <w:rFonts w:ascii="Arial" w:eastAsia="Arial" w:hAnsi="Arial" w:cs="Arial"/>
          <w:sz w:val="24"/>
          <w:szCs w:val="24"/>
          <w:lang w:eastAsia="es-MX"/>
        </w:rPr>
        <w:t xml:space="preserve"> y las experiencias ya mencionadas. </w:t>
      </w:r>
      <w:r w:rsidR="00514D70">
        <w:rPr>
          <w:rFonts w:ascii="Arial" w:eastAsia="Arial" w:hAnsi="Arial" w:cs="Arial"/>
          <w:sz w:val="24"/>
          <w:szCs w:val="24"/>
          <w:lang w:eastAsia="es-MX"/>
        </w:rPr>
        <w:t xml:space="preserve">Los niños se convierten en </w:t>
      </w:r>
      <w:r w:rsidR="009C5ACB">
        <w:rPr>
          <w:rFonts w:ascii="Arial" w:eastAsia="Arial" w:hAnsi="Arial" w:cs="Arial"/>
          <w:sz w:val="24"/>
          <w:szCs w:val="24"/>
          <w:lang w:eastAsia="es-MX"/>
        </w:rPr>
        <w:t xml:space="preserve">autores a través de las actividades planteadas </w:t>
      </w:r>
      <w:r w:rsidR="00A03E99">
        <w:rPr>
          <w:rFonts w:ascii="Arial" w:eastAsia="Arial" w:hAnsi="Arial" w:cs="Arial"/>
          <w:sz w:val="24"/>
          <w:szCs w:val="24"/>
          <w:lang w:eastAsia="es-MX"/>
        </w:rPr>
        <w:t xml:space="preserve">y se les brinda la oportunidad de generar textos los cuales son creaciones propias que significan un avance </w:t>
      </w:r>
      <w:r w:rsidR="009A4805">
        <w:rPr>
          <w:rFonts w:ascii="Arial" w:eastAsia="Arial" w:hAnsi="Arial" w:cs="Arial"/>
          <w:sz w:val="24"/>
          <w:szCs w:val="24"/>
          <w:lang w:eastAsia="es-MX"/>
        </w:rPr>
        <w:t xml:space="preserve">creativo y personal de lo aprendido. </w:t>
      </w:r>
    </w:p>
    <w:p w14:paraId="642AF38D" w14:textId="77777777" w:rsidR="00B85DE7" w:rsidRPr="00B85DE7" w:rsidRDefault="00B85DE7" w:rsidP="00F76199">
      <w:pPr>
        <w:rPr>
          <w:rFonts w:ascii="Arial" w:eastAsia="Arial" w:hAnsi="Arial" w:cs="Arial"/>
          <w:sz w:val="24"/>
          <w:szCs w:val="24"/>
          <w:lang w:eastAsia="es-MX"/>
        </w:rPr>
      </w:pPr>
    </w:p>
    <w:p w14:paraId="404830A1" w14:textId="2D97A084" w:rsidR="009F1A32" w:rsidRDefault="009F1A32" w:rsidP="009F1A32">
      <w:pPr>
        <w:jc w:val="center"/>
        <w:rPr>
          <w:rFonts w:ascii="Arial" w:eastAsia="Arial" w:hAnsi="Arial" w:cs="Arial"/>
          <w:b/>
          <w:bCs/>
          <w:sz w:val="28"/>
          <w:szCs w:val="28"/>
          <w:lang w:eastAsia="es-MX"/>
        </w:rPr>
      </w:pPr>
      <w:r w:rsidRPr="009F1A32">
        <w:rPr>
          <w:rFonts w:ascii="Arial" w:eastAsia="Arial" w:hAnsi="Arial" w:cs="Arial"/>
          <w:b/>
          <w:bCs/>
          <w:sz w:val="28"/>
          <w:szCs w:val="28"/>
          <w:lang w:eastAsia="es-MX"/>
        </w:rPr>
        <w:lastRenderedPageBreak/>
        <w:t>Referencias Bibliográficas</w:t>
      </w:r>
    </w:p>
    <w:p w14:paraId="2CF5A446" w14:textId="77777777" w:rsidR="00400706" w:rsidRDefault="00400706" w:rsidP="009F1A32">
      <w:pPr>
        <w:jc w:val="center"/>
        <w:rPr>
          <w:rFonts w:ascii="Arial" w:eastAsia="Arial" w:hAnsi="Arial" w:cs="Arial"/>
          <w:b/>
          <w:bCs/>
          <w:sz w:val="28"/>
          <w:szCs w:val="28"/>
          <w:lang w:eastAsia="es-MX"/>
        </w:rPr>
      </w:pPr>
    </w:p>
    <w:p w14:paraId="4ABDC0D3" w14:textId="7D677D6A" w:rsidR="006312EC" w:rsidRPr="006312EC" w:rsidRDefault="00400706" w:rsidP="006312EC">
      <w:pPr>
        <w:spacing w:line="276" w:lineRule="auto"/>
        <w:rPr>
          <w:rFonts w:ascii="Arial" w:hAnsi="Arial" w:cs="Arial"/>
          <w:sz w:val="24"/>
          <w:szCs w:val="24"/>
        </w:rPr>
      </w:pPr>
      <w:r w:rsidRPr="0019691B">
        <w:rPr>
          <w:rFonts w:ascii="Arial" w:hAnsi="Arial" w:cs="Arial"/>
          <w:sz w:val="24"/>
          <w:szCs w:val="24"/>
        </w:rPr>
        <w:t xml:space="preserve">Calles, J. (2005). </w:t>
      </w:r>
      <w:r w:rsidR="00A62EE4">
        <w:rPr>
          <w:rFonts w:ascii="Arial" w:hAnsi="Arial" w:cs="Arial"/>
          <w:i/>
          <w:iCs/>
          <w:sz w:val="24"/>
          <w:szCs w:val="24"/>
        </w:rPr>
        <w:t>L</w:t>
      </w:r>
      <w:r w:rsidR="00A62EE4" w:rsidRPr="0019691B">
        <w:rPr>
          <w:rFonts w:ascii="Arial" w:hAnsi="Arial" w:cs="Arial"/>
          <w:i/>
          <w:iCs/>
          <w:sz w:val="24"/>
          <w:szCs w:val="24"/>
        </w:rPr>
        <w:t>a literatura infantil desarrolla la función imaginativa del lenguaje</w:t>
      </w:r>
      <w:r w:rsidRPr="0019691B">
        <w:rPr>
          <w:rFonts w:ascii="Arial" w:hAnsi="Arial" w:cs="Arial"/>
          <w:sz w:val="24"/>
          <w:szCs w:val="24"/>
        </w:rPr>
        <w:t xml:space="preserve">, </w:t>
      </w:r>
      <w:proofErr w:type="spellStart"/>
      <w:r w:rsidRPr="0019691B">
        <w:rPr>
          <w:rFonts w:ascii="Arial" w:hAnsi="Arial" w:cs="Arial"/>
          <w:sz w:val="24"/>
          <w:szCs w:val="24"/>
        </w:rPr>
        <w:t>Laurus</w:t>
      </w:r>
      <w:proofErr w:type="spellEnd"/>
      <w:r w:rsidRPr="0019691B">
        <w:rPr>
          <w:rFonts w:ascii="Arial" w:hAnsi="Arial" w:cs="Arial"/>
          <w:sz w:val="24"/>
          <w:szCs w:val="24"/>
        </w:rPr>
        <w:t>, vol. 11, núm. 20, pp. 144-155. Universidad Pedagógica Experimental Libertador Caracas, Venezuela</w:t>
      </w:r>
      <w:r>
        <w:rPr>
          <w:rFonts w:ascii="Arial" w:hAnsi="Arial" w:cs="Arial"/>
          <w:sz w:val="24"/>
          <w:szCs w:val="24"/>
        </w:rPr>
        <w:t>.</w:t>
      </w:r>
    </w:p>
    <w:p w14:paraId="2117E29A" w14:textId="6B4128C6" w:rsidR="00400706" w:rsidRPr="001627CA" w:rsidRDefault="00DE6CE3" w:rsidP="001627CA">
      <w:pPr>
        <w:spacing w:line="276" w:lineRule="auto"/>
        <w:rPr>
          <w:rFonts w:ascii="Arial" w:hAnsi="Arial" w:cs="Arial"/>
          <w:sz w:val="24"/>
          <w:szCs w:val="24"/>
        </w:rPr>
      </w:pPr>
      <w:r>
        <w:rPr>
          <w:rFonts w:ascii="Arial" w:hAnsi="Arial" w:cs="Arial"/>
          <w:sz w:val="24"/>
          <w:szCs w:val="24"/>
        </w:rPr>
        <w:t xml:space="preserve">Ferreiro, E., Siro, A. (2008). </w:t>
      </w:r>
      <w:r w:rsidRPr="0019691B">
        <w:rPr>
          <w:rFonts w:ascii="Arial" w:hAnsi="Arial" w:cs="Arial"/>
          <w:i/>
          <w:iCs/>
          <w:sz w:val="24"/>
          <w:szCs w:val="24"/>
        </w:rPr>
        <w:t>Narrar por escrito desde un personaje. Acercamiento de los niños a lo literario.</w:t>
      </w:r>
      <w:r>
        <w:rPr>
          <w:rFonts w:ascii="Arial" w:hAnsi="Arial" w:cs="Arial"/>
          <w:sz w:val="24"/>
          <w:szCs w:val="24"/>
        </w:rPr>
        <w:t xml:space="preserve"> Fondo de cultura económica. </w:t>
      </w:r>
    </w:p>
    <w:p w14:paraId="249AA6FE" w14:textId="77777777" w:rsidR="001627CA" w:rsidRPr="0019691B" w:rsidRDefault="001627CA" w:rsidP="001627CA">
      <w:pPr>
        <w:spacing w:line="360" w:lineRule="auto"/>
        <w:rPr>
          <w:rFonts w:ascii="Arial" w:hAnsi="Arial" w:cs="Arial"/>
          <w:sz w:val="24"/>
          <w:szCs w:val="24"/>
        </w:rPr>
      </w:pPr>
      <w:r w:rsidRPr="0019691B">
        <w:rPr>
          <w:rFonts w:ascii="Arial" w:hAnsi="Arial" w:cs="Arial"/>
          <w:sz w:val="24"/>
          <w:szCs w:val="24"/>
        </w:rPr>
        <w:t>Sepúlveda, A. &amp; Teberosky, A. (2011). E</w:t>
      </w:r>
      <w:r w:rsidRPr="0019691B">
        <w:rPr>
          <w:rFonts w:ascii="Arial" w:hAnsi="Arial" w:cs="Arial"/>
          <w:i/>
          <w:iCs/>
          <w:sz w:val="24"/>
          <w:szCs w:val="24"/>
        </w:rPr>
        <w:t>l lenguaje en primer plano en la literatura infantil para la enseñanza y el aprendizaje inicial del lenguaje escrito.</w:t>
      </w:r>
      <w:r w:rsidRPr="0019691B">
        <w:rPr>
          <w:rFonts w:ascii="Arial" w:hAnsi="Arial" w:cs="Arial"/>
          <w:sz w:val="24"/>
          <w:szCs w:val="24"/>
        </w:rPr>
        <w:t xml:space="preserve"> Cultura y Educación, 23(1), 23-42.</w:t>
      </w:r>
    </w:p>
    <w:p w14:paraId="12D1CE79" w14:textId="5D80610C" w:rsidR="006312EC" w:rsidRPr="009F1A32" w:rsidRDefault="006312EC" w:rsidP="00400706">
      <w:pPr>
        <w:rPr>
          <w:rFonts w:ascii="Arial" w:eastAsia="Arial" w:hAnsi="Arial" w:cs="Arial"/>
          <w:b/>
          <w:bCs/>
          <w:sz w:val="28"/>
          <w:szCs w:val="28"/>
          <w:lang w:eastAsia="es-MX"/>
        </w:rPr>
        <w:sectPr w:rsidR="006312EC" w:rsidRPr="009F1A32" w:rsidSect="00886477">
          <w:pgSz w:w="12240" w:h="15840"/>
          <w:pgMar w:top="1418" w:right="1701" w:bottom="1418" w:left="1701" w:header="709" w:footer="709" w:gutter="0"/>
          <w:cols w:space="708"/>
          <w:docGrid w:linePitch="360"/>
        </w:sectPr>
      </w:pPr>
    </w:p>
    <w:p w14:paraId="3298154C" w14:textId="77777777" w:rsidR="00F76199" w:rsidRDefault="00F76199" w:rsidP="00F76199">
      <w:pPr>
        <w:spacing w:after="0" w:line="240" w:lineRule="auto"/>
        <w:jc w:val="center"/>
        <w:rPr>
          <w:rFonts w:ascii="Abadi" w:hAnsi="Abadi"/>
          <w:sz w:val="24"/>
          <w:szCs w:val="24"/>
        </w:rPr>
      </w:pPr>
    </w:p>
    <w:p w14:paraId="388A6BF3" w14:textId="77777777" w:rsidR="00F76199" w:rsidRDefault="00F76199" w:rsidP="00F76199">
      <w:pPr>
        <w:spacing w:after="0" w:line="240" w:lineRule="auto"/>
        <w:jc w:val="center"/>
        <w:rPr>
          <w:rFonts w:ascii="Abadi" w:hAnsi="Abadi"/>
          <w:sz w:val="24"/>
          <w:szCs w:val="24"/>
        </w:rPr>
      </w:pPr>
    </w:p>
    <w:p w14:paraId="3557979C" w14:textId="77777777" w:rsidR="00F76199" w:rsidRDefault="00F76199" w:rsidP="00F76199">
      <w:pPr>
        <w:spacing w:after="0" w:line="240" w:lineRule="auto"/>
        <w:jc w:val="center"/>
        <w:rPr>
          <w:rFonts w:ascii="Abadi" w:hAnsi="Abadi"/>
          <w:sz w:val="24"/>
          <w:szCs w:val="24"/>
        </w:rPr>
      </w:pPr>
    </w:p>
    <w:p w14:paraId="092C820C" w14:textId="77777777" w:rsidR="00F76199" w:rsidRDefault="00F76199" w:rsidP="00F76199">
      <w:pPr>
        <w:spacing w:after="0" w:line="240" w:lineRule="auto"/>
        <w:jc w:val="center"/>
        <w:rPr>
          <w:rFonts w:ascii="Abadi" w:hAnsi="Abadi"/>
          <w:sz w:val="24"/>
          <w:szCs w:val="24"/>
        </w:rPr>
      </w:pPr>
    </w:p>
    <w:p w14:paraId="5F5E49FF" w14:textId="7C5FFAFC" w:rsidR="00F76199" w:rsidRPr="009B0DE5" w:rsidRDefault="00F76199" w:rsidP="00F76199">
      <w:pPr>
        <w:spacing w:after="0" w:line="240" w:lineRule="auto"/>
        <w:jc w:val="center"/>
        <w:rPr>
          <w:rFonts w:ascii="Abadi" w:hAnsi="Abadi"/>
          <w:sz w:val="24"/>
          <w:szCs w:val="24"/>
        </w:rPr>
      </w:pPr>
      <w:r w:rsidRPr="009B0DE5">
        <w:rPr>
          <w:rFonts w:ascii="Abadi" w:hAnsi="Abadi"/>
          <w:noProof/>
        </w:rPr>
        <w:drawing>
          <wp:anchor distT="0" distB="0" distL="114300" distR="114300" simplePos="0" relativeHeight="251661312" behindDoc="0" locked="0" layoutInCell="1" allowOverlap="1" wp14:anchorId="6E184429" wp14:editId="33FBBE6C">
            <wp:simplePos x="0" y="0"/>
            <wp:positionH relativeFrom="column">
              <wp:posOffset>1262455</wp:posOffset>
            </wp:positionH>
            <wp:positionV relativeFrom="paragraph">
              <wp:posOffset>-309614</wp:posOffset>
            </wp:positionV>
            <wp:extent cx="1153160" cy="821690"/>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153160" cy="821690"/>
                    </a:xfrm>
                    <a:prstGeom prst="rect">
                      <a:avLst/>
                    </a:prstGeom>
                  </pic:spPr>
                </pic:pic>
              </a:graphicData>
            </a:graphic>
          </wp:anchor>
        </w:drawing>
      </w:r>
      <w:r w:rsidRPr="009B0DE5">
        <w:rPr>
          <w:rFonts w:ascii="Abadi" w:hAnsi="Abadi"/>
          <w:sz w:val="24"/>
          <w:szCs w:val="24"/>
        </w:rPr>
        <w:t>ESCUELA NORMAL DE EDUCACIÓN PREESCOLAR</w:t>
      </w:r>
    </w:p>
    <w:p w14:paraId="3F49A164" w14:textId="77777777" w:rsidR="00F76199" w:rsidRDefault="00F76199" w:rsidP="00F76199">
      <w:pPr>
        <w:spacing w:after="0" w:line="240" w:lineRule="auto"/>
        <w:jc w:val="center"/>
        <w:rPr>
          <w:i/>
          <w:iCs/>
          <w:sz w:val="24"/>
          <w:szCs w:val="24"/>
        </w:rPr>
      </w:pPr>
      <w:r w:rsidRPr="009B0DE5">
        <w:rPr>
          <w:i/>
          <w:iCs/>
          <w:sz w:val="24"/>
          <w:szCs w:val="24"/>
        </w:rPr>
        <w:t>CURSO CREACIÓN LITERARIA</w:t>
      </w:r>
    </w:p>
    <w:p w14:paraId="06C1466F" w14:textId="77777777" w:rsidR="00F76199" w:rsidRPr="009B0DE5" w:rsidRDefault="00F76199" w:rsidP="00F76199">
      <w:pPr>
        <w:spacing w:after="0" w:line="240" w:lineRule="auto"/>
        <w:jc w:val="center"/>
        <w:rPr>
          <w:rFonts w:ascii="Arial" w:hAnsi="Arial" w:cs="Arial"/>
          <w:i/>
          <w:iCs/>
          <w:sz w:val="20"/>
          <w:szCs w:val="20"/>
        </w:rPr>
      </w:pPr>
    </w:p>
    <w:p w14:paraId="3FB7C047" w14:textId="77777777" w:rsidR="00F76199" w:rsidRDefault="00F76199" w:rsidP="00F76199">
      <w:pPr>
        <w:spacing w:after="0" w:line="240" w:lineRule="auto"/>
        <w:jc w:val="center"/>
        <w:rPr>
          <w:b/>
          <w:bCs/>
          <w:szCs w:val="20"/>
        </w:rPr>
      </w:pPr>
      <w:r>
        <w:rPr>
          <w:rFonts w:ascii="Arial" w:hAnsi="Arial" w:cs="Arial"/>
          <w:sz w:val="20"/>
          <w:szCs w:val="20"/>
        </w:rPr>
        <w:t>La conciencia de la escritura como base para la creación</w:t>
      </w:r>
    </w:p>
    <w:p w14:paraId="0758473A" w14:textId="77777777" w:rsidR="00F76199" w:rsidRPr="009B0DE5" w:rsidRDefault="00F76199" w:rsidP="00F76199">
      <w:pPr>
        <w:ind w:left="2410"/>
        <w:jc w:val="center"/>
        <w:rPr>
          <w:szCs w:val="20"/>
        </w:rPr>
      </w:pPr>
      <w:r w:rsidRPr="009B0DE5">
        <w:rPr>
          <w:szCs w:val="20"/>
        </w:rPr>
        <w:t>EVIDENCIA DE LA PRIMERA UNIDAD: Texto expositivo- explicativo en el que abordan la experiencia de la narrativa a partir de identificar elementos de diferente orden como: recursos literarios, procesos de organización de un texto, simbolización de la experiencia, entre otros</w:t>
      </w:r>
      <w:r>
        <w:rPr>
          <w:szCs w:val="20"/>
        </w:rPr>
        <w:t>.</w:t>
      </w:r>
    </w:p>
    <w:tbl>
      <w:tblPr>
        <w:tblStyle w:val="Tablaconcuadrcula"/>
        <w:tblpPr w:leftFromText="141" w:rightFromText="141" w:vertAnchor="text" w:horzAnchor="page" w:tblpX="3042" w:tblpY="18"/>
        <w:tblW w:w="0" w:type="auto"/>
        <w:tblLook w:val="04A0" w:firstRow="1" w:lastRow="0" w:firstColumn="1" w:lastColumn="0" w:noHBand="0" w:noVBand="1"/>
      </w:tblPr>
      <w:tblGrid>
        <w:gridCol w:w="11194"/>
      </w:tblGrid>
      <w:tr w:rsidR="00F76199" w14:paraId="6A981BF9" w14:textId="77777777" w:rsidTr="00AD7B19">
        <w:tc>
          <w:tcPr>
            <w:tcW w:w="11194" w:type="dxa"/>
          </w:tcPr>
          <w:p w14:paraId="60B130F8" w14:textId="77777777" w:rsidR="00F76199" w:rsidRPr="009B0DE5" w:rsidRDefault="00F76199" w:rsidP="00AD7B19">
            <w:pPr>
              <w:rPr>
                <w:rFonts w:ascii="Arial" w:hAnsi="Arial" w:cs="Arial"/>
                <w:b/>
                <w:sz w:val="18"/>
                <w:szCs w:val="18"/>
              </w:rPr>
            </w:pPr>
            <w:r w:rsidRPr="009B0DE5">
              <w:rPr>
                <w:rFonts w:ascii="Arial" w:hAnsi="Arial" w:cs="Arial"/>
                <w:b/>
                <w:sz w:val="18"/>
                <w:szCs w:val="18"/>
              </w:rPr>
              <w:t>Competencias de la Unidad 1</w:t>
            </w:r>
          </w:p>
          <w:p w14:paraId="08B07D14" w14:textId="77777777" w:rsidR="00F76199" w:rsidRPr="009B0DE5" w:rsidRDefault="00F76199" w:rsidP="00AD7B19">
            <w:pPr>
              <w:ind w:left="720"/>
              <w:rPr>
                <w:rFonts w:ascii="Arial" w:hAnsi="Arial" w:cs="Arial"/>
                <w:b/>
                <w:sz w:val="18"/>
                <w:szCs w:val="18"/>
              </w:rPr>
            </w:pPr>
            <w:r w:rsidRPr="009B0DE5">
              <w:rPr>
                <w:rFonts w:ascii="Arial" w:hAnsi="Arial" w:cs="Arial"/>
                <w:b/>
                <w:bCs/>
                <w:i/>
                <w:iCs/>
                <w:sz w:val="18"/>
                <w:szCs w:val="18"/>
              </w:rPr>
              <w:t xml:space="preserve">Detecta los procesos de aprendizaje de sus alumnos para favorecer su desarrollo cognitivo y </w:t>
            </w:r>
            <w:proofErr w:type="gramStart"/>
            <w:r w:rsidRPr="009B0DE5">
              <w:rPr>
                <w:rFonts w:ascii="Arial" w:hAnsi="Arial" w:cs="Arial"/>
                <w:b/>
                <w:bCs/>
                <w:i/>
                <w:iCs/>
                <w:sz w:val="18"/>
                <w:szCs w:val="18"/>
              </w:rPr>
              <w:t>socio-emocional</w:t>
            </w:r>
            <w:proofErr w:type="gramEnd"/>
            <w:r w:rsidRPr="009B0DE5">
              <w:rPr>
                <w:rFonts w:ascii="Arial" w:hAnsi="Arial" w:cs="Arial"/>
                <w:b/>
                <w:bCs/>
                <w:i/>
                <w:iCs/>
                <w:sz w:val="18"/>
                <w:szCs w:val="18"/>
              </w:rPr>
              <w:t>.</w:t>
            </w:r>
          </w:p>
          <w:p w14:paraId="75BB19B7" w14:textId="77777777" w:rsidR="00F76199" w:rsidRPr="009B0DE5" w:rsidRDefault="00F76199" w:rsidP="00AD7B19">
            <w:pPr>
              <w:rPr>
                <w:rFonts w:ascii="Arial" w:hAnsi="Arial" w:cs="Arial"/>
                <w:b/>
                <w:sz w:val="18"/>
                <w:szCs w:val="18"/>
              </w:rPr>
            </w:pPr>
          </w:p>
          <w:p w14:paraId="25D67D30" w14:textId="77777777" w:rsidR="00F76199" w:rsidRPr="009B0DE5" w:rsidRDefault="00F76199" w:rsidP="00F76199">
            <w:pPr>
              <w:pStyle w:val="Prrafodelista"/>
              <w:numPr>
                <w:ilvl w:val="0"/>
                <w:numId w:val="8"/>
              </w:numPr>
              <w:rPr>
                <w:rFonts w:ascii="Arial" w:hAnsi="Arial" w:cs="Arial"/>
                <w:sz w:val="18"/>
                <w:szCs w:val="18"/>
              </w:rPr>
            </w:pPr>
            <w:r w:rsidRPr="009B0DE5">
              <w:rPr>
                <w:rFonts w:ascii="Arial" w:hAnsi="Arial" w:cs="Arial"/>
                <w:sz w:val="18"/>
                <w:szCs w:val="18"/>
              </w:rPr>
              <w:t>Plantea las necesidades formativas de los alumnos de acuerdo con los procesos cognitivos implícitos en el desarrollo del lenguaje oral y escrito.</w:t>
            </w:r>
          </w:p>
          <w:p w14:paraId="308D7015" w14:textId="77777777" w:rsidR="00F76199" w:rsidRPr="009B0DE5" w:rsidRDefault="00F76199" w:rsidP="00AD7B19">
            <w:pPr>
              <w:pStyle w:val="Prrafodelista"/>
              <w:rPr>
                <w:rFonts w:ascii="Arial" w:hAnsi="Arial" w:cs="Arial"/>
                <w:sz w:val="18"/>
                <w:szCs w:val="18"/>
              </w:rPr>
            </w:pPr>
            <w:r w:rsidRPr="009B0DE5">
              <w:rPr>
                <w:rFonts w:ascii="Arial" w:hAnsi="Arial" w:cs="Arial"/>
                <w:b/>
                <w:bCs/>
                <w:i/>
                <w:iCs/>
                <w:sz w:val="18"/>
                <w:szCs w:val="18"/>
              </w:rPr>
              <w:t>Integra recursos de la investigación educativa para enriquecer su práctica profesional, expresando su interés por el conocimiento, la ciencia y la mejora de la educación</w:t>
            </w:r>
          </w:p>
          <w:p w14:paraId="3D11A0B5" w14:textId="77777777" w:rsidR="00F76199" w:rsidRPr="009B0DE5" w:rsidRDefault="00F76199" w:rsidP="00F76199">
            <w:pPr>
              <w:pStyle w:val="Prrafodelista"/>
              <w:numPr>
                <w:ilvl w:val="0"/>
                <w:numId w:val="8"/>
              </w:numPr>
              <w:rPr>
                <w:rFonts w:ascii="Arial" w:hAnsi="Arial" w:cs="Arial"/>
                <w:sz w:val="18"/>
                <w:szCs w:val="18"/>
              </w:rPr>
            </w:pPr>
            <w:r w:rsidRPr="009B0DE5">
              <w:rPr>
                <w:rFonts w:ascii="Arial" w:hAnsi="Arial" w:cs="Arial"/>
                <w:sz w:val="18"/>
                <w:szCs w:val="18"/>
              </w:rPr>
              <w:t>- Usa los resultados de la investigación para profundizar en el conocimiento y los procesos de aprendizaje de sus alumnos.</w:t>
            </w:r>
          </w:p>
          <w:p w14:paraId="684F19BE" w14:textId="77777777" w:rsidR="00F76199" w:rsidRPr="009B0DE5" w:rsidRDefault="00F76199" w:rsidP="00F76199">
            <w:pPr>
              <w:pStyle w:val="Prrafodelista"/>
              <w:numPr>
                <w:ilvl w:val="0"/>
                <w:numId w:val="8"/>
              </w:numPr>
              <w:rPr>
                <w:rFonts w:ascii="Arial" w:hAnsi="Arial" w:cs="Arial"/>
                <w:sz w:val="18"/>
                <w:szCs w:val="18"/>
              </w:rPr>
            </w:pPr>
            <w:r w:rsidRPr="009B0DE5">
              <w:rPr>
                <w:rFonts w:ascii="Arial" w:hAnsi="Arial" w:cs="Arial"/>
                <w:sz w:val="18"/>
                <w:szCs w:val="18"/>
              </w:rPr>
              <w:t>-Utiliza los recursos metodológicos y técnicos de la investigación para explicar, comprender  situaciones educativas y mejorar su docencia.</w:t>
            </w:r>
          </w:p>
          <w:p w14:paraId="3D9B6DA2" w14:textId="77777777" w:rsidR="00F76199" w:rsidRPr="009B0DE5" w:rsidRDefault="00F76199" w:rsidP="00AD7B19">
            <w:pPr>
              <w:pStyle w:val="Prrafodelista"/>
              <w:rPr>
                <w:rFonts w:ascii="Arial" w:hAnsi="Arial" w:cs="Arial"/>
                <w:sz w:val="18"/>
                <w:szCs w:val="18"/>
              </w:rPr>
            </w:pPr>
          </w:p>
          <w:p w14:paraId="0EC9B101" w14:textId="77777777" w:rsidR="00F76199" w:rsidRPr="009B0DE5" w:rsidRDefault="00F76199" w:rsidP="00F76199">
            <w:pPr>
              <w:pStyle w:val="Prrafodelista"/>
              <w:numPr>
                <w:ilvl w:val="0"/>
                <w:numId w:val="8"/>
              </w:numPr>
              <w:jc w:val="center"/>
              <w:rPr>
                <w:b/>
                <w:bCs/>
                <w:sz w:val="18"/>
                <w:szCs w:val="18"/>
              </w:rPr>
            </w:pPr>
            <w:r w:rsidRPr="009B0DE5">
              <w:rPr>
                <w:rFonts w:ascii="Arial" w:hAnsi="Arial" w:cs="Arial"/>
                <w:sz w:val="18"/>
                <w:szCs w:val="18"/>
              </w:rPr>
              <w:t>Emplea los medios tecnológicos y las fuentes de información científicas disponibles para mantenerse actualizado con respecto al desarrollo lingüístico de los alumnos.</w:t>
            </w:r>
          </w:p>
        </w:tc>
      </w:tr>
    </w:tbl>
    <w:p w14:paraId="68760A87" w14:textId="77777777" w:rsidR="00F76199" w:rsidRPr="001661C2" w:rsidRDefault="00F76199" w:rsidP="00F76199">
      <w:pPr>
        <w:spacing w:after="0" w:line="240" w:lineRule="auto"/>
        <w:rPr>
          <w:sz w:val="24"/>
        </w:rPr>
      </w:pPr>
    </w:p>
    <w:p w14:paraId="137ECC8A" w14:textId="77777777" w:rsidR="00F76199" w:rsidRDefault="00F76199" w:rsidP="00F76199">
      <w:pPr>
        <w:jc w:val="center"/>
      </w:pPr>
    </w:p>
    <w:p w14:paraId="02798867" w14:textId="77777777" w:rsidR="00F76199" w:rsidRDefault="00F76199" w:rsidP="00F76199"/>
    <w:p w14:paraId="0B7288B9" w14:textId="77777777" w:rsidR="00F76199" w:rsidRDefault="00F76199" w:rsidP="00F76199"/>
    <w:p w14:paraId="43F3E89E" w14:textId="77777777" w:rsidR="00F76199" w:rsidRDefault="00F76199" w:rsidP="00F76199"/>
    <w:p w14:paraId="7F2FC3D6" w14:textId="77777777" w:rsidR="00F76199" w:rsidRDefault="00F76199" w:rsidP="00F76199"/>
    <w:p w14:paraId="6678E07A" w14:textId="77777777" w:rsidR="00F76199" w:rsidRDefault="00F76199" w:rsidP="00F76199"/>
    <w:p w14:paraId="46488C59" w14:textId="77777777" w:rsidR="00F76199" w:rsidRDefault="00F76199" w:rsidP="00F76199"/>
    <w:tbl>
      <w:tblPr>
        <w:tblStyle w:val="Tablaconcuadrcula"/>
        <w:tblW w:w="14879" w:type="dxa"/>
        <w:tblLayout w:type="fixed"/>
        <w:tblLook w:val="04A0" w:firstRow="1" w:lastRow="0" w:firstColumn="1" w:lastColumn="0" w:noHBand="0" w:noVBand="1"/>
      </w:tblPr>
      <w:tblGrid>
        <w:gridCol w:w="704"/>
        <w:gridCol w:w="851"/>
        <w:gridCol w:w="2409"/>
        <w:gridCol w:w="2552"/>
        <w:gridCol w:w="2693"/>
        <w:gridCol w:w="2693"/>
        <w:gridCol w:w="2977"/>
      </w:tblGrid>
      <w:tr w:rsidR="00F76199" w:rsidRPr="00337E01" w14:paraId="4F9D69FA" w14:textId="77777777" w:rsidTr="00AD7B19">
        <w:tc>
          <w:tcPr>
            <w:tcW w:w="14879" w:type="dxa"/>
            <w:gridSpan w:val="7"/>
            <w:vAlign w:val="center"/>
          </w:tcPr>
          <w:p w14:paraId="683D1EFA" w14:textId="77777777" w:rsidR="00F76199" w:rsidRDefault="00F76199" w:rsidP="00AD7B19">
            <w:pPr>
              <w:jc w:val="center"/>
              <w:rPr>
                <w:rFonts w:ascii="Arial Narrow" w:hAnsi="Arial Narrow"/>
                <w:b/>
                <w:bCs/>
                <w:sz w:val="16"/>
                <w:szCs w:val="16"/>
              </w:rPr>
            </w:pPr>
          </w:p>
          <w:p w14:paraId="0BDA4533" w14:textId="77777777" w:rsidR="00F76199" w:rsidRPr="00337E01" w:rsidRDefault="00F76199" w:rsidP="00AD7B19">
            <w:pPr>
              <w:jc w:val="center"/>
              <w:rPr>
                <w:rFonts w:ascii="Arial Narrow" w:hAnsi="Arial Narrow"/>
                <w:b/>
                <w:bCs/>
                <w:sz w:val="16"/>
                <w:szCs w:val="16"/>
              </w:rPr>
            </w:pPr>
            <w:r w:rsidRPr="00337E01">
              <w:rPr>
                <w:rFonts w:ascii="Arial Narrow" w:hAnsi="Arial Narrow"/>
                <w:b/>
                <w:bCs/>
                <w:sz w:val="16"/>
                <w:szCs w:val="16"/>
              </w:rPr>
              <w:t>CRITERIOS DE EVALUACIÓN TEXTO EXPOSITIVO/ EXPLICATIVO</w:t>
            </w:r>
          </w:p>
        </w:tc>
      </w:tr>
      <w:tr w:rsidR="00F76199" w:rsidRPr="00337E01" w14:paraId="2DB9113E" w14:textId="77777777" w:rsidTr="00AD7B19">
        <w:tc>
          <w:tcPr>
            <w:tcW w:w="704" w:type="dxa"/>
          </w:tcPr>
          <w:p w14:paraId="64F77B5A" w14:textId="77777777" w:rsidR="00F76199" w:rsidRPr="00337E01" w:rsidRDefault="00F76199" w:rsidP="00AD7B19">
            <w:pPr>
              <w:rPr>
                <w:rFonts w:ascii="Arial Narrow" w:hAnsi="Arial Narrow"/>
                <w:sz w:val="16"/>
                <w:szCs w:val="16"/>
              </w:rPr>
            </w:pPr>
          </w:p>
        </w:tc>
        <w:tc>
          <w:tcPr>
            <w:tcW w:w="851" w:type="dxa"/>
          </w:tcPr>
          <w:p w14:paraId="05441C3E" w14:textId="77777777" w:rsidR="00F76199" w:rsidRPr="00337E01" w:rsidRDefault="00F76199" w:rsidP="00AD7B19">
            <w:pPr>
              <w:jc w:val="center"/>
              <w:rPr>
                <w:rFonts w:ascii="Arial Narrow" w:hAnsi="Arial Narrow"/>
                <w:sz w:val="16"/>
                <w:szCs w:val="16"/>
              </w:rPr>
            </w:pPr>
            <w:r w:rsidRPr="00337E01">
              <w:rPr>
                <w:rFonts w:ascii="Arial Narrow" w:hAnsi="Arial Narrow"/>
                <w:sz w:val="16"/>
                <w:szCs w:val="16"/>
              </w:rPr>
              <w:t>NIVEL 0</w:t>
            </w:r>
          </w:p>
        </w:tc>
        <w:tc>
          <w:tcPr>
            <w:tcW w:w="2409" w:type="dxa"/>
          </w:tcPr>
          <w:p w14:paraId="20FC2342" w14:textId="77777777" w:rsidR="00F76199" w:rsidRPr="00337E01" w:rsidRDefault="00F76199" w:rsidP="00AD7B19">
            <w:pPr>
              <w:jc w:val="center"/>
              <w:rPr>
                <w:rFonts w:ascii="Arial Narrow" w:hAnsi="Arial Narrow"/>
                <w:sz w:val="16"/>
                <w:szCs w:val="16"/>
              </w:rPr>
            </w:pPr>
            <w:r w:rsidRPr="00337E01">
              <w:rPr>
                <w:rFonts w:ascii="Arial Narrow" w:hAnsi="Arial Narrow"/>
                <w:sz w:val="16"/>
                <w:szCs w:val="16"/>
              </w:rPr>
              <w:t>NIVEL 1</w:t>
            </w:r>
          </w:p>
        </w:tc>
        <w:tc>
          <w:tcPr>
            <w:tcW w:w="2552" w:type="dxa"/>
          </w:tcPr>
          <w:p w14:paraId="03E15F51" w14:textId="77777777" w:rsidR="00F76199" w:rsidRPr="00337E01" w:rsidRDefault="00F76199" w:rsidP="00AD7B19">
            <w:pPr>
              <w:jc w:val="center"/>
              <w:rPr>
                <w:rFonts w:ascii="Arial Narrow" w:hAnsi="Arial Narrow"/>
                <w:sz w:val="16"/>
                <w:szCs w:val="16"/>
              </w:rPr>
            </w:pPr>
            <w:r w:rsidRPr="00337E01">
              <w:rPr>
                <w:rFonts w:ascii="Arial Narrow" w:hAnsi="Arial Narrow"/>
                <w:sz w:val="16"/>
                <w:szCs w:val="16"/>
              </w:rPr>
              <w:t>NIVEL 2</w:t>
            </w:r>
          </w:p>
        </w:tc>
        <w:tc>
          <w:tcPr>
            <w:tcW w:w="2693" w:type="dxa"/>
          </w:tcPr>
          <w:p w14:paraId="78124CB6" w14:textId="77777777" w:rsidR="00F76199" w:rsidRPr="00337E01" w:rsidRDefault="00F76199" w:rsidP="00AD7B19">
            <w:pPr>
              <w:jc w:val="center"/>
              <w:rPr>
                <w:rFonts w:ascii="Arial Narrow" w:hAnsi="Arial Narrow"/>
                <w:sz w:val="16"/>
                <w:szCs w:val="16"/>
              </w:rPr>
            </w:pPr>
            <w:r w:rsidRPr="00337E01">
              <w:rPr>
                <w:rFonts w:ascii="Arial Narrow" w:hAnsi="Arial Narrow"/>
                <w:sz w:val="16"/>
                <w:szCs w:val="16"/>
              </w:rPr>
              <w:t>NIVEL 3</w:t>
            </w:r>
          </w:p>
        </w:tc>
        <w:tc>
          <w:tcPr>
            <w:tcW w:w="2693" w:type="dxa"/>
          </w:tcPr>
          <w:p w14:paraId="7115DB59" w14:textId="77777777" w:rsidR="00F76199" w:rsidRPr="00337E01" w:rsidRDefault="00F76199" w:rsidP="00AD7B19">
            <w:pPr>
              <w:jc w:val="center"/>
              <w:rPr>
                <w:rFonts w:ascii="Arial Narrow" w:hAnsi="Arial Narrow"/>
                <w:sz w:val="16"/>
                <w:szCs w:val="16"/>
              </w:rPr>
            </w:pPr>
            <w:r w:rsidRPr="00337E01">
              <w:rPr>
                <w:rFonts w:ascii="Arial Narrow" w:hAnsi="Arial Narrow"/>
                <w:sz w:val="16"/>
                <w:szCs w:val="16"/>
              </w:rPr>
              <w:t>NIVEL 4</w:t>
            </w:r>
          </w:p>
        </w:tc>
        <w:tc>
          <w:tcPr>
            <w:tcW w:w="2977" w:type="dxa"/>
          </w:tcPr>
          <w:p w14:paraId="6E8CE1A3" w14:textId="77777777" w:rsidR="00F76199" w:rsidRPr="00337E01" w:rsidRDefault="00F76199" w:rsidP="00AD7B19">
            <w:pPr>
              <w:jc w:val="center"/>
              <w:rPr>
                <w:rFonts w:ascii="Arial Narrow" w:hAnsi="Arial Narrow"/>
                <w:sz w:val="16"/>
                <w:szCs w:val="16"/>
              </w:rPr>
            </w:pPr>
            <w:r w:rsidRPr="00337E01">
              <w:rPr>
                <w:rFonts w:ascii="Arial Narrow" w:hAnsi="Arial Narrow"/>
                <w:sz w:val="16"/>
                <w:szCs w:val="16"/>
              </w:rPr>
              <w:t>NIVEL 5</w:t>
            </w:r>
          </w:p>
        </w:tc>
      </w:tr>
      <w:tr w:rsidR="00F76199" w:rsidRPr="00337E01" w14:paraId="43C048FC" w14:textId="77777777" w:rsidTr="00AD7B19">
        <w:trPr>
          <w:cantSplit/>
          <w:trHeight w:val="1134"/>
        </w:trPr>
        <w:tc>
          <w:tcPr>
            <w:tcW w:w="704" w:type="dxa"/>
            <w:textDirection w:val="btLr"/>
          </w:tcPr>
          <w:p w14:paraId="2FD74813" w14:textId="77777777" w:rsidR="00F76199" w:rsidRPr="00337E01" w:rsidRDefault="00F76199" w:rsidP="00AD7B19">
            <w:pPr>
              <w:ind w:left="113" w:right="113"/>
              <w:jc w:val="center"/>
              <w:rPr>
                <w:rFonts w:ascii="Arial Narrow" w:hAnsi="Arial Narrow"/>
                <w:sz w:val="16"/>
                <w:szCs w:val="16"/>
              </w:rPr>
            </w:pPr>
            <w:r w:rsidRPr="00337E01">
              <w:rPr>
                <w:rFonts w:ascii="Arial Narrow" w:hAnsi="Arial Narrow"/>
                <w:sz w:val="16"/>
                <w:szCs w:val="16"/>
              </w:rPr>
              <w:t>ADECUACIÓN A LA SITUACIÓN</w:t>
            </w:r>
          </w:p>
          <w:p w14:paraId="70F4BE7E" w14:textId="77777777" w:rsidR="00F76199" w:rsidRPr="00337E01" w:rsidRDefault="00F76199" w:rsidP="00AD7B19">
            <w:pPr>
              <w:ind w:left="113" w:right="113"/>
              <w:jc w:val="center"/>
              <w:rPr>
                <w:rFonts w:ascii="Arial Narrow" w:hAnsi="Arial Narrow"/>
                <w:sz w:val="16"/>
                <w:szCs w:val="16"/>
              </w:rPr>
            </w:pPr>
            <w:r w:rsidRPr="00337E01">
              <w:rPr>
                <w:rFonts w:ascii="Arial Narrow" w:hAnsi="Arial Narrow"/>
                <w:sz w:val="16"/>
                <w:szCs w:val="16"/>
              </w:rPr>
              <w:t>DE COMUNICACIÓN</w:t>
            </w:r>
          </w:p>
          <w:p w14:paraId="783CCD73" w14:textId="77777777" w:rsidR="00F76199" w:rsidRPr="00337E01" w:rsidRDefault="00F76199" w:rsidP="00AD7B19">
            <w:pPr>
              <w:ind w:left="113" w:right="113"/>
              <w:jc w:val="center"/>
              <w:rPr>
                <w:rFonts w:ascii="Arial Narrow" w:hAnsi="Arial Narrow"/>
                <w:sz w:val="16"/>
                <w:szCs w:val="16"/>
              </w:rPr>
            </w:pPr>
            <w:r w:rsidRPr="00337E01">
              <w:rPr>
                <w:rFonts w:ascii="Arial Narrow" w:hAnsi="Arial Narrow"/>
                <w:sz w:val="16"/>
                <w:szCs w:val="16"/>
              </w:rPr>
              <w:t>COMPETENCIA SOCIOLINGÜÍSTICA</w:t>
            </w:r>
          </w:p>
        </w:tc>
        <w:tc>
          <w:tcPr>
            <w:tcW w:w="851" w:type="dxa"/>
            <w:vMerge w:val="restart"/>
          </w:tcPr>
          <w:p w14:paraId="4FA2A159" w14:textId="77777777" w:rsidR="00F76199" w:rsidRPr="00337E01" w:rsidRDefault="00F76199" w:rsidP="00AD7B19">
            <w:pPr>
              <w:jc w:val="center"/>
              <w:rPr>
                <w:rFonts w:ascii="Arial Narrow" w:hAnsi="Arial Narrow"/>
                <w:sz w:val="16"/>
                <w:szCs w:val="16"/>
              </w:rPr>
            </w:pPr>
          </w:p>
          <w:p w14:paraId="2D14B4D1" w14:textId="77777777" w:rsidR="00F76199" w:rsidRPr="00337E01" w:rsidRDefault="00F76199" w:rsidP="00AD7B19">
            <w:pPr>
              <w:jc w:val="center"/>
              <w:rPr>
                <w:rFonts w:ascii="Arial Narrow" w:hAnsi="Arial Narrow"/>
                <w:sz w:val="16"/>
                <w:szCs w:val="16"/>
              </w:rPr>
            </w:pPr>
          </w:p>
          <w:p w14:paraId="0E697578" w14:textId="77777777" w:rsidR="00F76199" w:rsidRPr="00337E01" w:rsidRDefault="00F76199" w:rsidP="00AD7B19">
            <w:pPr>
              <w:jc w:val="center"/>
              <w:rPr>
                <w:rFonts w:ascii="Arial Narrow" w:hAnsi="Arial Narrow"/>
                <w:sz w:val="16"/>
                <w:szCs w:val="16"/>
              </w:rPr>
            </w:pPr>
          </w:p>
          <w:p w14:paraId="7ECC3144" w14:textId="77777777" w:rsidR="00F76199" w:rsidRPr="00337E01" w:rsidRDefault="00F76199" w:rsidP="00AD7B19">
            <w:pPr>
              <w:jc w:val="center"/>
              <w:rPr>
                <w:rFonts w:ascii="Arial Narrow" w:hAnsi="Arial Narrow"/>
                <w:sz w:val="16"/>
                <w:szCs w:val="16"/>
              </w:rPr>
            </w:pPr>
          </w:p>
          <w:p w14:paraId="7A8AF223" w14:textId="77777777" w:rsidR="00F76199" w:rsidRPr="00337E01" w:rsidRDefault="00F76199" w:rsidP="00AD7B19">
            <w:pPr>
              <w:jc w:val="center"/>
              <w:rPr>
                <w:rFonts w:ascii="Arial Narrow" w:hAnsi="Arial Narrow"/>
                <w:sz w:val="16"/>
                <w:szCs w:val="16"/>
              </w:rPr>
            </w:pPr>
          </w:p>
          <w:p w14:paraId="3F783368" w14:textId="77777777" w:rsidR="00F76199" w:rsidRPr="00337E01" w:rsidRDefault="00F76199" w:rsidP="00AD7B19">
            <w:pPr>
              <w:jc w:val="center"/>
              <w:rPr>
                <w:rFonts w:ascii="Arial Narrow" w:hAnsi="Arial Narrow"/>
                <w:sz w:val="16"/>
                <w:szCs w:val="16"/>
              </w:rPr>
            </w:pPr>
          </w:p>
          <w:p w14:paraId="0158FF04" w14:textId="77777777" w:rsidR="00F76199" w:rsidRPr="00337E01" w:rsidRDefault="00F76199" w:rsidP="00AD7B19">
            <w:pPr>
              <w:jc w:val="center"/>
              <w:rPr>
                <w:rFonts w:ascii="Arial Narrow" w:hAnsi="Arial Narrow"/>
                <w:sz w:val="16"/>
                <w:szCs w:val="16"/>
              </w:rPr>
            </w:pPr>
          </w:p>
          <w:p w14:paraId="4E3BF4F3" w14:textId="77777777" w:rsidR="00F76199" w:rsidRPr="00337E01" w:rsidRDefault="00F76199" w:rsidP="00AD7B19">
            <w:pPr>
              <w:jc w:val="center"/>
              <w:rPr>
                <w:rFonts w:ascii="Arial Narrow" w:hAnsi="Arial Narrow"/>
                <w:sz w:val="16"/>
                <w:szCs w:val="16"/>
              </w:rPr>
            </w:pPr>
          </w:p>
          <w:p w14:paraId="6D30E677" w14:textId="77777777" w:rsidR="00F76199" w:rsidRPr="00337E01" w:rsidRDefault="00F76199" w:rsidP="00AD7B19">
            <w:pPr>
              <w:jc w:val="center"/>
              <w:rPr>
                <w:rFonts w:ascii="Arial Narrow" w:hAnsi="Arial Narrow"/>
                <w:sz w:val="16"/>
                <w:szCs w:val="16"/>
              </w:rPr>
            </w:pPr>
          </w:p>
          <w:p w14:paraId="080666E2" w14:textId="77777777" w:rsidR="00F76199" w:rsidRPr="00337E01" w:rsidRDefault="00F76199" w:rsidP="00AD7B19">
            <w:pPr>
              <w:jc w:val="center"/>
              <w:rPr>
                <w:rFonts w:ascii="Arial Narrow" w:hAnsi="Arial Narrow"/>
                <w:sz w:val="16"/>
                <w:szCs w:val="16"/>
              </w:rPr>
            </w:pPr>
          </w:p>
          <w:p w14:paraId="78A5A51E" w14:textId="77777777" w:rsidR="00F76199" w:rsidRPr="00337E01" w:rsidRDefault="00F76199" w:rsidP="00AD7B19">
            <w:pPr>
              <w:jc w:val="center"/>
              <w:rPr>
                <w:rFonts w:ascii="Arial Narrow" w:hAnsi="Arial Narrow"/>
                <w:sz w:val="16"/>
                <w:szCs w:val="16"/>
              </w:rPr>
            </w:pPr>
          </w:p>
          <w:p w14:paraId="05BC78DF" w14:textId="77777777" w:rsidR="00F76199" w:rsidRPr="00337E01" w:rsidRDefault="00F76199" w:rsidP="00AD7B19">
            <w:pPr>
              <w:jc w:val="center"/>
              <w:rPr>
                <w:rFonts w:ascii="Arial Narrow" w:hAnsi="Arial Narrow"/>
                <w:sz w:val="16"/>
                <w:szCs w:val="16"/>
              </w:rPr>
            </w:pPr>
          </w:p>
          <w:p w14:paraId="2A75B7FD" w14:textId="77777777" w:rsidR="00F76199" w:rsidRPr="00337E01" w:rsidRDefault="00F76199" w:rsidP="00AD7B19">
            <w:pPr>
              <w:jc w:val="center"/>
              <w:rPr>
                <w:rFonts w:ascii="Arial Narrow" w:hAnsi="Arial Narrow"/>
                <w:sz w:val="16"/>
                <w:szCs w:val="16"/>
              </w:rPr>
            </w:pPr>
          </w:p>
          <w:p w14:paraId="01202880" w14:textId="77777777" w:rsidR="00F76199" w:rsidRPr="00337E01" w:rsidRDefault="00F76199" w:rsidP="00AD7B19">
            <w:pPr>
              <w:jc w:val="center"/>
              <w:rPr>
                <w:rFonts w:ascii="Arial Narrow" w:hAnsi="Arial Narrow"/>
                <w:sz w:val="16"/>
                <w:szCs w:val="16"/>
              </w:rPr>
            </w:pPr>
          </w:p>
          <w:p w14:paraId="49BE63D5" w14:textId="77777777" w:rsidR="00F76199" w:rsidRPr="00337E01" w:rsidRDefault="00F76199" w:rsidP="00AD7B19">
            <w:pPr>
              <w:jc w:val="center"/>
              <w:rPr>
                <w:rFonts w:ascii="Arial Narrow" w:hAnsi="Arial Narrow"/>
                <w:sz w:val="16"/>
                <w:szCs w:val="16"/>
              </w:rPr>
            </w:pPr>
          </w:p>
          <w:p w14:paraId="2808B81A" w14:textId="77777777" w:rsidR="00F76199" w:rsidRPr="00337E01" w:rsidRDefault="00F76199" w:rsidP="00AD7B19">
            <w:pPr>
              <w:jc w:val="center"/>
              <w:rPr>
                <w:rFonts w:ascii="Arial Narrow" w:hAnsi="Arial Narrow"/>
                <w:sz w:val="16"/>
                <w:szCs w:val="16"/>
              </w:rPr>
            </w:pPr>
          </w:p>
          <w:p w14:paraId="718B7497" w14:textId="77777777" w:rsidR="00F76199" w:rsidRPr="00337E01" w:rsidRDefault="00F76199" w:rsidP="00AD7B19">
            <w:pPr>
              <w:jc w:val="center"/>
              <w:rPr>
                <w:rFonts w:ascii="Arial Narrow" w:hAnsi="Arial Narrow"/>
                <w:sz w:val="16"/>
                <w:szCs w:val="16"/>
              </w:rPr>
            </w:pPr>
          </w:p>
          <w:p w14:paraId="0E04B913" w14:textId="77777777" w:rsidR="00F76199" w:rsidRPr="00337E01" w:rsidRDefault="00F76199" w:rsidP="00AD7B19">
            <w:pPr>
              <w:jc w:val="center"/>
              <w:rPr>
                <w:rFonts w:ascii="Arial Narrow" w:hAnsi="Arial Narrow"/>
                <w:sz w:val="16"/>
                <w:szCs w:val="16"/>
              </w:rPr>
            </w:pPr>
          </w:p>
          <w:p w14:paraId="663CB6E3" w14:textId="77777777" w:rsidR="00F76199" w:rsidRPr="00337E01" w:rsidRDefault="00F76199" w:rsidP="00AD7B19">
            <w:pPr>
              <w:jc w:val="center"/>
              <w:rPr>
                <w:rFonts w:ascii="Arial Narrow" w:hAnsi="Arial Narrow"/>
                <w:sz w:val="16"/>
                <w:szCs w:val="16"/>
              </w:rPr>
            </w:pPr>
          </w:p>
          <w:p w14:paraId="42410A04" w14:textId="77777777" w:rsidR="00F76199" w:rsidRPr="00337E01" w:rsidRDefault="00F76199" w:rsidP="00AD7B19">
            <w:pPr>
              <w:jc w:val="center"/>
              <w:rPr>
                <w:rFonts w:ascii="Arial Narrow" w:hAnsi="Arial Narrow"/>
                <w:sz w:val="16"/>
                <w:szCs w:val="16"/>
              </w:rPr>
            </w:pPr>
          </w:p>
          <w:p w14:paraId="542A1657" w14:textId="77777777" w:rsidR="00F76199" w:rsidRPr="00337E01" w:rsidRDefault="00F76199" w:rsidP="00AD7B19">
            <w:pPr>
              <w:jc w:val="center"/>
              <w:rPr>
                <w:rFonts w:ascii="Arial Narrow" w:hAnsi="Arial Narrow"/>
                <w:sz w:val="16"/>
                <w:szCs w:val="16"/>
              </w:rPr>
            </w:pPr>
          </w:p>
          <w:p w14:paraId="6DA7EE1B" w14:textId="77777777" w:rsidR="00F76199" w:rsidRPr="00337E01" w:rsidRDefault="00F76199" w:rsidP="00AD7B19">
            <w:pPr>
              <w:jc w:val="center"/>
              <w:rPr>
                <w:rFonts w:ascii="Arial Narrow" w:hAnsi="Arial Narrow"/>
                <w:sz w:val="16"/>
                <w:szCs w:val="16"/>
              </w:rPr>
            </w:pPr>
          </w:p>
          <w:p w14:paraId="5E666E3A" w14:textId="77777777" w:rsidR="00F76199" w:rsidRPr="00337E01" w:rsidRDefault="00F76199" w:rsidP="00AD7B19">
            <w:pPr>
              <w:jc w:val="center"/>
              <w:rPr>
                <w:rFonts w:ascii="Arial Narrow" w:hAnsi="Arial Narrow"/>
                <w:sz w:val="16"/>
                <w:szCs w:val="16"/>
              </w:rPr>
            </w:pPr>
          </w:p>
          <w:p w14:paraId="1A9FA0FB" w14:textId="77777777" w:rsidR="00F76199" w:rsidRPr="00337E01" w:rsidRDefault="00F76199" w:rsidP="00AD7B19">
            <w:pPr>
              <w:jc w:val="center"/>
              <w:rPr>
                <w:rFonts w:ascii="Arial Narrow" w:hAnsi="Arial Narrow"/>
                <w:sz w:val="16"/>
                <w:szCs w:val="16"/>
              </w:rPr>
            </w:pPr>
          </w:p>
          <w:p w14:paraId="78EF84F6" w14:textId="77777777" w:rsidR="00F76199" w:rsidRPr="00337E01" w:rsidRDefault="00F76199" w:rsidP="00AD7B19">
            <w:pPr>
              <w:jc w:val="center"/>
              <w:rPr>
                <w:rFonts w:ascii="Arial Narrow" w:hAnsi="Arial Narrow"/>
                <w:sz w:val="16"/>
                <w:szCs w:val="16"/>
              </w:rPr>
            </w:pPr>
          </w:p>
          <w:p w14:paraId="17CCD206" w14:textId="77777777" w:rsidR="00F76199" w:rsidRPr="00337E01" w:rsidRDefault="00F76199" w:rsidP="00AD7B19">
            <w:pPr>
              <w:jc w:val="center"/>
              <w:rPr>
                <w:rFonts w:ascii="Arial Narrow" w:hAnsi="Arial Narrow"/>
                <w:sz w:val="16"/>
                <w:szCs w:val="16"/>
              </w:rPr>
            </w:pPr>
          </w:p>
          <w:p w14:paraId="27A1DF03" w14:textId="77777777" w:rsidR="00F76199" w:rsidRPr="00337E01" w:rsidRDefault="00F76199" w:rsidP="00AD7B19">
            <w:pPr>
              <w:jc w:val="center"/>
              <w:rPr>
                <w:rFonts w:ascii="Arial Narrow" w:hAnsi="Arial Narrow"/>
                <w:sz w:val="16"/>
                <w:szCs w:val="16"/>
              </w:rPr>
            </w:pPr>
          </w:p>
          <w:p w14:paraId="07F53DBA" w14:textId="77777777" w:rsidR="00F76199" w:rsidRPr="00337E01" w:rsidRDefault="00F76199" w:rsidP="00AD7B19">
            <w:pPr>
              <w:jc w:val="center"/>
              <w:rPr>
                <w:rFonts w:ascii="Arial Narrow" w:hAnsi="Arial Narrow"/>
                <w:sz w:val="16"/>
                <w:szCs w:val="16"/>
              </w:rPr>
            </w:pPr>
          </w:p>
          <w:p w14:paraId="664DAE8F" w14:textId="77777777" w:rsidR="00F76199" w:rsidRPr="00337E01" w:rsidRDefault="00F76199" w:rsidP="00AD7B19">
            <w:pPr>
              <w:jc w:val="center"/>
              <w:rPr>
                <w:rFonts w:ascii="Arial Narrow" w:hAnsi="Arial Narrow"/>
                <w:sz w:val="16"/>
                <w:szCs w:val="16"/>
              </w:rPr>
            </w:pPr>
          </w:p>
          <w:p w14:paraId="4D2E814F" w14:textId="77777777" w:rsidR="00F76199" w:rsidRPr="00337E01" w:rsidRDefault="00F76199" w:rsidP="00AD7B19">
            <w:pPr>
              <w:jc w:val="center"/>
              <w:rPr>
                <w:rFonts w:ascii="Arial Narrow" w:hAnsi="Arial Narrow"/>
                <w:sz w:val="16"/>
                <w:szCs w:val="16"/>
              </w:rPr>
            </w:pPr>
          </w:p>
          <w:p w14:paraId="0C2399FB" w14:textId="77777777" w:rsidR="00F76199" w:rsidRPr="00337E01" w:rsidRDefault="00F76199" w:rsidP="00AD7B19">
            <w:pPr>
              <w:jc w:val="center"/>
              <w:rPr>
                <w:rFonts w:ascii="Arial Narrow" w:hAnsi="Arial Narrow"/>
                <w:sz w:val="16"/>
                <w:szCs w:val="16"/>
              </w:rPr>
            </w:pPr>
            <w:r w:rsidRPr="00337E01">
              <w:rPr>
                <w:rFonts w:ascii="Arial Narrow" w:hAnsi="Arial Narrow"/>
                <w:sz w:val="16"/>
                <w:szCs w:val="16"/>
              </w:rPr>
              <w:t>Texto que tengan menos de 30 palabras</w:t>
            </w:r>
          </w:p>
          <w:p w14:paraId="4CD6E356" w14:textId="77777777" w:rsidR="00F76199" w:rsidRPr="00337E01" w:rsidRDefault="00F76199" w:rsidP="00AD7B19">
            <w:pPr>
              <w:jc w:val="center"/>
              <w:rPr>
                <w:rFonts w:ascii="Arial Narrow" w:hAnsi="Arial Narrow"/>
                <w:sz w:val="16"/>
                <w:szCs w:val="16"/>
              </w:rPr>
            </w:pPr>
          </w:p>
          <w:p w14:paraId="6ADC3A13" w14:textId="77777777" w:rsidR="00F76199" w:rsidRPr="00337E01" w:rsidRDefault="00F76199" w:rsidP="00AD7B19">
            <w:pPr>
              <w:jc w:val="center"/>
              <w:rPr>
                <w:rFonts w:ascii="Arial Narrow" w:hAnsi="Arial Narrow"/>
                <w:sz w:val="16"/>
                <w:szCs w:val="16"/>
              </w:rPr>
            </w:pPr>
            <w:r w:rsidRPr="00337E01">
              <w:rPr>
                <w:rFonts w:ascii="Arial Narrow" w:hAnsi="Arial Narrow"/>
                <w:sz w:val="16"/>
                <w:szCs w:val="16"/>
              </w:rPr>
              <w:t>Texto sin sentido, o tan pobre que no permite valorar los criterios y no llega al nivel 1.</w:t>
            </w:r>
          </w:p>
        </w:tc>
        <w:tc>
          <w:tcPr>
            <w:tcW w:w="2409" w:type="dxa"/>
          </w:tcPr>
          <w:p w14:paraId="1DACD0F5" w14:textId="77777777" w:rsidR="00F76199" w:rsidRPr="00337E01" w:rsidRDefault="00F76199" w:rsidP="00AD7B19">
            <w:pPr>
              <w:rPr>
                <w:rFonts w:ascii="Arial Narrow" w:hAnsi="Arial Narrow"/>
                <w:sz w:val="16"/>
                <w:szCs w:val="16"/>
              </w:rPr>
            </w:pPr>
            <w:r w:rsidRPr="00337E01">
              <w:rPr>
                <w:rFonts w:ascii="Arial Narrow" w:hAnsi="Arial Narrow"/>
                <w:b/>
                <w:bCs/>
                <w:sz w:val="16"/>
                <w:szCs w:val="16"/>
              </w:rPr>
              <w:lastRenderedPageBreak/>
              <w:t>Objetivo del texto</w:t>
            </w:r>
            <w:r w:rsidRPr="00337E01">
              <w:rPr>
                <w:rFonts w:ascii="Arial Narrow" w:hAnsi="Arial Narrow"/>
                <w:sz w:val="16"/>
                <w:szCs w:val="16"/>
              </w:rPr>
              <w:t xml:space="preserve">: </w:t>
            </w:r>
          </w:p>
          <w:p w14:paraId="09D909C5"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-El texto no es una exposición/explicación. </w:t>
            </w:r>
            <w:r w:rsidRPr="00337E01">
              <w:rPr>
                <w:rFonts w:ascii="Arial Narrow" w:hAnsi="Arial Narrow"/>
                <w:b/>
                <w:bCs/>
                <w:sz w:val="16"/>
                <w:szCs w:val="16"/>
              </w:rPr>
              <w:t>Pertinencia del tema.</w:t>
            </w:r>
            <w:r w:rsidRPr="00337E01">
              <w:rPr>
                <w:rFonts w:ascii="Arial Narrow" w:hAnsi="Arial Narrow"/>
                <w:sz w:val="16"/>
                <w:szCs w:val="16"/>
              </w:rPr>
              <w:t xml:space="preserve"> </w:t>
            </w:r>
          </w:p>
          <w:p w14:paraId="665877F9"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-Pobre desarrollo el tema propuesto o no se ajusta a la consigna. </w:t>
            </w:r>
          </w:p>
          <w:p w14:paraId="6AFF6824" w14:textId="77777777" w:rsidR="00F76199" w:rsidRPr="00337E01" w:rsidRDefault="00F76199" w:rsidP="00AD7B19">
            <w:pPr>
              <w:rPr>
                <w:rFonts w:ascii="Arial Narrow" w:hAnsi="Arial Narrow"/>
                <w:sz w:val="16"/>
                <w:szCs w:val="16"/>
              </w:rPr>
            </w:pPr>
            <w:r w:rsidRPr="00337E01">
              <w:rPr>
                <w:rFonts w:ascii="Arial Narrow" w:hAnsi="Arial Narrow"/>
                <w:b/>
                <w:bCs/>
                <w:sz w:val="16"/>
                <w:szCs w:val="16"/>
              </w:rPr>
              <w:t>Registro lingüístico:</w:t>
            </w:r>
            <w:r w:rsidRPr="00337E01">
              <w:rPr>
                <w:rFonts w:ascii="Arial Narrow" w:hAnsi="Arial Narrow"/>
                <w:sz w:val="16"/>
                <w:szCs w:val="16"/>
              </w:rPr>
              <w:t xml:space="preserve"> -Registro con expresiones coloquiales o vulgarismos que, a veces, resulta difícil de entender. Abundancia de rasgos propios de la lengua oral. </w:t>
            </w:r>
          </w:p>
          <w:p w14:paraId="634B215D" w14:textId="77777777" w:rsidR="00F76199" w:rsidRPr="00337E01" w:rsidRDefault="00F76199" w:rsidP="00AD7B19">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14:paraId="544BE964"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-Punto de vista totalmente subjetivo e inadecuado para el desarrollo de la información.</w:t>
            </w:r>
          </w:p>
        </w:tc>
        <w:tc>
          <w:tcPr>
            <w:tcW w:w="2552" w:type="dxa"/>
          </w:tcPr>
          <w:p w14:paraId="7F457DC9" w14:textId="77777777" w:rsidR="00F76199" w:rsidRPr="00337E01" w:rsidRDefault="00F76199" w:rsidP="00AD7B19">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27F78DC5"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-El texto es una exposición/ </w:t>
            </w:r>
            <w:proofErr w:type="gramStart"/>
            <w:r w:rsidRPr="00337E01">
              <w:rPr>
                <w:rFonts w:ascii="Arial Narrow" w:hAnsi="Arial Narrow"/>
                <w:sz w:val="16"/>
                <w:szCs w:val="16"/>
              </w:rPr>
              <w:t>explicación</w:t>
            </w:r>
            <w:proofErr w:type="gramEnd"/>
            <w:r w:rsidRPr="00337E01">
              <w:rPr>
                <w:rFonts w:ascii="Arial Narrow" w:hAnsi="Arial Narrow"/>
                <w:sz w:val="16"/>
                <w:szCs w:val="16"/>
              </w:rPr>
              <w:t xml:space="preserve"> pero no desarrolla el tema propuesto. </w:t>
            </w:r>
            <w:r w:rsidRPr="00337E01">
              <w:rPr>
                <w:rFonts w:ascii="Arial Narrow" w:hAnsi="Arial Narrow"/>
                <w:b/>
                <w:bCs/>
                <w:sz w:val="16"/>
                <w:szCs w:val="16"/>
              </w:rPr>
              <w:t>Pertinencia del tema</w:t>
            </w:r>
            <w:r w:rsidRPr="00337E01">
              <w:rPr>
                <w:rFonts w:ascii="Arial Narrow" w:hAnsi="Arial Narrow"/>
                <w:sz w:val="16"/>
                <w:szCs w:val="16"/>
              </w:rPr>
              <w:t>.</w:t>
            </w:r>
          </w:p>
          <w:p w14:paraId="5F067AE2"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-Explicación insuficiente, confusa y con información irrelevante.</w:t>
            </w:r>
          </w:p>
          <w:p w14:paraId="16A51269"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55C0059C"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-Registro inapropiado con expresiones coloquiales o vulgarismos. Aparecen algunos rasgos propios de la lengua oral. </w:t>
            </w:r>
          </w:p>
          <w:p w14:paraId="42A405BE" w14:textId="77777777" w:rsidR="00F76199" w:rsidRPr="00337E01" w:rsidRDefault="00F76199" w:rsidP="00AD7B19">
            <w:pPr>
              <w:rPr>
                <w:rFonts w:ascii="Arial Narrow" w:hAnsi="Arial Narrow"/>
                <w:b/>
                <w:bCs/>
                <w:sz w:val="16"/>
                <w:szCs w:val="16"/>
              </w:rPr>
            </w:pPr>
            <w:r w:rsidRPr="00337E01">
              <w:rPr>
                <w:rFonts w:ascii="Arial Narrow" w:hAnsi="Arial Narrow"/>
                <w:b/>
                <w:bCs/>
                <w:sz w:val="16"/>
                <w:szCs w:val="16"/>
              </w:rPr>
              <w:t xml:space="preserve">Objetividad en el desarrollo del tema: </w:t>
            </w:r>
          </w:p>
          <w:p w14:paraId="297D1C39"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-No hay un punto de vista objetivo en la presentación de la información. </w:t>
            </w:r>
          </w:p>
          <w:p w14:paraId="3FB07426"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-Se mezclan opinión e información.</w:t>
            </w:r>
          </w:p>
          <w:p w14:paraId="6F64AD8B"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-Predomina el uso de la 1ª persona verbal.</w:t>
            </w:r>
          </w:p>
        </w:tc>
        <w:tc>
          <w:tcPr>
            <w:tcW w:w="2693" w:type="dxa"/>
          </w:tcPr>
          <w:p w14:paraId="0462A23D" w14:textId="77777777" w:rsidR="00F76199" w:rsidRPr="00337E01" w:rsidRDefault="00F76199" w:rsidP="00AD7B19">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56F6B1A3"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-El texto es una exposición/explicación. Desarrolla el tema propuesto.</w:t>
            </w:r>
          </w:p>
          <w:p w14:paraId="51098BE3"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 xml:space="preserve">Pertinencia del tema. </w:t>
            </w:r>
          </w:p>
          <w:p w14:paraId="76485CDA"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-Explicación suficiente y, en general, con información relevante sobre el tema. </w:t>
            </w:r>
          </w:p>
          <w:p w14:paraId="511F0BC8" w14:textId="77777777" w:rsidR="00F76199" w:rsidRPr="00337E01" w:rsidRDefault="00F76199" w:rsidP="00AD7B19">
            <w:pPr>
              <w:rPr>
                <w:rFonts w:ascii="Arial Narrow" w:hAnsi="Arial Narrow"/>
                <w:b/>
                <w:bCs/>
                <w:sz w:val="16"/>
                <w:szCs w:val="16"/>
              </w:rPr>
            </w:pPr>
            <w:r w:rsidRPr="00337E01">
              <w:rPr>
                <w:rFonts w:ascii="Arial Narrow" w:hAnsi="Arial Narrow"/>
                <w:b/>
                <w:bCs/>
                <w:sz w:val="16"/>
                <w:szCs w:val="16"/>
              </w:rPr>
              <w:t>Registro lingüístico:</w:t>
            </w:r>
          </w:p>
          <w:p w14:paraId="2F13E9C6"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-Registro formal, aunque, a veces, puede aparecer alguna expresión más coloquial. </w:t>
            </w:r>
          </w:p>
          <w:p w14:paraId="29FC1CE9" w14:textId="77777777" w:rsidR="00F76199" w:rsidRPr="00337E01" w:rsidRDefault="00F76199" w:rsidP="00AD7B19">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14:paraId="47EDD12A"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-En general, la información se desarrolla de manera objetiva, aunque a veces se advierte cierta subjetivad o implicación personal, aunque claramente diferenciada.</w:t>
            </w:r>
          </w:p>
          <w:p w14:paraId="097E0CC8"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-Predomina el uso de la 3ª persona verbal.</w:t>
            </w:r>
          </w:p>
        </w:tc>
        <w:tc>
          <w:tcPr>
            <w:tcW w:w="2693" w:type="dxa"/>
          </w:tcPr>
          <w:p w14:paraId="43BD03F0" w14:textId="77777777" w:rsidR="00F76199" w:rsidRPr="00337E01" w:rsidRDefault="00F76199" w:rsidP="00AD7B19">
            <w:pPr>
              <w:rPr>
                <w:rFonts w:ascii="Arial Narrow" w:hAnsi="Arial Narrow"/>
                <w:sz w:val="16"/>
                <w:szCs w:val="16"/>
              </w:rPr>
            </w:pPr>
            <w:r w:rsidRPr="00337E01">
              <w:rPr>
                <w:rFonts w:ascii="Arial Narrow" w:hAnsi="Arial Narrow"/>
                <w:b/>
                <w:bCs/>
                <w:sz w:val="16"/>
                <w:szCs w:val="16"/>
              </w:rPr>
              <w:t>Objetivo del texto:</w:t>
            </w:r>
          </w:p>
          <w:p w14:paraId="454CD944"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 El texto es una exposición/explicación. Presenta sus argumentos a  partir del tema </w:t>
            </w:r>
            <w:proofErr w:type="gramStart"/>
            <w:r w:rsidRPr="00337E01">
              <w:rPr>
                <w:rFonts w:ascii="Arial Narrow" w:hAnsi="Arial Narrow"/>
                <w:sz w:val="16"/>
                <w:szCs w:val="16"/>
              </w:rPr>
              <w:t>investigado .</w:t>
            </w:r>
            <w:proofErr w:type="gramEnd"/>
          </w:p>
          <w:p w14:paraId="3037DFB1"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p>
          <w:p w14:paraId="6A8D68E8"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 Adecuada explicación sobre el tema. Información relevante que se sustenta en datos.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4DFE83CB"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En general usa un registro formal. </w:t>
            </w:r>
            <w:r w:rsidRPr="00337E01">
              <w:rPr>
                <w:rFonts w:ascii="Arial Narrow" w:hAnsi="Arial Narrow"/>
                <w:b/>
                <w:bCs/>
                <w:sz w:val="16"/>
                <w:szCs w:val="16"/>
              </w:rPr>
              <w:t>Objetividad en el desarrollo del tema:</w:t>
            </w:r>
          </w:p>
          <w:p w14:paraId="3812D1B9"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-En general, mantiene un punto de vista objetivo. -Diferencia entre información y opinión. -La 3ª persona verbal se mantiene a lo largo del texto.</w:t>
            </w:r>
          </w:p>
        </w:tc>
        <w:tc>
          <w:tcPr>
            <w:tcW w:w="2977" w:type="dxa"/>
          </w:tcPr>
          <w:p w14:paraId="45046AEB" w14:textId="77777777" w:rsidR="00F76199" w:rsidRPr="00337E01" w:rsidRDefault="00F76199" w:rsidP="00AD7B19">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55868280"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El texto es una exposición/explicación. Presenta, compara los dos modelos de móvil y saca conclusiones.</w:t>
            </w:r>
          </w:p>
          <w:p w14:paraId="24494D21"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r w:rsidRPr="00337E01">
              <w:rPr>
                <w:rFonts w:ascii="Arial Narrow" w:hAnsi="Arial Narrow"/>
                <w:sz w:val="16"/>
                <w:szCs w:val="16"/>
              </w:rPr>
              <w:t xml:space="preserve"> </w:t>
            </w:r>
          </w:p>
          <w:p w14:paraId="2B20C2A8"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-Buen desarrollo del tema. Presenta información relevante sustentada en datos concretos. -Extrae conclusiones lógicas.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22D86E71"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-Registro formal. El esperable en este tipo de texto y destinatario. </w:t>
            </w:r>
          </w:p>
          <w:p w14:paraId="64119C7F" w14:textId="77777777" w:rsidR="00F76199" w:rsidRPr="00337E01" w:rsidRDefault="00F76199" w:rsidP="00AD7B19">
            <w:pPr>
              <w:rPr>
                <w:rFonts w:ascii="Arial Narrow" w:hAnsi="Arial Narrow"/>
                <w:b/>
                <w:bCs/>
                <w:sz w:val="16"/>
                <w:szCs w:val="16"/>
              </w:rPr>
            </w:pPr>
            <w:r w:rsidRPr="00337E01">
              <w:rPr>
                <w:rFonts w:ascii="Arial Narrow" w:hAnsi="Arial Narrow"/>
                <w:b/>
                <w:bCs/>
                <w:sz w:val="16"/>
                <w:szCs w:val="16"/>
              </w:rPr>
              <w:t xml:space="preserve">Objetividad en el desarrollo del tema: </w:t>
            </w:r>
          </w:p>
          <w:p w14:paraId="12AD9DDD"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-Mantiene un punto de vista objetivo en la presentación de la información.</w:t>
            </w:r>
          </w:p>
          <w:p w14:paraId="298DE614"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 Clara diferenciación entre información y opinión.</w:t>
            </w:r>
          </w:p>
        </w:tc>
      </w:tr>
      <w:tr w:rsidR="00F76199" w:rsidRPr="00337E01" w14:paraId="774E8EE3" w14:textId="77777777" w:rsidTr="00AD7B19">
        <w:trPr>
          <w:cantSplit/>
          <w:trHeight w:val="1134"/>
        </w:trPr>
        <w:tc>
          <w:tcPr>
            <w:tcW w:w="704" w:type="dxa"/>
            <w:textDirection w:val="btLr"/>
          </w:tcPr>
          <w:p w14:paraId="42BCBC78" w14:textId="77777777" w:rsidR="00F76199" w:rsidRPr="00337E01" w:rsidRDefault="00F76199" w:rsidP="00AD7B19">
            <w:pPr>
              <w:ind w:left="113" w:right="113"/>
              <w:rPr>
                <w:rFonts w:ascii="Arial Narrow" w:hAnsi="Arial Narrow"/>
                <w:sz w:val="16"/>
                <w:szCs w:val="16"/>
              </w:rPr>
            </w:pPr>
            <w:r w:rsidRPr="00337E01">
              <w:rPr>
                <w:rFonts w:ascii="Arial Narrow" w:hAnsi="Arial Narrow"/>
                <w:sz w:val="16"/>
                <w:szCs w:val="16"/>
              </w:rPr>
              <w:lastRenderedPageBreak/>
              <w:t>COHERENCIA Y COHESIÓN TEXTUAL COMPETENCIA DISCURSIVA</w:t>
            </w:r>
          </w:p>
        </w:tc>
        <w:tc>
          <w:tcPr>
            <w:tcW w:w="851" w:type="dxa"/>
            <w:vMerge/>
          </w:tcPr>
          <w:p w14:paraId="5D972806" w14:textId="77777777" w:rsidR="00F76199" w:rsidRPr="00337E01" w:rsidRDefault="00F76199" w:rsidP="00AD7B19">
            <w:pPr>
              <w:rPr>
                <w:rFonts w:ascii="Arial Narrow" w:hAnsi="Arial Narrow"/>
                <w:sz w:val="16"/>
                <w:szCs w:val="16"/>
              </w:rPr>
            </w:pPr>
          </w:p>
        </w:tc>
        <w:tc>
          <w:tcPr>
            <w:tcW w:w="2409" w:type="dxa"/>
          </w:tcPr>
          <w:p w14:paraId="0AE7659E" w14:textId="77777777" w:rsidR="00F76199" w:rsidRPr="00337E01" w:rsidRDefault="00F76199" w:rsidP="00AD7B19">
            <w:pPr>
              <w:rPr>
                <w:rFonts w:ascii="Arial Narrow" w:hAnsi="Arial Narrow"/>
                <w:sz w:val="16"/>
                <w:szCs w:val="16"/>
              </w:rPr>
            </w:pPr>
            <w:r w:rsidRPr="00337E01">
              <w:rPr>
                <w:rFonts w:ascii="Arial Narrow" w:hAnsi="Arial Narrow"/>
                <w:b/>
                <w:bCs/>
                <w:sz w:val="16"/>
                <w:szCs w:val="16"/>
              </w:rPr>
              <w:t>Progreso y coherencia de la información:</w:t>
            </w:r>
          </w:p>
          <w:p w14:paraId="6A322667"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-La información es repetitiva, incoherente.</w:t>
            </w:r>
          </w:p>
          <w:p w14:paraId="20F82C9D"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-La falta de información dificulta la comprensión del texto.</w:t>
            </w:r>
          </w:p>
          <w:p w14:paraId="6BD44BCA"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Estructura del texto</w:t>
            </w:r>
            <w:r w:rsidRPr="00337E01">
              <w:rPr>
                <w:rFonts w:ascii="Arial Narrow" w:hAnsi="Arial Narrow"/>
                <w:sz w:val="16"/>
                <w:szCs w:val="16"/>
              </w:rPr>
              <w:t>: -El texto no tiene ningún tipo de estructura.</w:t>
            </w:r>
          </w:p>
          <w:p w14:paraId="4A6C6C88"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Uso de</w:t>
            </w:r>
            <w:r w:rsidRPr="00337E01">
              <w:rPr>
                <w:rFonts w:ascii="Arial Narrow" w:hAnsi="Arial Narrow"/>
                <w:sz w:val="16"/>
                <w:szCs w:val="16"/>
              </w:rPr>
              <w:t xml:space="preserve"> </w:t>
            </w:r>
            <w:r w:rsidRPr="00337E01">
              <w:rPr>
                <w:rFonts w:ascii="Arial Narrow" w:hAnsi="Arial Narrow"/>
                <w:b/>
                <w:bCs/>
                <w:sz w:val="16"/>
                <w:szCs w:val="16"/>
              </w:rPr>
              <w:t>organizadores textuales y conectores:</w:t>
            </w:r>
            <w:r w:rsidRPr="00337E01">
              <w:rPr>
                <w:rFonts w:ascii="Arial Narrow" w:hAnsi="Arial Narrow"/>
                <w:sz w:val="16"/>
                <w:szCs w:val="16"/>
              </w:rPr>
              <w:t xml:space="preserve"> </w:t>
            </w:r>
          </w:p>
          <w:p w14:paraId="3C8C89D4"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No hay organizadores textuales o se usan de manera inadecuada.</w:t>
            </w:r>
          </w:p>
        </w:tc>
        <w:tc>
          <w:tcPr>
            <w:tcW w:w="2552" w:type="dxa"/>
          </w:tcPr>
          <w:p w14:paraId="76905D7C" w14:textId="77777777" w:rsidR="00F76199" w:rsidRPr="00337E01" w:rsidRDefault="00F76199" w:rsidP="00AD7B19">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1B5F453A"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-La información no progresa y, a veces, es repetitiva e incoherente </w:t>
            </w:r>
          </w:p>
          <w:p w14:paraId="30EF7A31"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El texto es incompleto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6E2F8583"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-La estructura es confusa o difícil de percibir. No es la de un texto expositivo/explicativo. Falta alguno de los apartados propuestos. </w:t>
            </w:r>
          </w:p>
          <w:p w14:paraId="3021D905" w14:textId="77777777" w:rsidR="00F76199" w:rsidRPr="00337E01" w:rsidRDefault="00F76199" w:rsidP="00AD7B19">
            <w:pPr>
              <w:rPr>
                <w:rFonts w:ascii="Arial Narrow" w:hAnsi="Arial Narrow"/>
                <w:b/>
                <w:bCs/>
                <w:sz w:val="16"/>
                <w:szCs w:val="16"/>
              </w:rPr>
            </w:pPr>
            <w:r w:rsidRPr="00337E01">
              <w:rPr>
                <w:rFonts w:ascii="Arial Narrow" w:hAnsi="Arial Narrow"/>
                <w:b/>
                <w:bCs/>
                <w:sz w:val="16"/>
                <w:szCs w:val="16"/>
              </w:rPr>
              <w:t>Uso de organizadores textuales y conectores:</w:t>
            </w:r>
          </w:p>
          <w:p w14:paraId="1D8F53FC" w14:textId="77777777" w:rsidR="00F76199" w:rsidRPr="00337E01" w:rsidRDefault="00F76199" w:rsidP="00AD7B19">
            <w:pPr>
              <w:rPr>
                <w:rFonts w:ascii="Arial Narrow" w:hAnsi="Arial Narrow"/>
                <w:sz w:val="16"/>
                <w:szCs w:val="16"/>
              </w:rPr>
            </w:pPr>
            <w:r w:rsidRPr="00337E01">
              <w:rPr>
                <w:rFonts w:ascii="Arial Narrow" w:hAnsi="Arial Narrow"/>
                <w:b/>
                <w:bCs/>
                <w:sz w:val="16"/>
                <w:szCs w:val="16"/>
              </w:rPr>
              <w:t xml:space="preserve"> </w:t>
            </w:r>
            <w:r w:rsidRPr="00337E01">
              <w:rPr>
                <w:rFonts w:ascii="Arial Narrow" w:hAnsi="Arial Narrow"/>
                <w:sz w:val="16"/>
                <w:szCs w:val="16"/>
              </w:rPr>
              <w:t>- Hay pocos organizadores textuales o utilizados de manera inadecuada.</w:t>
            </w:r>
          </w:p>
        </w:tc>
        <w:tc>
          <w:tcPr>
            <w:tcW w:w="2693" w:type="dxa"/>
          </w:tcPr>
          <w:p w14:paraId="1E95A2BF" w14:textId="77777777" w:rsidR="00F76199" w:rsidRPr="00337E01" w:rsidRDefault="00F76199" w:rsidP="00AD7B19">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6D9135B4"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-La información, en general, progresa adecuadamente. </w:t>
            </w:r>
          </w:p>
          <w:p w14:paraId="76C61CB2"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-En general, el texto se percibe como una unidad.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2947BE7E"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-Se aprecia la estructura de un texto expositivo/explicativo. </w:t>
            </w:r>
          </w:p>
          <w:p w14:paraId="4063BBEB"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-Presencia y desarrollo de tres apartados: presentación, desarrollo y conclusiones.</w:t>
            </w:r>
          </w:p>
          <w:p w14:paraId="4D2CFF89"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-En general, las ideas se organizan en párrafos. </w:t>
            </w: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14:paraId="52540A74"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-Uso de algún organizador textual o conector.</w:t>
            </w:r>
          </w:p>
        </w:tc>
        <w:tc>
          <w:tcPr>
            <w:tcW w:w="2693" w:type="dxa"/>
          </w:tcPr>
          <w:p w14:paraId="7D21DC41" w14:textId="77777777" w:rsidR="00F76199" w:rsidRPr="00337E01" w:rsidRDefault="00F76199" w:rsidP="00AD7B19">
            <w:pPr>
              <w:rPr>
                <w:rFonts w:ascii="Arial Narrow" w:hAnsi="Arial Narrow"/>
                <w:sz w:val="16"/>
                <w:szCs w:val="16"/>
              </w:rPr>
            </w:pPr>
            <w:r w:rsidRPr="00337E01">
              <w:rPr>
                <w:rFonts w:ascii="Arial Narrow" w:hAnsi="Arial Narrow"/>
                <w:b/>
                <w:bCs/>
                <w:sz w:val="16"/>
                <w:szCs w:val="16"/>
              </w:rPr>
              <w:t>Progreso y coherencia de la información:</w:t>
            </w:r>
          </w:p>
          <w:p w14:paraId="170B9AD5"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-La información progresa adecuadamente. </w:t>
            </w:r>
          </w:p>
          <w:p w14:paraId="333FA28A"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-El texto se percibe como una unidad. No hay incoherencias ni contradicciones. </w:t>
            </w:r>
            <w:r w:rsidRPr="00337E01">
              <w:rPr>
                <w:rFonts w:ascii="Arial Narrow" w:hAnsi="Arial Narrow"/>
                <w:b/>
                <w:bCs/>
                <w:sz w:val="16"/>
                <w:szCs w:val="16"/>
              </w:rPr>
              <w:t>Estructura del texto:</w:t>
            </w:r>
          </w:p>
          <w:p w14:paraId="2B4B54B6"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 Clara estructura de un texto expositivo/explicativo. -Presencia y desarrollo claramente diferenciado de tres apartados: presentación, desarrollo y conclusiones. </w:t>
            </w:r>
          </w:p>
          <w:p w14:paraId="03FD9606"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-Las ideas o partes del texto aparecen claramente diferenciadas en párrafos. </w:t>
            </w:r>
          </w:p>
          <w:p w14:paraId="327117BB" w14:textId="77777777" w:rsidR="00F76199" w:rsidRPr="00337E01" w:rsidRDefault="00F76199" w:rsidP="00AD7B19">
            <w:pPr>
              <w:rPr>
                <w:rFonts w:ascii="Arial Narrow" w:hAnsi="Arial Narrow"/>
                <w:b/>
                <w:bCs/>
                <w:sz w:val="16"/>
                <w:szCs w:val="16"/>
              </w:rPr>
            </w:pPr>
            <w:r w:rsidRPr="00337E01">
              <w:rPr>
                <w:rFonts w:ascii="Arial Narrow" w:hAnsi="Arial Narrow"/>
                <w:sz w:val="16"/>
                <w:szCs w:val="16"/>
              </w:rPr>
              <w:t xml:space="preserve">-El texto tiene título reformulado o nuevo. </w:t>
            </w:r>
            <w:r w:rsidRPr="00337E01">
              <w:rPr>
                <w:rFonts w:ascii="Arial Narrow" w:hAnsi="Arial Narrow"/>
                <w:b/>
                <w:bCs/>
                <w:sz w:val="16"/>
                <w:szCs w:val="16"/>
              </w:rPr>
              <w:t>Uso de organizadores textuales y conectores:</w:t>
            </w:r>
          </w:p>
          <w:p w14:paraId="37A83993"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-A veces se utilizan organizadores textuales y conectores.</w:t>
            </w:r>
          </w:p>
        </w:tc>
        <w:tc>
          <w:tcPr>
            <w:tcW w:w="2977" w:type="dxa"/>
          </w:tcPr>
          <w:p w14:paraId="4BB591AC" w14:textId="77777777" w:rsidR="00F76199" w:rsidRPr="00337E01" w:rsidRDefault="00F76199" w:rsidP="00AD7B19">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0FA24216"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-La información progresa adecuadamente. </w:t>
            </w:r>
          </w:p>
          <w:p w14:paraId="5ECE0E39"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-El texto se percibe como una unidad.</w:t>
            </w:r>
          </w:p>
          <w:p w14:paraId="22047E72"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-Jerarquiza la información y la desarrolla forma coherente.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217397CF"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Clara estructura de un texto expositivo/explicativo. </w:t>
            </w:r>
          </w:p>
          <w:p w14:paraId="6A93A31C"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-Presencia y desarrollo diferenciado de tres apartados: presentación de las ideas a </w:t>
            </w:r>
            <w:proofErr w:type="gramStart"/>
            <w:r w:rsidRPr="00337E01">
              <w:rPr>
                <w:rFonts w:ascii="Arial Narrow" w:hAnsi="Arial Narrow"/>
                <w:sz w:val="16"/>
                <w:szCs w:val="16"/>
              </w:rPr>
              <w:t>desarrollar,  argumentación</w:t>
            </w:r>
            <w:proofErr w:type="gramEnd"/>
            <w:r w:rsidRPr="00337E01">
              <w:rPr>
                <w:rFonts w:ascii="Arial Narrow" w:hAnsi="Arial Narrow"/>
                <w:sz w:val="16"/>
                <w:szCs w:val="16"/>
              </w:rPr>
              <w:t xml:space="preserve">, ejemplificación y comentarios del tema desarrollado y conclusiones a partir de lo expuesto. </w:t>
            </w:r>
          </w:p>
          <w:p w14:paraId="3CE54AE1"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-Cada párrafo desarrolla una idea principal. </w:t>
            </w:r>
          </w:p>
          <w:p w14:paraId="43766E2F"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-Propone un nuevo título. </w:t>
            </w:r>
          </w:p>
          <w:p w14:paraId="316DCFC0" w14:textId="77777777" w:rsidR="00F76199" w:rsidRPr="00337E01" w:rsidRDefault="00F76199" w:rsidP="00AD7B19">
            <w:pPr>
              <w:rPr>
                <w:rFonts w:ascii="Arial Narrow" w:hAnsi="Arial Narrow"/>
                <w:sz w:val="16"/>
                <w:szCs w:val="16"/>
              </w:rPr>
            </w:pP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14:paraId="5CC7C7F3"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-Se utilizan organizadores textuales y conectores variados.</w:t>
            </w:r>
          </w:p>
        </w:tc>
      </w:tr>
      <w:tr w:rsidR="00F76199" w:rsidRPr="00337E01" w14:paraId="318CAD38" w14:textId="77777777" w:rsidTr="00AD7B19">
        <w:trPr>
          <w:cantSplit/>
          <w:trHeight w:val="1134"/>
        </w:trPr>
        <w:tc>
          <w:tcPr>
            <w:tcW w:w="704" w:type="dxa"/>
            <w:textDirection w:val="btLr"/>
          </w:tcPr>
          <w:p w14:paraId="1BCCA3F6" w14:textId="77777777" w:rsidR="00F76199" w:rsidRPr="00337E01" w:rsidRDefault="00F76199" w:rsidP="00AD7B19">
            <w:pPr>
              <w:ind w:left="113" w:right="113"/>
              <w:rPr>
                <w:rFonts w:ascii="Arial Narrow" w:hAnsi="Arial Narrow"/>
                <w:sz w:val="16"/>
                <w:szCs w:val="16"/>
              </w:rPr>
            </w:pPr>
            <w:r w:rsidRPr="00337E01">
              <w:rPr>
                <w:rFonts w:ascii="Arial Narrow" w:hAnsi="Arial Narrow"/>
                <w:sz w:val="16"/>
                <w:szCs w:val="16"/>
              </w:rPr>
              <w:t>CORRECCIÓN LÉXICA, MORFOSINTÁCTICA Y ORTOGRÁFICA COMPETENCIA LINGÜÍSTICA</w:t>
            </w:r>
          </w:p>
        </w:tc>
        <w:tc>
          <w:tcPr>
            <w:tcW w:w="851" w:type="dxa"/>
            <w:vMerge/>
          </w:tcPr>
          <w:p w14:paraId="14BAD3D6" w14:textId="77777777" w:rsidR="00F76199" w:rsidRPr="00337E01" w:rsidRDefault="00F76199" w:rsidP="00AD7B19">
            <w:pPr>
              <w:rPr>
                <w:rFonts w:ascii="Arial Narrow" w:hAnsi="Arial Narrow"/>
                <w:sz w:val="16"/>
                <w:szCs w:val="16"/>
              </w:rPr>
            </w:pPr>
          </w:p>
        </w:tc>
        <w:tc>
          <w:tcPr>
            <w:tcW w:w="2409" w:type="dxa"/>
          </w:tcPr>
          <w:p w14:paraId="5E5D6672" w14:textId="77777777" w:rsidR="00F76199" w:rsidRPr="00337E01" w:rsidRDefault="00F76199" w:rsidP="00AD7B19">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40301BF9"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-Evidente falta de vocabulario.</w:t>
            </w:r>
          </w:p>
          <w:p w14:paraId="10AE0344"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-Frecuentes errores léxicos </w:t>
            </w:r>
            <w:r w:rsidRPr="00337E01">
              <w:rPr>
                <w:rFonts w:ascii="Arial Narrow" w:hAnsi="Arial Narrow"/>
                <w:b/>
                <w:bCs/>
                <w:sz w:val="16"/>
                <w:szCs w:val="16"/>
              </w:rPr>
              <w:t>Morfosintaxis:</w:t>
            </w:r>
          </w:p>
          <w:p w14:paraId="7EBFF914"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-Errores morfosintácticos graves que dificultan la comprensión. </w:t>
            </w:r>
          </w:p>
          <w:p w14:paraId="25C36901"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-Sintaxis muy simple y a veces con oraciones incompletas. </w:t>
            </w:r>
          </w:p>
          <w:p w14:paraId="54A02534" w14:textId="77777777" w:rsidR="00F76199" w:rsidRPr="00337E01" w:rsidRDefault="00F76199" w:rsidP="00AD7B19">
            <w:pPr>
              <w:rPr>
                <w:rFonts w:ascii="Arial Narrow" w:hAnsi="Arial Narrow"/>
                <w:sz w:val="16"/>
                <w:szCs w:val="16"/>
              </w:rPr>
            </w:pPr>
            <w:r w:rsidRPr="00337E01">
              <w:rPr>
                <w:rFonts w:ascii="Arial Narrow" w:hAnsi="Arial Narrow"/>
                <w:b/>
                <w:bCs/>
                <w:sz w:val="16"/>
                <w:szCs w:val="16"/>
              </w:rPr>
              <w:t>Ortografía:</w:t>
            </w:r>
            <w:r w:rsidRPr="00337E01">
              <w:rPr>
                <w:rFonts w:ascii="Arial Narrow" w:hAnsi="Arial Narrow"/>
                <w:sz w:val="16"/>
                <w:szCs w:val="16"/>
              </w:rPr>
              <w:t xml:space="preserve"> </w:t>
            </w:r>
          </w:p>
          <w:p w14:paraId="1EC00D91"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-Existen todo tipo de errores ortográficos que dificultan la comprensión del texto. </w:t>
            </w:r>
          </w:p>
          <w:p w14:paraId="48D526B4"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-Uso incorrecto de los signos de puntuación.</w:t>
            </w:r>
          </w:p>
        </w:tc>
        <w:tc>
          <w:tcPr>
            <w:tcW w:w="2552" w:type="dxa"/>
          </w:tcPr>
          <w:p w14:paraId="343A959E" w14:textId="77777777" w:rsidR="00F76199" w:rsidRPr="00337E01" w:rsidRDefault="00F76199" w:rsidP="00AD7B19">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468A9A27"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Léxico pobre e impreciso </w:t>
            </w:r>
          </w:p>
          <w:p w14:paraId="4E489625"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-Algunas incorrecciones léxicas</w:t>
            </w:r>
          </w:p>
          <w:p w14:paraId="51B4EA53"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-Abundan las reiteraciones o las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248E46AC"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-Errores morfosintácticos frecuentes. </w:t>
            </w:r>
          </w:p>
          <w:p w14:paraId="013A0A22"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Utiliza mayoritariamente oraciones simples. </w:t>
            </w:r>
            <w:r w:rsidRPr="00337E01">
              <w:rPr>
                <w:rFonts w:ascii="Arial Narrow" w:hAnsi="Arial Narrow"/>
                <w:b/>
                <w:bCs/>
                <w:sz w:val="16"/>
                <w:szCs w:val="16"/>
              </w:rPr>
              <w:t>Ortografía:</w:t>
            </w:r>
            <w:r w:rsidRPr="00337E01">
              <w:rPr>
                <w:rFonts w:ascii="Arial Narrow" w:hAnsi="Arial Narrow"/>
                <w:sz w:val="16"/>
                <w:szCs w:val="16"/>
              </w:rPr>
              <w:t xml:space="preserve"> </w:t>
            </w:r>
          </w:p>
          <w:p w14:paraId="2AA35F11"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-Errores ortográficos frecuentes. </w:t>
            </w:r>
          </w:p>
          <w:p w14:paraId="5882E92A"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Uso incorrecto de los signos de puntuación.</w:t>
            </w:r>
          </w:p>
        </w:tc>
        <w:tc>
          <w:tcPr>
            <w:tcW w:w="2693" w:type="dxa"/>
          </w:tcPr>
          <w:p w14:paraId="3137DB5E" w14:textId="77777777" w:rsidR="00F76199" w:rsidRPr="00337E01" w:rsidRDefault="00F76199" w:rsidP="00AD7B19">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46E784E8"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-El léxico es adecuado para el tipo de texto propuesto. </w:t>
            </w:r>
          </w:p>
          <w:p w14:paraId="3AE2975E"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-No hay demasiadas repeticiones. </w:t>
            </w:r>
          </w:p>
          <w:p w14:paraId="21D5B7E2"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-Ausencia de incorrecciones léxicas. </w:t>
            </w:r>
          </w:p>
          <w:p w14:paraId="1EFC1E90"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-No usa en exceso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492D3C66"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-En general, no comete errores morfosintácticos. -Utiliza diferentes tipos de oraciones (no sólo oraciones coordinadas). </w:t>
            </w:r>
            <w:r w:rsidRPr="00337E01">
              <w:rPr>
                <w:rFonts w:ascii="Arial Narrow" w:hAnsi="Arial Narrow"/>
                <w:b/>
                <w:bCs/>
                <w:sz w:val="16"/>
                <w:szCs w:val="16"/>
              </w:rPr>
              <w:t>Ortografía:</w:t>
            </w:r>
            <w:r w:rsidRPr="00337E01">
              <w:rPr>
                <w:rFonts w:ascii="Arial Narrow" w:hAnsi="Arial Narrow"/>
                <w:sz w:val="16"/>
                <w:szCs w:val="16"/>
              </w:rPr>
              <w:t xml:space="preserve"> </w:t>
            </w:r>
          </w:p>
          <w:p w14:paraId="6772F6D6"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-En general, comete pocas faltas de ortografía. -Usa correctamente la coma y el punto y seguido. </w:t>
            </w:r>
          </w:p>
          <w:p w14:paraId="40744B28"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-En general, utiliza correctamente la tilde en palabras de uso común.</w:t>
            </w:r>
          </w:p>
        </w:tc>
        <w:tc>
          <w:tcPr>
            <w:tcW w:w="2693" w:type="dxa"/>
          </w:tcPr>
          <w:p w14:paraId="48740816" w14:textId="77777777" w:rsidR="00F76199" w:rsidRPr="00337E01" w:rsidRDefault="00F76199" w:rsidP="00AD7B19">
            <w:pPr>
              <w:rPr>
                <w:rFonts w:ascii="Arial Narrow" w:hAnsi="Arial Narrow"/>
                <w:sz w:val="16"/>
                <w:szCs w:val="16"/>
              </w:rPr>
            </w:pPr>
            <w:r w:rsidRPr="00337E01">
              <w:rPr>
                <w:rFonts w:ascii="Arial Narrow" w:hAnsi="Arial Narrow"/>
                <w:b/>
                <w:bCs/>
                <w:sz w:val="16"/>
                <w:szCs w:val="16"/>
              </w:rPr>
              <w:t>Léxico:</w:t>
            </w:r>
          </w:p>
          <w:p w14:paraId="26670391"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-El léxico es variado sin repeticiones innecesarias. Uso de sinónimos. -Ausencia de vulgarismos o incorrecciones léxicas. -En general, no usa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5900A7C4"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-No comete errores morfosintácticos. </w:t>
            </w:r>
          </w:p>
          <w:p w14:paraId="0930FF18"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-Utiliza diferentes tipos de oraciones (coordinación y subordinación). </w:t>
            </w:r>
            <w:r w:rsidRPr="00337E01">
              <w:rPr>
                <w:rFonts w:ascii="Arial Narrow" w:hAnsi="Arial Narrow"/>
                <w:b/>
                <w:bCs/>
                <w:sz w:val="16"/>
                <w:szCs w:val="16"/>
              </w:rPr>
              <w:t>Ortografía:</w:t>
            </w:r>
            <w:r w:rsidRPr="00337E01">
              <w:rPr>
                <w:rFonts w:ascii="Arial Narrow" w:hAnsi="Arial Narrow"/>
                <w:sz w:val="16"/>
                <w:szCs w:val="16"/>
              </w:rPr>
              <w:t xml:space="preserve"> </w:t>
            </w:r>
          </w:p>
          <w:p w14:paraId="37B6FCFB"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-Comete pocas faltas de ortografía.</w:t>
            </w:r>
          </w:p>
          <w:p w14:paraId="02140B0B"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-Usa correctamente la coma y el punto y seguido. </w:t>
            </w:r>
          </w:p>
          <w:p w14:paraId="55F86103"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-Utiliza correctamente la tilde.</w:t>
            </w:r>
          </w:p>
        </w:tc>
        <w:tc>
          <w:tcPr>
            <w:tcW w:w="2977" w:type="dxa"/>
          </w:tcPr>
          <w:p w14:paraId="34AE9CE4" w14:textId="77777777" w:rsidR="00F76199" w:rsidRPr="00337E01" w:rsidRDefault="00F76199" w:rsidP="00AD7B19">
            <w:pPr>
              <w:rPr>
                <w:rFonts w:ascii="Arial Narrow" w:hAnsi="Arial Narrow"/>
                <w:sz w:val="16"/>
                <w:szCs w:val="16"/>
              </w:rPr>
            </w:pPr>
            <w:r w:rsidRPr="00337E01">
              <w:rPr>
                <w:rFonts w:ascii="Arial Narrow" w:hAnsi="Arial Narrow"/>
                <w:b/>
                <w:bCs/>
                <w:sz w:val="16"/>
                <w:szCs w:val="16"/>
              </w:rPr>
              <w:t>Léxico:</w:t>
            </w:r>
          </w:p>
          <w:p w14:paraId="29C5976B"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-El léxico es preciso y variado (presencia de tecnicismo). -Ausencia de vulgarismos o incorrecciones léxicas. </w:t>
            </w:r>
          </w:p>
          <w:p w14:paraId="1C4EAD61"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-No usa palabras comodín. Utiliza sinónimos e hiperónimos. </w:t>
            </w:r>
          </w:p>
          <w:p w14:paraId="115E1CFC" w14:textId="77777777" w:rsidR="00F76199" w:rsidRPr="00337E01" w:rsidRDefault="00F76199" w:rsidP="00AD7B19">
            <w:pPr>
              <w:rPr>
                <w:rFonts w:ascii="Arial Narrow" w:hAnsi="Arial Narrow"/>
                <w:sz w:val="16"/>
                <w:szCs w:val="16"/>
              </w:rPr>
            </w:pPr>
            <w:r w:rsidRPr="00337E01">
              <w:rPr>
                <w:rFonts w:ascii="Arial Narrow" w:hAnsi="Arial Narrow"/>
                <w:b/>
                <w:bCs/>
                <w:sz w:val="16"/>
                <w:szCs w:val="16"/>
              </w:rPr>
              <w:t>Morfosintaxis:</w:t>
            </w:r>
          </w:p>
          <w:p w14:paraId="628AB29B"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-No comete errores morfosintácticos. </w:t>
            </w:r>
          </w:p>
          <w:p w14:paraId="7DF2D3F3" w14:textId="77777777" w:rsidR="00F76199" w:rsidRPr="00337E01" w:rsidRDefault="00F76199" w:rsidP="00AD7B19">
            <w:pPr>
              <w:rPr>
                <w:rFonts w:ascii="Arial Narrow" w:hAnsi="Arial Narrow"/>
                <w:b/>
                <w:bCs/>
                <w:sz w:val="16"/>
                <w:szCs w:val="16"/>
              </w:rPr>
            </w:pPr>
            <w:r w:rsidRPr="00337E01">
              <w:rPr>
                <w:rFonts w:ascii="Arial Narrow" w:hAnsi="Arial Narrow"/>
                <w:sz w:val="16"/>
                <w:szCs w:val="16"/>
              </w:rPr>
              <w:t xml:space="preserve">-Variedad en el uso de diferentes tipos de oraciones. </w:t>
            </w:r>
            <w:r w:rsidRPr="00337E01">
              <w:rPr>
                <w:rFonts w:ascii="Arial Narrow" w:hAnsi="Arial Narrow"/>
                <w:b/>
                <w:bCs/>
                <w:sz w:val="16"/>
                <w:szCs w:val="16"/>
              </w:rPr>
              <w:t>Ortografía:</w:t>
            </w:r>
          </w:p>
          <w:p w14:paraId="67BA03D7"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-Casi no hay faltas de ortografía y ninguna grave.</w:t>
            </w:r>
          </w:p>
          <w:p w14:paraId="663244F7" w14:textId="77777777" w:rsidR="00F76199" w:rsidRPr="00337E01" w:rsidRDefault="00F76199" w:rsidP="00AD7B19">
            <w:pPr>
              <w:rPr>
                <w:rFonts w:ascii="Arial Narrow" w:hAnsi="Arial Narrow"/>
                <w:sz w:val="16"/>
                <w:szCs w:val="16"/>
              </w:rPr>
            </w:pPr>
            <w:r w:rsidRPr="00337E01">
              <w:rPr>
                <w:rFonts w:ascii="Arial Narrow" w:hAnsi="Arial Narrow"/>
                <w:sz w:val="16"/>
                <w:szCs w:val="16"/>
              </w:rPr>
              <w:t xml:space="preserve"> -Puntúa adecuadamente</w:t>
            </w:r>
          </w:p>
        </w:tc>
      </w:tr>
    </w:tbl>
    <w:p w14:paraId="7CDE0FFC" w14:textId="77777777" w:rsidR="00F76199" w:rsidRDefault="00F76199" w:rsidP="00F76199"/>
    <w:p w14:paraId="2007F113" w14:textId="6BB8278A" w:rsidR="00F76199" w:rsidRPr="00F76199" w:rsidRDefault="00F76199" w:rsidP="00F76199">
      <w:pPr>
        <w:rPr>
          <w:rFonts w:ascii="Arial" w:eastAsia="Arial" w:hAnsi="Arial" w:cs="Arial"/>
          <w:sz w:val="28"/>
          <w:szCs w:val="28"/>
          <w:lang w:eastAsia="es-MX"/>
        </w:rPr>
      </w:pPr>
    </w:p>
    <w:sectPr w:rsidR="00F76199" w:rsidRPr="00F76199" w:rsidSect="003E7AFD">
      <w:pgSz w:w="15840" w:h="12240"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F7357"/>
    <w:multiLevelType w:val="hybridMultilevel"/>
    <w:tmpl w:val="F3525C6E"/>
    <w:lvl w:ilvl="0" w:tplc="7534E37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76550A"/>
    <w:multiLevelType w:val="hybridMultilevel"/>
    <w:tmpl w:val="52448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BC599C"/>
    <w:multiLevelType w:val="hybridMultilevel"/>
    <w:tmpl w:val="C83C2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F57BC8"/>
    <w:multiLevelType w:val="hybridMultilevel"/>
    <w:tmpl w:val="DC00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15455F"/>
    <w:multiLevelType w:val="hybridMultilevel"/>
    <w:tmpl w:val="18780712"/>
    <w:lvl w:ilvl="0" w:tplc="7534E370">
      <w:start w:val="1"/>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6F933E4"/>
    <w:multiLevelType w:val="hybridMultilevel"/>
    <w:tmpl w:val="DE9E1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BD49B4"/>
    <w:multiLevelType w:val="hybridMultilevel"/>
    <w:tmpl w:val="A1388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70B65FC"/>
    <w:multiLevelType w:val="hybridMultilevel"/>
    <w:tmpl w:val="976ED598"/>
    <w:lvl w:ilvl="0" w:tplc="7534E37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4"/>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04"/>
    <w:rsid w:val="00011BB7"/>
    <w:rsid w:val="00013C7E"/>
    <w:rsid w:val="00021F36"/>
    <w:rsid w:val="0002692E"/>
    <w:rsid w:val="00030579"/>
    <w:rsid w:val="000309B5"/>
    <w:rsid w:val="00032B90"/>
    <w:rsid w:val="00032F7C"/>
    <w:rsid w:val="00037002"/>
    <w:rsid w:val="0003725A"/>
    <w:rsid w:val="000425F4"/>
    <w:rsid w:val="00042D87"/>
    <w:rsid w:val="000462B2"/>
    <w:rsid w:val="000502DA"/>
    <w:rsid w:val="000552F2"/>
    <w:rsid w:val="000559BD"/>
    <w:rsid w:val="000722D8"/>
    <w:rsid w:val="0007270C"/>
    <w:rsid w:val="0007282A"/>
    <w:rsid w:val="00072B92"/>
    <w:rsid w:val="00094387"/>
    <w:rsid w:val="0009788F"/>
    <w:rsid w:val="000A2284"/>
    <w:rsid w:val="000A4A40"/>
    <w:rsid w:val="000A5FC5"/>
    <w:rsid w:val="000A6B45"/>
    <w:rsid w:val="000C066C"/>
    <w:rsid w:val="000C2547"/>
    <w:rsid w:val="000C311A"/>
    <w:rsid w:val="000F008D"/>
    <w:rsid w:val="000F642D"/>
    <w:rsid w:val="000F7FA2"/>
    <w:rsid w:val="00105494"/>
    <w:rsid w:val="0011439D"/>
    <w:rsid w:val="00115735"/>
    <w:rsid w:val="00116E6F"/>
    <w:rsid w:val="00132B72"/>
    <w:rsid w:val="00135435"/>
    <w:rsid w:val="00140470"/>
    <w:rsid w:val="00155B6F"/>
    <w:rsid w:val="00160B93"/>
    <w:rsid w:val="001627CA"/>
    <w:rsid w:val="001713CA"/>
    <w:rsid w:val="001836C7"/>
    <w:rsid w:val="001871EE"/>
    <w:rsid w:val="001957BA"/>
    <w:rsid w:val="001A42F7"/>
    <w:rsid w:val="001A4C20"/>
    <w:rsid w:val="001A690D"/>
    <w:rsid w:val="001B3415"/>
    <w:rsid w:val="001B4B06"/>
    <w:rsid w:val="001D21BE"/>
    <w:rsid w:val="001E21F6"/>
    <w:rsid w:val="001F2AD2"/>
    <w:rsid w:val="002006B8"/>
    <w:rsid w:val="002105B3"/>
    <w:rsid w:val="0022415F"/>
    <w:rsid w:val="00232C33"/>
    <w:rsid w:val="00232EC9"/>
    <w:rsid w:val="00242903"/>
    <w:rsid w:val="00245147"/>
    <w:rsid w:val="00252A89"/>
    <w:rsid w:val="00261D07"/>
    <w:rsid w:val="00275173"/>
    <w:rsid w:val="00277CB5"/>
    <w:rsid w:val="00295964"/>
    <w:rsid w:val="002A2882"/>
    <w:rsid w:val="002A30B3"/>
    <w:rsid w:val="002A45AF"/>
    <w:rsid w:val="002A4B87"/>
    <w:rsid w:val="002A6664"/>
    <w:rsid w:val="002B1030"/>
    <w:rsid w:val="002B30C9"/>
    <w:rsid w:val="002D3B44"/>
    <w:rsid w:val="002E7D5B"/>
    <w:rsid w:val="00301596"/>
    <w:rsid w:val="00312EE2"/>
    <w:rsid w:val="00320DED"/>
    <w:rsid w:val="003315FA"/>
    <w:rsid w:val="003326CD"/>
    <w:rsid w:val="00336751"/>
    <w:rsid w:val="00340099"/>
    <w:rsid w:val="003432D9"/>
    <w:rsid w:val="003475F3"/>
    <w:rsid w:val="00375A54"/>
    <w:rsid w:val="00376A6A"/>
    <w:rsid w:val="00391ED3"/>
    <w:rsid w:val="003A01DB"/>
    <w:rsid w:val="003A7BF5"/>
    <w:rsid w:val="003B435B"/>
    <w:rsid w:val="003C50DB"/>
    <w:rsid w:val="003E02B5"/>
    <w:rsid w:val="003E211B"/>
    <w:rsid w:val="003E66AB"/>
    <w:rsid w:val="00400706"/>
    <w:rsid w:val="00402891"/>
    <w:rsid w:val="00421631"/>
    <w:rsid w:val="00455101"/>
    <w:rsid w:val="00464A0C"/>
    <w:rsid w:val="0048351B"/>
    <w:rsid w:val="0048489E"/>
    <w:rsid w:val="00495F36"/>
    <w:rsid w:val="004A004B"/>
    <w:rsid w:val="004B5BFB"/>
    <w:rsid w:val="004C6FA8"/>
    <w:rsid w:val="004D0732"/>
    <w:rsid w:val="004D5305"/>
    <w:rsid w:val="004F112E"/>
    <w:rsid w:val="004F5680"/>
    <w:rsid w:val="004F6D2A"/>
    <w:rsid w:val="00502D04"/>
    <w:rsid w:val="00504B26"/>
    <w:rsid w:val="005059F3"/>
    <w:rsid w:val="00511B28"/>
    <w:rsid w:val="00514D70"/>
    <w:rsid w:val="005157F1"/>
    <w:rsid w:val="00524FD8"/>
    <w:rsid w:val="00563311"/>
    <w:rsid w:val="00584CD5"/>
    <w:rsid w:val="00586314"/>
    <w:rsid w:val="005A0C01"/>
    <w:rsid w:val="005A1661"/>
    <w:rsid w:val="005B192C"/>
    <w:rsid w:val="005C1EBE"/>
    <w:rsid w:val="005D01E8"/>
    <w:rsid w:val="005E3121"/>
    <w:rsid w:val="005E5BC8"/>
    <w:rsid w:val="00621437"/>
    <w:rsid w:val="006312EC"/>
    <w:rsid w:val="0065774C"/>
    <w:rsid w:val="0067169F"/>
    <w:rsid w:val="006860BB"/>
    <w:rsid w:val="00686989"/>
    <w:rsid w:val="00694950"/>
    <w:rsid w:val="00694B63"/>
    <w:rsid w:val="00695121"/>
    <w:rsid w:val="00697803"/>
    <w:rsid w:val="006B2898"/>
    <w:rsid w:val="006B5430"/>
    <w:rsid w:val="006C1635"/>
    <w:rsid w:val="006C1A1A"/>
    <w:rsid w:val="006C633C"/>
    <w:rsid w:val="006D0CA9"/>
    <w:rsid w:val="006D30B6"/>
    <w:rsid w:val="006D3997"/>
    <w:rsid w:val="006D794A"/>
    <w:rsid w:val="006E64D2"/>
    <w:rsid w:val="006F4822"/>
    <w:rsid w:val="006F60B0"/>
    <w:rsid w:val="006F7E82"/>
    <w:rsid w:val="00712574"/>
    <w:rsid w:val="00727593"/>
    <w:rsid w:val="0073144B"/>
    <w:rsid w:val="007406FF"/>
    <w:rsid w:val="00742922"/>
    <w:rsid w:val="00746148"/>
    <w:rsid w:val="00753ADC"/>
    <w:rsid w:val="007561C6"/>
    <w:rsid w:val="00776DC5"/>
    <w:rsid w:val="0078167A"/>
    <w:rsid w:val="00781DEC"/>
    <w:rsid w:val="00783C9C"/>
    <w:rsid w:val="007920DD"/>
    <w:rsid w:val="007B34D5"/>
    <w:rsid w:val="007B3CA4"/>
    <w:rsid w:val="007D55F2"/>
    <w:rsid w:val="007E1319"/>
    <w:rsid w:val="007E2C0C"/>
    <w:rsid w:val="007E63FF"/>
    <w:rsid w:val="008114AA"/>
    <w:rsid w:val="008256C8"/>
    <w:rsid w:val="0083303C"/>
    <w:rsid w:val="00845CD1"/>
    <w:rsid w:val="00850ECC"/>
    <w:rsid w:val="00867BED"/>
    <w:rsid w:val="0087257E"/>
    <w:rsid w:val="00872874"/>
    <w:rsid w:val="00886477"/>
    <w:rsid w:val="0089610B"/>
    <w:rsid w:val="008D2C93"/>
    <w:rsid w:val="008D718A"/>
    <w:rsid w:val="008D719B"/>
    <w:rsid w:val="008E5BBA"/>
    <w:rsid w:val="008F7252"/>
    <w:rsid w:val="00903BFD"/>
    <w:rsid w:val="00904241"/>
    <w:rsid w:val="009068DE"/>
    <w:rsid w:val="00910D8E"/>
    <w:rsid w:val="00911E97"/>
    <w:rsid w:val="00952C0D"/>
    <w:rsid w:val="009725DD"/>
    <w:rsid w:val="009778B0"/>
    <w:rsid w:val="009812C6"/>
    <w:rsid w:val="00981E73"/>
    <w:rsid w:val="009831BF"/>
    <w:rsid w:val="009837D6"/>
    <w:rsid w:val="009A20FA"/>
    <w:rsid w:val="009A4805"/>
    <w:rsid w:val="009A5983"/>
    <w:rsid w:val="009B563E"/>
    <w:rsid w:val="009B6D32"/>
    <w:rsid w:val="009C28CE"/>
    <w:rsid w:val="009C5ACB"/>
    <w:rsid w:val="009F13B8"/>
    <w:rsid w:val="009F1A32"/>
    <w:rsid w:val="009F2F04"/>
    <w:rsid w:val="00A018CE"/>
    <w:rsid w:val="00A03E99"/>
    <w:rsid w:val="00A05E1F"/>
    <w:rsid w:val="00A21FA6"/>
    <w:rsid w:val="00A27C05"/>
    <w:rsid w:val="00A337A2"/>
    <w:rsid w:val="00A379DD"/>
    <w:rsid w:val="00A436D6"/>
    <w:rsid w:val="00A51A33"/>
    <w:rsid w:val="00A53075"/>
    <w:rsid w:val="00A62EE4"/>
    <w:rsid w:val="00A7297F"/>
    <w:rsid w:val="00A87D0C"/>
    <w:rsid w:val="00AA04A4"/>
    <w:rsid w:val="00AA6E4B"/>
    <w:rsid w:val="00AB6928"/>
    <w:rsid w:val="00AC1A38"/>
    <w:rsid w:val="00AC7082"/>
    <w:rsid w:val="00AD151B"/>
    <w:rsid w:val="00AD3E4E"/>
    <w:rsid w:val="00AF33A5"/>
    <w:rsid w:val="00AF4997"/>
    <w:rsid w:val="00B0288F"/>
    <w:rsid w:val="00B0295E"/>
    <w:rsid w:val="00B10320"/>
    <w:rsid w:val="00B32D57"/>
    <w:rsid w:val="00B32F94"/>
    <w:rsid w:val="00B43F9C"/>
    <w:rsid w:val="00B453DC"/>
    <w:rsid w:val="00B52EBE"/>
    <w:rsid w:val="00B53106"/>
    <w:rsid w:val="00B66C34"/>
    <w:rsid w:val="00B71AA9"/>
    <w:rsid w:val="00B730FA"/>
    <w:rsid w:val="00B8077B"/>
    <w:rsid w:val="00B85DE7"/>
    <w:rsid w:val="00BC1BDB"/>
    <w:rsid w:val="00BC643F"/>
    <w:rsid w:val="00BE012E"/>
    <w:rsid w:val="00BE22B8"/>
    <w:rsid w:val="00BE3E85"/>
    <w:rsid w:val="00BE6842"/>
    <w:rsid w:val="00BF5275"/>
    <w:rsid w:val="00BF58F7"/>
    <w:rsid w:val="00C02B22"/>
    <w:rsid w:val="00C04771"/>
    <w:rsid w:val="00C177DD"/>
    <w:rsid w:val="00C223C8"/>
    <w:rsid w:val="00C3348C"/>
    <w:rsid w:val="00C44599"/>
    <w:rsid w:val="00C52B36"/>
    <w:rsid w:val="00C56E9A"/>
    <w:rsid w:val="00C6118A"/>
    <w:rsid w:val="00C61883"/>
    <w:rsid w:val="00C67111"/>
    <w:rsid w:val="00C816E1"/>
    <w:rsid w:val="00C85234"/>
    <w:rsid w:val="00C968A8"/>
    <w:rsid w:val="00CD20DA"/>
    <w:rsid w:val="00CD4FFD"/>
    <w:rsid w:val="00CE104F"/>
    <w:rsid w:val="00CE1F79"/>
    <w:rsid w:val="00CE7289"/>
    <w:rsid w:val="00D07027"/>
    <w:rsid w:val="00D509A0"/>
    <w:rsid w:val="00D631CA"/>
    <w:rsid w:val="00D7681B"/>
    <w:rsid w:val="00D82CCD"/>
    <w:rsid w:val="00DA5E74"/>
    <w:rsid w:val="00DC19BE"/>
    <w:rsid w:val="00DD2D77"/>
    <w:rsid w:val="00DE1255"/>
    <w:rsid w:val="00DE1767"/>
    <w:rsid w:val="00DE3F78"/>
    <w:rsid w:val="00DE6CE3"/>
    <w:rsid w:val="00E04722"/>
    <w:rsid w:val="00E07DE7"/>
    <w:rsid w:val="00E240A6"/>
    <w:rsid w:val="00E27D18"/>
    <w:rsid w:val="00E33076"/>
    <w:rsid w:val="00E339A0"/>
    <w:rsid w:val="00E36D17"/>
    <w:rsid w:val="00E40FD3"/>
    <w:rsid w:val="00E7193D"/>
    <w:rsid w:val="00E82BA1"/>
    <w:rsid w:val="00E93A27"/>
    <w:rsid w:val="00EA0DAA"/>
    <w:rsid w:val="00EB48FC"/>
    <w:rsid w:val="00EE31A4"/>
    <w:rsid w:val="00EE43FF"/>
    <w:rsid w:val="00EF2D3F"/>
    <w:rsid w:val="00EF3917"/>
    <w:rsid w:val="00F02D0E"/>
    <w:rsid w:val="00F05785"/>
    <w:rsid w:val="00F15BB7"/>
    <w:rsid w:val="00F378CA"/>
    <w:rsid w:val="00F4300E"/>
    <w:rsid w:val="00F54A21"/>
    <w:rsid w:val="00F56FAC"/>
    <w:rsid w:val="00F70016"/>
    <w:rsid w:val="00F70DA5"/>
    <w:rsid w:val="00F71155"/>
    <w:rsid w:val="00F76199"/>
    <w:rsid w:val="00F761CD"/>
    <w:rsid w:val="00FC61D6"/>
    <w:rsid w:val="00FF03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1A6AB"/>
  <w15:chartTrackingRefBased/>
  <w15:docId w15:val="{9C236CE7-CC66-45A4-9A30-99F915A3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F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2F04"/>
    <w:pPr>
      <w:ind w:left="720"/>
      <w:contextualSpacing/>
    </w:pPr>
  </w:style>
  <w:style w:type="character" w:styleId="Hipervnculo">
    <w:name w:val="Hyperlink"/>
    <w:basedOn w:val="Fuentedeprrafopredeter"/>
    <w:uiPriority w:val="99"/>
    <w:unhideWhenUsed/>
    <w:rsid w:val="00320DED"/>
    <w:rPr>
      <w:color w:val="0563C1" w:themeColor="hyperlink"/>
      <w:u w:val="single"/>
    </w:rPr>
  </w:style>
  <w:style w:type="character" w:styleId="Mencinsinresolver">
    <w:name w:val="Unresolved Mention"/>
    <w:basedOn w:val="Fuentedeprrafopredeter"/>
    <w:uiPriority w:val="99"/>
    <w:semiHidden/>
    <w:unhideWhenUsed/>
    <w:rsid w:val="00320DED"/>
    <w:rPr>
      <w:color w:val="605E5C"/>
      <w:shd w:val="clear" w:color="auto" w:fill="E1DFDD"/>
    </w:rPr>
  </w:style>
  <w:style w:type="table" w:styleId="Tablaconcuadrcula">
    <w:name w:val="Table Grid"/>
    <w:basedOn w:val="Tablanormal"/>
    <w:uiPriority w:val="39"/>
    <w:rsid w:val="00F76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8</Pages>
  <Words>3205</Words>
  <Characters>17630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Margarita Mercado Esquivel</dc:creator>
  <cp:keywords/>
  <dc:description/>
  <cp:lastModifiedBy>YAMILE MARGARITA MERCADO ESQUIVEL</cp:lastModifiedBy>
  <cp:revision>259</cp:revision>
  <dcterms:created xsi:type="dcterms:W3CDTF">2021-04-22T20:24:00Z</dcterms:created>
  <dcterms:modified xsi:type="dcterms:W3CDTF">2021-04-23T23:45:00Z</dcterms:modified>
</cp:coreProperties>
</file>