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C6FF" w14:textId="3AB9C8B0" w:rsidR="00610070" w:rsidRDefault="00610070">
      <w:pPr>
        <w:rPr>
          <w:rFonts w:ascii="Abadi" w:hAnsi="Abadi"/>
          <w:sz w:val="24"/>
          <w:szCs w:val="24"/>
        </w:rPr>
      </w:pPr>
      <w:bookmarkStart w:id="0" w:name="_GoBack"/>
      <w:bookmarkEnd w:id="0"/>
    </w:p>
    <w:p w14:paraId="69D4D355" w14:textId="6C24A1DC" w:rsidR="00610070" w:rsidRPr="0090219E" w:rsidRDefault="00610070" w:rsidP="008C3889">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14:paraId="24BC4404" w14:textId="77777777" w:rsidR="00610070" w:rsidRPr="0090219E" w:rsidRDefault="00610070" w:rsidP="00610070">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14:paraId="658A02A6" w14:textId="77777777" w:rsidR="00610070" w:rsidRPr="0090219E" w:rsidRDefault="00610070" w:rsidP="00610070">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14:paraId="7A949928" w14:textId="77777777" w:rsidR="00610070" w:rsidRPr="0090219E" w:rsidRDefault="00610070" w:rsidP="00610070">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2A64D8CE" wp14:editId="79DE2C07">
            <wp:extent cx="949325" cy="1160780"/>
            <wp:effectExtent l="0" t="0" r="0" b="1270"/>
            <wp:docPr id="7" name="Imagen 7" descr="http://187.160.244.18/sistema/Data/tareas/ENEP-00027/_Actividad/_has/00000000/7.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14:paraId="31C4813A" w14:textId="77777777" w:rsidR="00610070" w:rsidRPr="00ED0B4B" w:rsidRDefault="00610070" w:rsidP="00610070">
      <w:pPr>
        <w:spacing w:after="0"/>
        <w:rPr>
          <w:rFonts w:ascii="Arial" w:eastAsia="Arial" w:hAnsi="Arial" w:cs="Arial"/>
          <w:b/>
          <w:bCs/>
          <w:sz w:val="32"/>
          <w:szCs w:val="32"/>
        </w:rPr>
      </w:pPr>
    </w:p>
    <w:p w14:paraId="5A9E64E9" w14:textId="60823D5E" w:rsidR="00610070" w:rsidRPr="009D263E" w:rsidRDefault="008C3889" w:rsidP="00610070">
      <w:pPr>
        <w:spacing w:after="0"/>
        <w:jc w:val="center"/>
        <w:rPr>
          <w:rFonts w:ascii="Arial" w:eastAsia="Arial" w:hAnsi="Arial" w:cs="Arial"/>
          <w:b/>
          <w:bCs/>
          <w:sz w:val="32"/>
          <w:szCs w:val="32"/>
        </w:rPr>
      </w:pPr>
      <w:r>
        <w:rPr>
          <w:rFonts w:ascii="Arial" w:eastAsia="Arial" w:hAnsi="Arial" w:cs="Arial"/>
          <w:b/>
          <w:bCs/>
          <w:sz w:val="32"/>
          <w:szCs w:val="32"/>
        </w:rPr>
        <w:t>Evidencia unidad 1: Texto expositivo.</w:t>
      </w:r>
    </w:p>
    <w:p w14:paraId="09922C7E" w14:textId="77777777" w:rsidR="00610070" w:rsidRPr="0090219E" w:rsidRDefault="00610070" w:rsidP="00610070">
      <w:pPr>
        <w:spacing w:after="0"/>
        <w:jc w:val="center"/>
        <w:rPr>
          <w:rFonts w:ascii="Arial" w:hAnsi="Arial" w:cs="Arial"/>
          <w:sz w:val="24"/>
          <w:szCs w:val="24"/>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9D263E">
        <w:rPr>
          <w:rFonts w:ascii="Arial" w:hAnsi="Arial" w:cs="Arial"/>
          <w:sz w:val="32"/>
          <w:szCs w:val="32"/>
        </w:rPr>
        <w:t xml:space="preserve"> </w:t>
      </w:r>
      <w:r w:rsidRPr="009D263E">
        <w:rPr>
          <w:rFonts w:ascii="Arial" w:hAnsi="Arial" w:cs="Arial"/>
          <w:b/>
          <w:bCs/>
          <w:color w:val="000000"/>
          <w:sz w:val="32"/>
          <w:szCs w:val="32"/>
        </w:rPr>
        <w:t>El teatro en la educación preescolar.</w:t>
      </w:r>
    </w:p>
    <w:p w14:paraId="47C19C30" w14:textId="77777777" w:rsidR="00610070" w:rsidRPr="0090219E" w:rsidRDefault="00610070" w:rsidP="00610070">
      <w:pPr>
        <w:spacing w:after="0"/>
        <w:rPr>
          <w:rFonts w:ascii="Arial" w:eastAsia="Arial" w:hAnsi="Arial" w:cs="Arial"/>
          <w:sz w:val="24"/>
          <w:szCs w:val="24"/>
        </w:rPr>
      </w:pPr>
    </w:p>
    <w:p w14:paraId="6991C30A" w14:textId="77777777" w:rsidR="00610070" w:rsidRPr="009D263E" w:rsidRDefault="00610070" w:rsidP="00610070">
      <w:pPr>
        <w:spacing w:after="0"/>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BE5BB2">
        <w:rPr>
          <w:rFonts w:ascii="Arial" w:eastAsia="Arial" w:hAnsi="Arial" w:cs="Arial"/>
          <w:sz w:val="32"/>
          <w:szCs w:val="32"/>
        </w:rPr>
        <w:t xml:space="preserve">Silvia </w:t>
      </w:r>
      <w:r>
        <w:rPr>
          <w:rFonts w:ascii="Arial" w:eastAsia="Arial" w:hAnsi="Arial" w:cs="Arial"/>
          <w:sz w:val="32"/>
          <w:szCs w:val="32"/>
        </w:rPr>
        <w:t>B</w:t>
      </w:r>
      <w:r w:rsidRPr="00BE5BB2">
        <w:rPr>
          <w:rFonts w:ascii="Arial" w:eastAsia="Arial" w:hAnsi="Arial" w:cs="Arial"/>
          <w:sz w:val="32"/>
          <w:szCs w:val="32"/>
        </w:rPr>
        <w:t xml:space="preserve">anda </w:t>
      </w:r>
      <w:proofErr w:type="spellStart"/>
      <w:r>
        <w:rPr>
          <w:rFonts w:ascii="Arial" w:eastAsia="Arial" w:hAnsi="Arial" w:cs="Arial"/>
          <w:sz w:val="32"/>
          <w:szCs w:val="32"/>
        </w:rPr>
        <w:t>S</w:t>
      </w:r>
      <w:r w:rsidRPr="00BE5BB2">
        <w:rPr>
          <w:rFonts w:ascii="Arial" w:eastAsia="Arial" w:hAnsi="Arial" w:cs="Arial"/>
          <w:sz w:val="32"/>
          <w:szCs w:val="32"/>
        </w:rPr>
        <w:t>ervin</w:t>
      </w:r>
      <w:proofErr w:type="spellEnd"/>
      <w:r>
        <w:rPr>
          <w:rFonts w:ascii="Arial" w:eastAsia="Arial" w:hAnsi="Arial" w:cs="Arial"/>
          <w:sz w:val="28"/>
          <w:szCs w:val="28"/>
        </w:rPr>
        <w:t>.</w:t>
      </w:r>
    </w:p>
    <w:p w14:paraId="17F43C2A" w14:textId="77777777" w:rsidR="00610070" w:rsidRPr="009D263E" w:rsidRDefault="00610070" w:rsidP="00610070">
      <w:pPr>
        <w:spacing w:after="0"/>
        <w:jc w:val="center"/>
        <w:rPr>
          <w:rFonts w:ascii="Arial" w:eastAsia="Arial" w:hAnsi="Arial" w:cs="Arial"/>
          <w:sz w:val="32"/>
          <w:szCs w:val="32"/>
        </w:rPr>
      </w:pPr>
      <w:r w:rsidRPr="009D263E">
        <w:rPr>
          <w:rFonts w:ascii="Arial" w:eastAsia="Arial" w:hAnsi="Arial" w:cs="Arial"/>
          <w:b/>
          <w:sz w:val="32"/>
          <w:szCs w:val="32"/>
        </w:rPr>
        <w:t>Curso:</w:t>
      </w:r>
      <w:r w:rsidRPr="00BE5BB2">
        <w:t xml:space="preserve"> </w:t>
      </w:r>
      <w:r w:rsidRPr="00BE5BB2">
        <w:rPr>
          <w:rFonts w:ascii="Arial" w:eastAsia="Arial" w:hAnsi="Arial" w:cs="Arial"/>
          <w:bCs/>
          <w:sz w:val="32"/>
          <w:szCs w:val="32"/>
        </w:rPr>
        <w:t>creación literaria.</w:t>
      </w:r>
    </w:p>
    <w:p w14:paraId="0FB4CF75" w14:textId="77777777" w:rsidR="00610070" w:rsidRPr="0090219E" w:rsidRDefault="00610070" w:rsidP="00610070">
      <w:pPr>
        <w:spacing w:after="0"/>
        <w:jc w:val="center"/>
        <w:rPr>
          <w:rFonts w:ascii="Arial" w:eastAsia="Arial" w:hAnsi="Arial" w:cs="Arial"/>
          <w:b/>
          <w:sz w:val="24"/>
          <w:szCs w:val="24"/>
        </w:rPr>
      </w:pPr>
      <w:r w:rsidRPr="0090219E">
        <w:rPr>
          <w:rFonts w:ascii="Arial" w:eastAsia="Arial" w:hAnsi="Arial" w:cs="Arial"/>
          <w:b/>
          <w:sz w:val="24"/>
          <w:szCs w:val="24"/>
        </w:rPr>
        <w:br/>
      </w:r>
    </w:p>
    <w:p w14:paraId="268777D3" w14:textId="77777777" w:rsidR="00610070" w:rsidRPr="009D263E" w:rsidRDefault="00610070" w:rsidP="00610070">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14:paraId="360C9599" w14:textId="77777777" w:rsidR="00610070" w:rsidRPr="009D263E" w:rsidRDefault="00610070" w:rsidP="00610070">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14:paraId="1BD3CE0D" w14:textId="77777777" w:rsidR="00610070" w:rsidRPr="0090219E" w:rsidRDefault="00610070" w:rsidP="00610070">
      <w:pPr>
        <w:spacing w:after="0"/>
        <w:jc w:val="center"/>
        <w:rPr>
          <w:rFonts w:ascii="Arial" w:eastAsia="Arial" w:hAnsi="Arial" w:cs="Arial"/>
          <w:sz w:val="24"/>
          <w:szCs w:val="24"/>
        </w:rPr>
      </w:pPr>
    </w:p>
    <w:p w14:paraId="05902C29" w14:textId="77777777" w:rsidR="00610070" w:rsidRPr="0090219E" w:rsidRDefault="00610070" w:rsidP="00610070">
      <w:pPr>
        <w:spacing w:after="0" w:line="240" w:lineRule="auto"/>
        <w:jc w:val="center"/>
        <w:rPr>
          <w:rFonts w:ascii="Arial" w:eastAsia="Arial" w:hAnsi="Arial" w:cs="Arial"/>
          <w:sz w:val="24"/>
          <w:szCs w:val="24"/>
        </w:rPr>
      </w:pPr>
    </w:p>
    <w:p w14:paraId="613060FB" w14:textId="77777777" w:rsidR="00610070" w:rsidRDefault="00610070" w:rsidP="008C3889">
      <w:pPr>
        <w:spacing w:after="0" w:line="240" w:lineRule="auto"/>
        <w:rPr>
          <w:rFonts w:ascii="Arial" w:eastAsia="Arial" w:hAnsi="Arial" w:cs="Arial"/>
          <w:sz w:val="24"/>
          <w:szCs w:val="24"/>
        </w:rPr>
      </w:pPr>
    </w:p>
    <w:p w14:paraId="180571ED" w14:textId="77777777" w:rsidR="00610070" w:rsidRDefault="00610070" w:rsidP="00610070">
      <w:pPr>
        <w:spacing w:after="0" w:line="240" w:lineRule="auto"/>
        <w:jc w:val="center"/>
        <w:rPr>
          <w:rFonts w:ascii="Arial" w:eastAsia="Arial" w:hAnsi="Arial" w:cs="Arial"/>
          <w:sz w:val="24"/>
          <w:szCs w:val="24"/>
        </w:rPr>
      </w:pPr>
    </w:p>
    <w:p w14:paraId="23F0446D" w14:textId="77777777" w:rsidR="00610070" w:rsidRPr="0090219E" w:rsidRDefault="00610070" w:rsidP="00610070">
      <w:pPr>
        <w:spacing w:after="0" w:line="240" w:lineRule="auto"/>
        <w:jc w:val="center"/>
        <w:rPr>
          <w:rFonts w:ascii="Arial" w:eastAsia="Arial" w:hAnsi="Arial" w:cs="Arial"/>
          <w:sz w:val="24"/>
          <w:szCs w:val="24"/>
        </w:rPr>
      </w:pPr>
    </w:p>
    <w:p w14:paraId="537DCD55" w14:textId="77777777" w:rsidR="00610070" w:rsidRPr="0090219E" w:rsidRDefault="00610070" w:rsidP="00610070">
      <w:pPr>
        <w:spacing w:after="0" w:line="240" w:lineRule="auto"/>
        <w:jc w:val="center"/>
        <w:rPr>
          <w:rFonts w:ascii="Arial" w:eastAsia="Arial" w:hAnsi="Arial" w:cs="Arial"/>
          <w:sz w:val="24"/>
          <w:szCs w:val="24"/>
        </w:rPr>
      </w:pPr>
    </w:p>
    <w:p w14:paraId="1C3B1783" w14:textId="77777777" w:rsidR="00610070" w:rsidRPr="0090219E" w:rsidRDefault="00610070" w:rsidP="00610070">
      <w:pPr>
        <w:spacing w:after="0" w:line="240" w:lineRule="auto"/>
        <w:jc w:val="center"/>
        <w:rPr>
          <w:rFonts w:ascii="Arial" w:eastAsia="Arial" w:hAnsi="Arial" w:cs="Arial"/>
          <w:sz w:val="24"/>
          <w:szCs w:val="24"/>
        </w:rPr>
      </w:pPr>
    </w:p>
    <w:p w14:paraId="2201CA11" w14:textId="77777777" w:rsidR="00610070" w:rsidRPr="0090219E" w:rsidRDefault="00610070" w:rsidP="00610070">
      <w:pPr>
        <w:spacing w:after="0" w:line="240" w:lineRule="auto"/>
        <w:jc w:val="center"/>
        <w:rPr>
          <w:rFonts w:ascii="Arial" w:eastAsia="Arial" w:hAnsi="Arial" w:cs="Arial"/>
          <w:sz w:val="24"/>
          <w:szCs w:val="24"/>
        </w:rPr>
      </w:pPr>
    </w:p>
    <w:p w14:paraId="39B1C0F9" w14:textId="77777777" w:rsidR="00610070" w:rsidRPr="0090219E" w:rsidRDefault="00610070" w:rsidP="00610070">
      <w:pPr>
        <w:spacing w:after="0" w:line="240" w:lineRule="auto"/>
        <w:rPr>
          <w:rFonts w:ascii="Arial" w:eastAsia="Arial" w:hAnsi="Arial" w:cs="Arial"/>
          <w:sz w:val="24"/>
          <w:szCs w:val="24"/>
        </w:rPr>
      </w:pPr>
    </w:p>
    <w:p w14:paraId="7344DF47" w14:textId="77777777" w:rsidR="00610070" w:rsidRPr="0090219E" w:rsidRDefault="00610070" w:rsidP="00610070">
      <w:pPr>
        <w:spacing w:after="0" w:line="240" w:lineRule="auto"/>
        <w:jc w:val="center"/>
        <w:rPr>
          <w:rFonts w:ascii="Arial" w:eastAsia="Arial" w:hAnsi="Arial" w:cs="Arial"/>
          <w:sz w:val="24"/>
          <w:szCs w:val="24"/>
        </w:rPr>
      </w:pPr>
    </w:p>
    <w:p w14:paraId="3436AA4B" w14:textId="77777777" w:rsidR="00610070" w:rsidRPr="0090219E" w:rsidRDefault="00610070" w:rsidP="00610070">
      <w:pPr>
        <w:spacing w:after="0" w:line="240" w:lineRule="auto"/>
        <w:jc w:val="center"/>
        <w:rPr>
          <w:rFonts w:ascii="Arial" w:eastAsia="Arial" w:hAnsi="Arial" w:cs="Arial"/>
          <w:sz w:val="24"/>
          <w:szCs w:val="24"/>
        </w:rPr>
      </w:pPr>
    </w:p>
    <w:p w14:paraId="302FD0B2" w14:textId="77777777" w:rsidR="00610070" w:rsidRPr="0090219E" w:rsidRDefault="00610070" w:rsidP="00610070">
      <w:pPr>
        <w:spacing w:after="0" w:line="240" w:lineRule="auto"/>
        <w:jc w:val="center"/>
        <w:rPr>
          <w:rFonts w:ascii="Arial" w:eastAsia="Arial" w:hAnsi="Arial" w:cs="Arial"/>
          <w:sz w:val="24"/>
          <w:szCs w:val="24"/>
        </w:rPr>
      </w:pPr>
    </w:p>
    <w:p w14:paraId="35660126" w14:textId="77777777" w:rsidR="00610070" w:rsidRDefault="00610070" w:rsidP="00610070">
      <w:pPr>
        <w:spacing w:after="0" w:line="240" w:lineRule="auto"/>
        <w:jc w:val="center"/>
        <w:rPr>
          <w:rFonts w:ascii="Arial" w:eastAsia="Arial" w:hAnsi="Arial" w:cs="Arial"/>
          <w:sz w:val="24"/>
          <w:szCs w:val="24"/>
        </w:rPr>
      </w:pPr>
    </w:p>
    <w:p w14:paraId="2546E965" w14:textId="77777777" w:rsidR="00610070" w:rsidRPr="0090219E" w:rsidRDefault="00610070" w:rsidP="00610070">
      <w:pPr>
        <w:spacing w:after="0" w:line="240" w:lineRule="auto"/>
        <w:jc w:val="center"/>
        <w:rPr>
          <w:rFonts w:ascii="Arial" w:eastAsia="Arial" w:hAnsi="Arial" w:cs="Arial"/>
          <w:sz w:val="24"/>
          <w:szCs w:val="24"/>
        </w:rPr>
      </w:pPr>
    </w:p>
    <w:p w14:paraId="2C749252" w14:textId="77777777" w:rsidR="00610070" w:rsidRPr="0090219E" w:rsidRDefault="00610070" w:rsidP="00610070">
      <w:pPr>
        <w:spacing w:after="0" w:line="240" w:lineRule="auto"/>
        <w:jc w:val="center"/>
        <w:rPr>
          <w:rFonts w:ascii="Arial" w:eastAsia="Arial" w:hAnsi="Arial" w:cs="Arial"/>
          <w:sz w:val="24"/>
          <w:szCs w:val="24"/>
        </w:rPr>
      </w:pPr>
    </w:p>
    <w:p w14:paraId="0F1E2A56" w14:textId="77777777" w:rsidR="00610070" w:rsidRDefault="00610070" w:rsidP="00610070">
      <w:pPr>
        <w:spacing w:after="0" w:line="240" w:lineRule="auto"/>
        <w:jc w:val="center"/>
        <w:rPr>
          <w:rFonts w:ascii="Arial" w:eastAsia="Arial" w:hAnsi="Arial" w:cs="Arial"/>
          <w:sz w:val="24"/>
          <w:szCs w:val="24"/>
        </w:rPr>
      </w:pPr>
    </w:p>
    <w:p w14:paraId="134AD0DA" w14:textId="77777777" w:rsidR="00610070" w:rsidRDefault="00610070" w:rsidP="00610070">
      <w:pPr>
        <w:spacing w:after="0" w:line="240" w:lineRule="auto"/>
        <w:jc w:val="center"/>
        <w:rPr>
          <w:rFonts w:ascii="Arial" w:eastAsia="Arial" w:hAnsi="Arial" w:cs="Arial"/>
          <w:sz w:val="24"/>
          <w:szCs w:val="24"/>
        </w:rPr>
      </w:pPr>
    </w:p>
    <w:p w14:paraId="383B0A18" w14:textId="77777777" w:rsidR="00610070" w:rsidRDefault="00610070" w:rsidP="00610070">
      <w:pPr>
        <w:spacing w:after="0" w:line="240" w:lineRule="auto"/>
        <w:jc w:val="center"/>
        <w:rPr>
          <w:rFonts w:ascii="Arial" w:eastAsia="Arial" w:hAnsi="Arial" w:cs="Arial"/>
          <w:sz w:val="24"/>
          <w:szCs w:val="24"/>
        </w:rPr>
      </w:pPr>
    </w:p>
    <w:p w14:paraId="4BFF1ED3" w14:textId="77777777" w:rsidR="00610070" w:rsidRDefault="00610070" w:rsidP="00610070">
      <w:pPr>
        <w:spacing w:after="0" w:line="240" w:lineRule="auto"/>
        <w:jc w:val="center"/>
        <w:rPr>
          <w:rFonts w:ascii="Arial" w:eastAsia="Arial" w:hAnsi="Arial" w:cs="Arial"/>
          <w:sz w:val="24"/>
          <w:szCs w:val="24"/>
        </w:rPr>
      </w:pPr>
    </w:p>
    <w:p w14:paraId="154E51E8" w14:textId="77777777" w:rsidR="00610070" w:rsidRDefault="00610070" w:rsidP="00610070">
      <w:pPr>
        <w:spacing w:after="0" w:line="240" w:lineRule="auto"/>
        <w:jc w:val="center"/>
        <w:rPr>
          <w:rFonts w:ascii="Arial" w:eastAsia="Arial" w:hAnsi="Arial" w:cs="Arial"/>
          <w:sz w:val="24"/>
          <w:szCs w:val="24"/>
        </w:rPr>
      </w:pPr>
    </w:p>
    <w:p w14:paraId="1289AF73" w14:textId="567D1C9B" w:rsidR="00610070" w:rsidRDefault="00610070" w:rsidP="00610070">
      <w:pPr>
        <w:rPr>
          <w:rFonts w:ascii="Arial" w:eastAsia="Arial" w:hAnsi="Arial" w:cs="Arial"/>
          <w:sz w:val="24"/>
          <w:szCs w:val="24"/>
        </w:rPr>
        <w:sectPr w:rsidR="00610070" w:rsidSect="008C3889">
          <w:pgSz w:w="11906" w:h="16838"/>
          <w:pgMar w:top="1417" w:right="1701" w:bottom="1417"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rsidRPr="0090219E">
        <w:rPr>
          <w:rFonts w:ascii="Arial" w:eastAsia="Arial" w:hAnsi="Arial" w:cs="Arial"/>
          <w:sz w:val="24"/>
          <w:szCs w:val="24"/>
        </w:rPr>
        <w:t xml:space="preserve">Saltillo, Coahuila                                                                </w:t>
      </w:r>
      <w:r>
        <w:rPr>
          <w:rFonts w:ascii="Arial" w:eastAsia="Arial" w:hAnsi="Arial" w:cs="Arial"/>
          <w:sz w:val="24"/>
          <w:szCs w:val="24"/>
        </w:rPr>
        <w:t>2</w:t>
      </w:r>
      <w:r w:rsidR="008C3889">
        <w:rPr>
          <w:rFonts w:ascii="Arial" w:eastAsia="Arial" w:hAnsi="Arial" w:cs="Arial"/>
          <w:sz w:val="24"/>
          <w:szCs w:val="24"/>
        </w:rPr>
        <w:t xml:space="preserve">2 </w:t>
      </w:r>
      <w:r w:rsidRPr="0090219E">
        <w:rPr>
          <w:rFonts w:ascii="Arial" w:eastAsia="Arial" w:hAnsi="Arial" w:cs="Arial"/>
          <w:sz w:val="24"/>
          <w:szCs w:val="24"/>
        </w:rPr>
        <w:t xml:space="preserve">de </w:t>
      </w:r>
      <w:r w:rsidR="008C3889">
        <w:rPr>
          <w:rFonts w:ascii="Arial" w:eastAsia="Arial" w:hAnsi="Arial" w:cs="Arial"/>
          <w:sz w:val="24"/>
          <w:szCs w:val="24"/>
        </w:rPr>
        <w:t>abril</w:t>
      </w:r>
      <w:r>
        <w:rPr>
          <w:rFonts w:ascii="Arial" w:eastAsia="Arial" w:hAnsi="Arial" w:cs="Arial"/>
          <w:sz w:val="24"/>
          <w:szCs w:val="24"/>
        </w:rPr>
        <w:t xml:space="preserve"> </w:t>
      </w:r>
      <w:r w:rsidRPr="0090219E">
        <w:rPr>
          <w:rFonts w:ascii="Arial" w:eastAsia="Arial" w:hAnsi="Arial" w:cs="Arial"/>
          <w:sz w:val="24"/>
          <w:szCs w:val="24"/>
        </w:rPr>
        <w:t>del 20</w:t>
      </w:r>
      <w:r w:rsidR="008C3889">
        <w:rPr>
          <w:rFonts w:ascii="Arial" w:eastAsia="Arial" w:hAnsi="Arial" w:cs="Arial"/>
          <w:sz w:val="24"/>
          <w:szCs w:val="24"/>
        </w:rPr>
        <w:t>21.</w:t>
      </w:r>
    </w:p>
    <w:p w14:paraId="2B684BED" w14:textId="5B3581BD" w:rsidR="00610070" w:rsidRDefault="00610070">
      <w:pPr>
        <w:rPr>
          <w:rFonts w:ascii="Abadi" w:hAnsi="Abadi"/>
          <w:sz w:val="24"/>
          <w:szCs w:val="24"/>
        </w:rPr>
      </w:pPr>
    </w:p>
    <w:p w14:paraId="2EBF03CE" w14:textId="7101CEFF" w:rsidR="00610070" w:rsidRDefault="00610070">
      <w:pPr>
        <w:rPr>
          <w:rFonts w:ascii="Abadi" w:hAnsi="Abadi"/>
          <w:sz w:val="24"/>
          <w:szCs w:val="24"/>
        </w:rPr>
      </w:pPr>
    </w:p>
    <w:p w14:paraId="6D6F12AE" w14:textId="77777777" w:rsidR="00610070" w:rsidRDefault="00610070">
      <w:pPr>
        <w:rPr>
          <w:rFonts w:ascii="Abadi" w:hAnsi="Abadi"/>
          <w:sz w:val="24"/>
          <w:szCs w:val="24"/>
        </w:rPr>
      </w:pPr>
    </w:p>
    <w:p w14:paraId="7EC3A4A8" w14:textId="5C1623B2" w:rsidR="00DF16FA" w:rsidRPr="009B0DE5" w:rsidRDefault="00DF16FA" w:rsidP="009B0DE5">
      <w:pPr>
        <w:spacing w:after="0" w:line="240" w:lineRule="auto"/>
        <w:jc w:val="center"/>
        <w:rPr>
          <w:rFonts w:ascii="Abadi" w:hAnsi="Abadi"/>
          <w:sz w:val="24"/>
          <w:szCs w:val="24"/>
        </w:rPr>
      </w:pPr>
      <w:r w:rsidRPr="009B0DE5">
        <w:rPr>
          <w:rFonts w:ascii="Abadi" w:hAnsi="Abadi"/>
          <w:noProof/>
        </w:rPr>
        <w:drawing>
          <wp:anchor distT="0" distB="0" distL="114300" distR="114300" simplePos="0" relativeHeight="251658240" behindDoc="0" locked="0" layoutInCell="1" allowOverlap="1" wp14:anchorId="315633BD" wp14:editId="65BBE538">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37B3EEFA" w14:textId="745590AC" w:rsidR="00D777E1" w:rsidRDefault="00D777E1" w:rsidP="009B0DE5">
      <w:pPr>
        <w:spacing w:after="0" w:line="240" w:lineRule="auto"/>
        <w:jc w:val="center"/>
        <w:rPr>
          <w:i/>
          <w:iCs/>
          <w:sz w:val="24"/>
          <w:szCs w:val="24"/>
        </w:rPr>
      </w:pPr>
      <w:r w:rsidRPr="009B0DE5">
        <w:rPr>
          <w:i/>
          <w:iCs/>
          <w:sz w:val="24"/>
          <w:szCs w:val="24"/>
        </w:rPr>
        <w:t>CURSO CREACIÓN LITERARIA</w:t>
      </w:r>
    </w:p>
    <w:p w14:paraId="119C15F1" w14:textId="77777777" w:rsidR="009B0DE5" w:rsidRPr="009B0DE5" w:rsidRDefault="009B0DE5" w:rsidP="009B0DE5">
      <w:pPr>
        <w:spacing w:after="0" w:line="240" w:lineRule="auto"/>
        <w:jc w:val="center"/>
        <w:rPr>
          <w:rFonts w:ascii="Arial" w:hAnsi="Arial" w:cs="Arial"/>
          <w:i/>
          <w:iCs/>
          <w:sz w:val="20"/>
          <w:szCs w:val="20"/>
        </w:rPr>
      </w:pPr>
    </w:p>
    <w:p w14:paraId="7E79411D" w14:textId="77777777" w:rsidR="009B0DE5" w:rsidRDefault="00D777E1" w:rsidP="009B0DE5">
      <w:pPr>
        <w:spacing w:after="0" w:line="240" w:lineRule="auto"/>
        <w:jc w:val="center"/>
        <w:rPr>
          <w:b/>
          <w:bCs/>
          <w:szCs w:val="20"/>
        </w:rPr>
      </w:pPr>
      <w:r>
        <w:rPr>
          <w:rFonts w:ascii="Arial" w:hAnsi="Arial" w:cs="Arial"/>
          <w:sz w:val="20"/>
          <w:szCs w:val="20"/>
        </w:rPr>
        <w:t>La conciencia de la escritura como base para la creación</w:t>
      </w:r>
    </w:p>
    <w:p w14:paraId="3C24D0E9" w14:textId="2F2CDCC6" w:rsidR="009B0DE5" w:rsidRPr="009B0DE5" w:rsidRDefault="00DF16FA" w:rsidP="009B0DE5">
      <w:pPr>
        <w:ind w:left="2410"/>
        <w:jc w:val="center"/>
        <w:rPr>
          <w:szCs w:val="20"/>
        </w:rPr>
      </w:pPr>
      <w:r w:rsidRPr="009B0DE5">
        <w:rPr>
          <w:szCs w:val="20"/>
        </w:rPr>
        <w:t xml:space="preserve">EVIDENCIA DE LA </w:t>
      </w:r>
      <w:r w:rsidR="009B0DE5" w:rsidRPr="009B0DE5">
        <w:rPr>
          <w:szCs w:val="20"/>
        </w:rPr>
        <w:t>PRIMERA U</w:t>
      </w:r>
      <w:r w:rsidRPr="009B0DE5">
        <w:rPr>
          <w:szCs w:val="20"/>
        </w:rPr>
        <w:t>NIDAD</w:t>
      </w:r>
      <w:r w:rsidR="009B0DE5" w:rsidRPr="009B0DE5">
        <w:rPr>
          <w:szCs w:val="20"/>
        </w:rPr>
        <w:t xml:space="preserve">: </w:t>
      </w:r>
      <w:bookmarkStart w:id="1" w:name="_Hlk69923883"/>
      <w:r w:rsidR="009B0DE5" w:rsidRPr="009B0DE5">
        <w:rPr>
          <w:szCs w:val="20"/>
        </w:rPr>
        <w:t xml:space="preserve">Texto expositivo- explicativo </w:t>
      </w:r>
      <w:bookmarkEnd w:id="1"/>
      <w:r w:rsidR="009B0DE5" w:rsidRPr="009B0DE5">
        <w:rPr>
          <w:szCs w:val="20"/>
        </w:rPr>
        <w:t>en el que abordan la experiencia de la narrativa a partir de identificar elementos de diferente orden como: recursos literarios, procesos de organización de un texto, simbolización de la experiencia, entre otros</w:t>
      </w:r>
      <w:r w:rsidR="009B0DE5">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9B0DE5" w14:paraId="0B1DF7F3" w14:textId="77777777" w:rsidTr="009B0DE5">
        <w:tc>
          <w:tcPr>
            <w:tcW w:w="11194" w:type="dxa"/>
          </w:tcPr>
          <w:p w14:paraId="31FDB58E" w14:textId="77777777" w:rsidR="009B0DE5" w:rsidRPr="009B0DE5" w:rsidRDefault="009B0DE5" w:rsidP="009B0DE5">
            <w:pPr>
              <w:rPr>
                <w:rFonts w:ascii="Arial" w:hAnsi="Arial" w:cs="Arial"/>
                <w:b/>
                <w:sz w:val="18"/>
                <w:szCs w:val="18"/>
              </w:rPr>
            </w:pPr>
            <w:r w:rsidRPr="009B0DE5">
              <w:rPr>
                <w:rFonts w:ascii="Arial" w:hAnsi="Arial" w:cs="Arial"/>
                <w:b/>
                <w:sz w:val="18"/>
                <w:szCs w:val="18"/>
              </w:rPr>
              <w:t>Competencias de la Unidad 1</w:t>
            </w:r>
          </w:p>
          <w:p w14:paraId="6D2ACA4C" w14:textId="77777777" w:rsidR="009B0DE5" w:rsidRPr="009B0DE5" w:rsidRDefault="009B0DE5" w:rsidP="009B0DE5">
            <w:pPr>
              <w:ind w:left="720"/>
              <w:rPr>
                <w:rFonts w:ascii="Arial" w:hAnsi="Arial" w:cs="Arial"/>
                <w:b/>
                <w:sz w:val="18"/>
                <w:szCs w:val="18"/>
              </w:rPr>
            </w:pPr>
            <w:r w:rsidRPr="009B0DE5">
              <w:rPr>
                <w:rFonts w:ascii="Arial" w:hAnsi="Arial" w:cs="Arial"/>
                <w:b/>
                <w:bCs/>
                <w:i/>
                <w:iCs/>
                <w:sz w:val="18"/>
                <w:szCs w:val="18"/>
              </w:rPr>
              <w:t xml:space="preserve">Detecta los procesos de aprendizaje de sus alumnos para favorecer su desarrollo cognitivo y </w:t>
            </w:r>
            <w:proofErr w:type="gramStart"/>
            <w:r w:rsidRPr="009B0DE5">
              <w:rPr>
                <w:rFonts w:ascii="Arial" w:hAnsi="Arial" w:cs="Arial"/>
                <w:b/>
                <w:bCs/>
                <w:i/>
                <w:iCs/>
                <w:sz w:val="18"/>
                <w:szCs w:val="18"/>
              </w:rPr>
              <w:t>socio-emocional</w:t>
            </w:r>
            <w:proofErr w:type="gramEnd"/>
            <w:r w:rsidRPr="009B0DE5">
              <w:rPr>
                <w:rFonts w:ascii="Arial" w:hAnsi="Arial" w:cs="Arial"/>
                <w:b/>
                <w:bCs/>
                <w:i/>
                <w:iCs/>
                <w:sz w:val="18"/>
                <w:szCs w:val="18"/>
              </w:rPr>
              <w:t>.</w:t>
            </w:r>
          </w:p>
          <w:p w14:paraId="1D9FAAEA" w14:textId="77777777" w:rsidR="009B0DE5" w:rsidRPr="009B0DE5" w:rsidRDefault="009B0DE5" w:rsidP="009B0DE5">
            <w:pPr>
              <w:rPr>
                <w:rFonts w:ascii="Arial" w:hAnsi="Arial" w:cs="Arial"/>
                <w:b/>
                <w:sz w:val="18"/>
                <w:szCs w:val="18"/>
              </w:rPr>
            </w:pPr>
          </w:p>
          <w:p w14:paraId="116C9CA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0EC2EE71" w14:textId="77777777" w:rsidR="009B0DE5" w:rsidRPr="009B0DE5" w:rsidRDefault="009B0DE5" w:rsidP="009B0DE5">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67421FDE"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6ECD780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14:paraId="5B830327" w14:textId="77777777" w:rsidR="009B0DE5" w:rsidRPr="009B0DE5" w:rsidRDefault="009B0DE5" w:rsidP="009B0DE5">
            <w:pPr>
              <w:pStyle w:val="Prrafodelista"/>
              <w:rPr>
                <w:rFonts w:ascii="Arial" w:hAnsi="Arial" w:cs="Arial"/>
                <w:sz w:val="18"/>
                <w:szCs w:val="18"/>
              </w:rPr>
            </w:pPr>
          </w:p>
          <w:p w14:paraId="4C1CE22F" w14:textId="77777777" w:rsidR="009B0DE5" w:rsidRPr="009B0DE5" w:rsidRDefault="009B0DE5" w:rsidP="009B0DE5">
            <w:pPr>
              <w:pStyle w:val="Prrafodelista"/>
              <w:numPr>
                <w:ilvl w:val="0"/>
                <w:numId w:val="4"/>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2E15E230" w14:textId="5E0D3B78" w:rsidR="00DF16FA" w:rsidRPr="001661C2" w:rsidRDefault="00DF16FA" w:rsidP="009B0DE5">
      <w:pPr>
        <w:spacing w:after="0" w:line="240" w:lineRule="auto"/>
        <w:rPr>
          <w:sz w:val="24"/>
        </w:rPr>
      </w:pPr>
    </w:p>
    <w:p w14:paraId="519C44A3" w14:textId="77777777" w:rsidR="00DF16FA" w:rsidRDefault="00DF16FA" w:rsidP="00DF16FA">
      <w:pPr>
        <w:jc w:val="center"/>
      </w:pPr>
    </w:p>
    <w:p w14:paraId="73021114" w14:textId="77777777" w:rsidR="00DF16FA" w:rsidRDefault="00DF16FA" w:rsidP="00DF16FA"/>
    <w:p w14:paraId="1D0DC333" w14:textId="738DB54E" w:rsidR="00DF16FA" w:rsidRDefault="00DF16FA"/>
    <w:p w14:paraId="1E715D03" w14:textId="7E09F050" w:rsidR="00B4249F" w:rsidRDefault="00B4249F"/>
    <w:p w14:paraId="5E551E0E" w14:textId="026ED5A2" w:rsidR="00B4249F" w:rsidRDefault="00B4249F"/>
    <w:p w14:paraId="71065375" w14:textId="671E5286" w:rsidR="00B4249F" w:rsidRDefault="00B4249F"/>
    <w:p w14:paraId="1150BA2C" w14:textId="6102D524" w:rsidR="003E7AFD" w:rsidRDefault="003E7AFD"/>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3E7AFD" w:rsidRPr="00337E01" w14:paraId="3B481916" w14:textId="77777777" w:rsidTr="003E7AFD">
        <w:tc>
          <w:tcPr>
            <w:tcW w:w="14879" w:type="dxa"/>
            <w:gridSpan w:val="7"/>
            <w:vAlign w:val="center"/>
          </w:tcPr>
          <w:p w14:paraId="5EAFDB5E" w14:textId="77777777" w:rsidR="003E7AFD" w:rsidRDefault="003E7AFD" w:rsidP="003E7AFD">
            <w:pPr>
              <w:jc w:val="center"/>
              <w:rPr>
                <w:rFonts w:ascii="Arial Narrow" w:hAnsi="Arial Narrow"/>
                <w:b/>
                <w:bCs/>
                <w:sz w:val="16"/>
                <w:szCs w:val="16"/>
              </w:rPr>
            </w:pPr>
          </w:p>
          <w:p w14:paraId="4EC6CA34" w14:textId="76979CE9" w:rsidR="003E7AFD" w:rsidRPr="00337E01" w:rsidRDefault="003E7AFD" w:rsidP="003E7AF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E7AFD" w:rsidRPr="00337E01" w14:paraId="48F5743D" w14:textId="77777777" w:rsidTr="003E7AFD">
        <w:tc>
          <w:tcPr>
            <w:tcW w:w="704" w:type="dxa"/>
          </w:tcPr>
          <w:p w14:paraId="57F745EB" w14:textId="77777777" w:rsidR="003E7AFD" w:rsidRPr="00337E01" w:rsidRDefault="003E7AFD" w:rsidP="003E7AFD">
            <w:pPr>
              <w:rPr>
                <w:rFonts w:ascii="Arial Narrow" w:hAnsi="Arial Narrow"/>
                <w:sz w:val="16"/>
                <w:szCs w:val="16"/>
              </w:rPr>
            </w:pPr>
          </w:p>
        </w:tc>
        <w:tc>
          <w:tcPr>
            <w:tcW w:w="851" w:type="dxa"/>
          </w:tcPr>
          <w:p w14:paraId="44423BE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0</w:t>
            </w:r>
          </w:p>
        </w:tc>
        <w:tc>
          <w:tcPr>
            <w:tcW w:w="2409" w:type="dxa"/>
          </w:tcPr>
          <w:p w14:paraId="3C0136E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1</w:t>
            </w:r>
          </w:p>
        </w:tc>
        <w:tc>
          <w:tcPr>
            <w:tcW w:w="2552" w:type="dxa"/>
          </w:tcPr>
          <w:p w14:paraId="15A527C6"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2</w:t>
            </w:r>
          </w:p>
        </w:tc>
        <w:tc>
          <w:tcPr>
            <w:tcW w:w="2693" w:type="dxa"/>
          </w:tcPr>
          <w:p w14:paraId="7BF38C33"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3</w:t>
            </w:r>
          </w:p>
        </w:tc>
        <w:tc>
          <w:tcPr>
            <w:tcW w:w="2693" w:type="dxa"/>
          </w:tcPr>
          <w:p w14:paraId="4956865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4</w:t>
            </w:r>
          </w:p>
        </w:tc>
        <w:tc>
          <w:tcPr>
            <w:tcW w:w="2977" w:type="dxa"/>
          </w:tcPr>
          <w:p w14:paraId="176CEE0F"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5</w:t>
            </w:r>
          </w:p>
        </w:tc>
      </w:tr>
      <w:tr w:rsidR="003E7AFD" w:rsidRPr="00337E01" w14:paraId="77901449" w14:textId="77777777" w:rsidTr="003E7AFD">
        <w:trPr>
          <w:cantSplit/>
          <w:trHeight w:val="1134"/>
        </w:trPr>
        <w:tc>
          <w:tcPr>
            <w:tcW w:w="704" w:type="dxa"/>
            <w:textDirection w:val="btLr"/>
          </w:tcPr>
          <w:p w14:paraId="0B792A3F"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42565D72"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DE COMUNICACIÓN</w:t>
            </w:r>
          </w:p>
          <w:p w14:paraId="064BBEDA"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22E55BE8" w14:textId="77777777" w:rsidR="003E7AFD" w:rsidRPr="00337E01" w:rsidRDefault="003E7AFD" w:rsidP="003E7AFD">
            <w:pPr>
              <w:jc w:val="center"/>
              <w:rPr>
                <w:rFonts w:ascii="Arial Narrow" w:hAnsi="Arial Narrow"/>
                <w:sz w:val="16"/>
                <w:szCs w:val="16"/>
              </w:rPr>
            </w:pPr>
          </w:p>
          <w:p w14:paraId="54039B49" w14:textId="77777777" w:rsidR="003E7AFD" w:rsidRPr="00337E01" w:rsidRDefault="003E7AFD" w:rsidP="003E7AFD">
            <w:pPr>
              <w:jc w:val="center"/>
              <w:rPr>
                <w:rFonts w:ascii="Arial Narrow" w:hAnsi="Arial Narrow"/>
                <w:sz w:val="16"/>
                <w:szCs w:val="16"/>
              </w:rPr>
            </w:pPr>
          </w:p>
          <w:p w14:paraId="29692EB7" w14:textId="77777777" w:rsidR="003E7AFD" w:rsidRPr="00337E01" w:rsidRDefault="003E7AFD" w:rsidP="003E7AFD">
            <w:pPr>
              <w:jc w:val="center"/>
              <w:rPr>
                <w:rFonts w:ascii="Arial Narrow" w:hAnsi="Arial Narrow"/>
                <w:sz w:val="16"/>
                <w:szCs w:val="16"/>
              </w:rPr>
            </w:pPr>
          </w:p>
          <w:p w14:paraId="4331EB3C" w14:textId="77777777" w:rsidR="003E7AFD" w:rsidRPr="00337E01" w:rsidRDefault="003E7AFD" w:rsidP="003E7AFD">
            <w:pPr>
              <w:jc w:val="center"/>
              <w:rPr>
                <w:rFonts w:ascii="Arial Narrow" w:hAnsi="Arial Narrow"/>
                <w:sz w:val="16"/>
                <w:szCs w:val="16"/>
              </w:rPr>
            </w:pPr>
          </w:p>
          <w:p w14:paraId="6D1A44F2" w14:textId="77777777" w:rsidR="003E7AFD" w:rsidRPr="00337E01" w:rsidRDefault="003E7AFD" w:rsidP="003E7AFD">
            <w:pPr>
              <w:jc w:val="center"/>
              <w:rPr>
                <w:rFonts w:ascii="Arial Narrow" w:hAnsi="Arial Narrow"/>
                <w:sz w:val="16"/>
                <w:szCs w:val="16"/>
              </w:rPr>
            </w:pPr>
          </w:p>
          <w:p w14:paraId="23D3E430" w14:textId="77777777" w:rsidR="003E7AFD" w:rsidRPr="00337E01" w:rsidRDefault="003E7AFD" w:rsidP="003E7AFD">
            <w:pPr>
              <w:jc w:val="center"/>
              <w:rPr>
                <w:rFonts w:ascii="Arial Narrow" w:hAnsi="Arial Narrow"/>
                <w:sz w:val="16"/>
                <w:szCs w:val="16"/>
              </w:rPr>
            </w:pPr>
          </w:p>
          <w:p w14:paraId="12E5CB0D" w14:textId="77777777" w:rsidR="003E7AFD" w:rsidRPr="00337E01" w:rsidRDefault="003E7AFD" w:rsidP="003E7AFD">
            <w:pPr>
              <w:jc w:val="center"/>
              <w:rPr>
                <w:rFonts w:ascii="Arial Narrow" w:hAnsi="Arial Narrow"/>
                <w:sz w:val="16"/>
                <w:szCs w:val="16"/>
              </w:rPr>
            </w:pPr>
          </w:p>
          <w:p w14:paraId="14AB5B63" w14:textId="77777777" w:rsidR="003E7AFD" w:rsidRPr="00337E01" w:rsidRDefault="003E7AFD" w:rsidP="003E7AFD">
            <w:pPr>
              <w:jc w:val="center"/>
              <w:rPr>
                <w:rFonts w:ascii="Arial Narrow" w:hAnsi="Arial Narrow"/>
                <w:sz w:val="16"/>
                <w:szCs w:val="16"/>
              </w:rPr>
            </w:pPr>
          </w:p>
          <w:p w14:paraId="0CDD9825" w14:textId="77777777" w:rsidR="003E7AFD" w:rsidRPr="00337E01" w:rsidRDefault="003E7AFD" w:rsidP="003E7AFD">
            <w:pPr>
              <w:jc w:val="center"/>
              <w:rPr>
                <w:rFonts w:ascii="Arial Narrow" w:hAnsi="Arial Narrow"/>
                <w:sz w:val="16"/>
                <w:szCs w:val="16"/>
              </w:rPr>
            </w:pPr>
          </w:p>
          <w:p w14:paraId="2C22793E" w14:textId="77777777" w:rsidR="003E7AFD" w:rsidRPr="00337E01" w:rsidRDefault="003E7AFD" w:rsidP="003E7AFD">
            <w:pPr>
              <w:jc w:val="center"/>
              <w:rPr>
                <w:rFonts w:ascii="Arial Narrow" w:hAnsi="Arial Narrow"/>
                <w:sz w:val="16"/>
                <w:szCs w:val="16"/>
              </w:rPr>
            </w:pPr>
          </w:p>
          <w:p w14:paraId="41920309" w14:textId="77777777" w:rsidR="003E7AFD" w:rsidRPr="00337E01" w:rsidRDefault="003E7AFD" w:rsidP="003E7AFD">
            <w:pPr>
              <w:jc w:val="center"/>
              <w:rPr>
                <w:rFonts w:ascii="Arial Narrow" w:hAnsi="Arial Narrow"/>
                <w:sz w:val="16"/>
                <w:szCs w:val="16"/>
              </w:rPr>
            </w:pPr>
          </w:p>
          <w:p w14:paraId="198B3D00" w14:textId="77777777" w:rsidR="003E7AFD" w:rsidRPr="00337E01" w:rsidRDefault="003E7AFD" w:rsidP="003E7AFD">
            <w:pPr>
              <w:jc w:val="center"/>
              <w:rPr>
                <w:rFonts w:ascii="Arial Narrow" w:hAnsi="Arial Narrow"/>
                <w:sz w:val="16"/>
                <w:szCs w:val="16"/>
              </w:rPr>
            </w:pPr>
          </w:p>
          <w:p w14:paraId="0DAFDC7B" w14:textId="77777777" w:rsidR="003E7AFD" w:rsidRPr="00337E01" w:rsidRDefault="003E7AFD" w:rsidP="003E7AFD">
            <w:pPr>
              <w:jc w:val="center"/>
              <w:rPr>
                <w:rFonts w:ascii="Arial Narrow" w:hAnsi="Arial Narrow"/>
                <w:sz w:val="16"/>
                <w:szCs w:val="16"/>
              </w:rPr>
            </w:pPr>
          </w:p>
          <w:p w14:paraId="2EAA05FE" w14:textId="77777777" w:rsidR="003E7AFD" w:rsidRPr="00337E01" w:rsidRDefault="003E7AFD" w:rsidP="003E7AFD">
            <w:pPr>
              <w:jc w:val="center"/>
              <w:rPr>
                <w:rFonts w:ascii="Arial Narrow" w:hAnsi="Arial Narrow"/>
                <w:sz w:val="16"/>
                <w:szCs w:val="16"/>
              </w:rPr>
            </w:pPr>
          </w:p>
          <w:p w14:paraId="4BB4BAAA" w14:textId="77777777" w:rsidR="003E7AFD" w:rsidRPr="00337E01" w:rsidRDefault="003E7AFD" w:rsidP="003E7AFD">
            <w:pPr>
              <w:jc w:val="center"/>
              <w:rPr>
                <w:rFonts w:ascii="Arial Narrow" w:hAnsi="Arial Narrow"/>
                <w:sz w:val="16"/>
                <w:szCs w:val="16"/>
              </w:rPr>
            </w:pPr>
          </w:p>
          <w:p w14:paraId="6F69D9FB" w14:textId="77777777" w:rsidR="003E7AFD" w:rsidRPr="00337E01" w:rsidRDefault="003E7AFD" w:rsidP="003E7AFD">
            <w:pPr>
              <w:jc w:val="center"/>
              <w:rPr>
                <w:rFonts w:ascii="Arial Narrow" w:hAnsi="Arial Narrow"/>
                <w:sz w:val="16"/>
                <w:szCs w:val="16"/>
              </w:rPr>
            </w:pPr>
          </w:p>
          <w:p w14:paraId="4ADC644D" w14:textId="77777777" w:rsidR="003E7AFD" w:rsidRPr="00337E01" w:rsidRDefault="003E7AFD" w:rsidP="003E7AFD">
            <w:pPr>
              <w:jc w:val="center"/>
              <w:rPr>
                <w:rFonts w:ascii="Arial Narrow" w:hAnsi="Arial Narrow"/>
                <w:sz w:val="16"/>
                <w:szCs w:val="16"/>
              </w:rPr>
            </w:pPr>
          </w:p>
          <w:p w14:paraId="0400AA07" w14:textId="77777777" w:rsidR="003E7AFD" w:rsidRPr="00337E01" w:rsidRDefault="003E7AFD" w:rsidP="003E7AFD">
            <w:pPr>
              <w:jc w:val="center"/>
              <w:rPr>
                <w:rFonts w:ascii="Arial Narrow" w:hAnsi="Arial Narrow"/>
                <w:sz w:val="16"/>
                <w:szCs w:val="16"/>
              </w:rPr>
            </w:pPr>
          </w:p>
          <w:p w14:paraId="28879008" w14:textId="77777777" w:rsidR="003E7AFD" w:rsidRPr="00337E01" w:rsidRDefault="003E7AFD" w:rsidP="003E7AFD">
            <w:pPr>
              <w:jc w:val="center"/>
              <w:rPr>
                <w:rFonts w:ascii="Arial Narrow" w:hAnsi="Arial Narrow"/>
                <w:sz w:val="16"/>
                <w:szCs w:val="16"/>
              </w:rPr>
            </w:pPr>
          </w:p>
          <w:p w14:paraId="73AD534D" w14:textId="77777777" w:rsidR="003E7AFD" w:rsidRPr="00337E01" w:rsidRDefault="003E7AFD" w:rsidP="003E7AFD">
            <w:pPr>
              <w:jc w:val="center"/>
              <w:rPr>
                <w:rFonts w:ascii="Arial Narrow" w:hAnsi="Arial Narrow"/>
                <w:sz w:val="16"/>
                <w:szCs w:val="16"/>
              </w:rPr>
            </w:pPr>
          </w:p>
          <w:p w14:paraId="5B61AD5A" w14:textId="77777777" w:rsidR="003E7AFD" w:rsidRPr="00337E01" w:rsidRDefault="003E7AFD" w:rsidP="003E7AFD">
            <w:pPr>
              <w:jc w:val="center"/>
              <w:rPr>
                <w:rFonts w:ascii="Arial Narrow" w:hAnsi="Arial Narrow"/>
                <w:sz w:val="16"/>
                <w:szCs w:val="16"/>
              </w:rPr>
            </w:pPr>
          </w:p>
          <w:p w14:paraId="4D44439D" w14:textId="77777777" w:rsidR="003E7AFD" w:rsidRPr="00337E01" w:rsidRDefault="003E7AFD" w:rsidP="003E7AFD">
            <w:pPr>
              <w:jc w:val="center"/>
              <w:rPr>
                <w:rFonts w:ascii="Arial Narrow" w:hAnsi="Arial Narrow"/>
                <w:sz w:val="16"/>
                <w:szCs w:val="16"/>
              </w:rPr>
            </w:pPr>
          </w:p>
          <w:p w14:paraId="4EE2C9C8" w14:textId="77777777" w:rsidR="003E7AFD" w:rsidRPr="00337E01" w:rsidRDefault="003E7AFD" w:rsidP="003E7AFD">
            <w:pPr>
              <w:jc w:val="center"/>
              <w:rPr>
                <w:rFonts w:ascii="Arial Narrow" w:hAnsi="Arial Narrow"/>
                <w:sz w:val="16"/>
                <w:szCs w:val="16"/>
              </w:rPr>
            </w:pPr>
          </w:p>
          <w:p w14:paraId="6D63DF23" w14:textId="77777777" w:rsidR="003E7AFD" w:rsidRPr="00337E01" w:rsidRDefault="003E7AFD" w:rsidP="003E7AFD">
            <w:pPr>
              <w:jc w:val="center"/>
              <w:rPr>
                <w:rFonts w:ascii="Arial Narrow" w:hAnsi="Arial Narrow"/>
                <w:sz w:val="16"/>
                <w:szCs w:val="16"/>
              </w:rPr>
            </w:pPr>
          </w:p>
          <w:p w14:paraId="2B74279E" w14:textId="77777777" w:rsidR="003E7AFD" w:rsidRPr="00337E01" w:rsidRDefault="003E7AFD" w:rsidP="003E7AFD">
            <w:pPr>
              <w:jc w:val="center"/>
              <w:rPr>
                <w:rFonts w:ascii="Arial Narrow" w:hAnsi="Arial Narrow"/>
                <w:sz w:val="16"/>
                <w:szCs w:val="16"/>
              </w:rPr>
            </w:pPr>
          </w:p>
          <w:p w14:paraId="2220B370" w14:textId="77777777" w:rsidR="003E7AFD" w:rsidRPr="00337E01" w:rsidRDefault="003E7AFD" w:rsidP="003E7AFD">
            <w:pPr>
              <w:jc w:val="center"/>
              <w:rPr>
                <w:rFonts w:ascii="Arial Narrow" w:hAnsi="Arial Narrow"/>
                <w:sz w:val="16"/>
                <w:szCs w:val="16"/>
              </w:rPr>
            </w:pPr>
          </w:p>
          <w:p w14:paraId="5B909DC3" w14:textId="77777777" w:rsidR="003E7AFD" w:rsidRPr="00337E01" w:rsidRDefault="003E7AFD" w:rsidP="003E7AFD">
            <w:pPr>
              <w:jc w:val="center"/>
              <w:rPr>
                <w:rFonts w:ascii="Arial Narrow" w:hAnsi="Arial Narrow"/>
                <w:sz w:val="16"/>
                <w:szCs w:val="16"/>
              </w:rPr>
            </w:pPr>
          </w:p>
          <w:p w14:paraId="56012605" w14:textId="77777777" w:rsidR="003E7AFD" w:rsidRPr="00337E01" w:rsidRDefault="003E7AFD" w:rsidP="003E7AFD">
            <w:pPr>
              <w:jc w:val="center"/>
              <w:rPr>
                <w:rFonts w:ascii="Arial Narrow" w:hAnsi="Arial Narrow"/>
                <w:sz w:val="16"/>
                <w:szCs w:val="16"/>
              </w:rPr>
            </w:pPr>
          </w:p>
          <w:p w14:paraId="051C620A" w14:textId="77777777" w:rsidR="003E7AFD" w:rsidRPr="00337E01" w:rsidRDefault="003E7AFD" w:rsidP="003E7AFD">
            <w:pPr>
              <w:jc w:val="center"/>
              <w:rPr>
                <w:rFonts w:ascii="Arial Narrow" w:hAnsi="Arial Narrow"/>
                <w:sz w:val="16"/>
                <w:szCs w:val="16"/>
              </w:rPr>
            </w:pPr>
          </w:p>
          <w:p w14:paraId="2CE9D367" w14:textId="77777777" w:rsidR="003E7AFD" w:rsidRPr="00337E01" w:rsidRDefault="003E7AFD" w:rsidP="003E7AFD">
            <w:pPr>
              <w:jc w:val="center"/>
              <w:rPr>
                <w:rFonts w:ascii="Arial Narrow" w:hAnsi="Arial Narrow"/>
                <w:sz w:val="16"/>
                <w:szCs w:val="16"/>
              </w:rPr>
            </w:pPr>
          </w:p>
          <w:p w14:paraId="215FF1FC"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que tengan menos de 30 palabras</w:t>
            </w:r>
          </w:p>
          <w:p w14:paraId="78D302AC" w14:textId="77777777" w:rsidR="003E7AFD" w:rsidRPr="00337E01" w:rsidRDefault="003E7AFD" w:rsidP="003E7AFD">
            <w:pPr>
              <w:jc w:val="center"/>
              <w:rPr>
                <w:rFonts w:ascii="Arial Narrow" w:hAnsi="Arial Narrow"/>
                <w:sz w:val="16"/>
                <w:szCs w:val="16"/>
              </w:rPr>
            </w:pPr>
          </w:p>
          <w:p w14:paraId="521A6E2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5B01B18D" w14:textId="4758019C" w:rsidR="003E7AFD" w:rsidRDefault="003E7AFD" w:rsidP="003E7AFD">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1642ABAB" w14:textId="77777777" w:rsidR="00610070" w:rsidRPr="00337E01" w:rsidRDefault="00610070" w:rsidP="003E7AFD">
            <w:pPr>
              <w:rPr>
                <w:rFonts w:ascii="Arial Narrow" w:hAnsi="Arial Narrow"/>
                <w:sz w:val="16"/>
                <w:szCs w:val="16"/>
              </w:rPr>
            </w:pPr>
          </w:p>
          <w:p w14:paraId="6B055C1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7A9DC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A8E625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35EA9E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1A99D2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62FF840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F7952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C5BAF8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6ACE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921D9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084FC9F"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8DC3B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3DF97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mezclan opinión e información.</w:t>
            </w:r>
          </w:p>
          <w:p w14:paraId="13C4662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7090307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6A07C4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5CCA66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718ABD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8860D15"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Registro lingüístico:</w:t>
            </w:r>
          </w:p>
          <w:p w14:paraId="29B0C9A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7E33E7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284AB40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EA548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3CB997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p>
          <w:p w14:paraId="3705897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14:paraId="6A770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74A3B56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7721D6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FDF109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14:paraId="2B8C940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B1881E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63B4F5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C5F4B5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EDB26A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8675FF1"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0D850A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159B080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7AFD" w:rsidRPr="00337E01" w14:paraId="20D161DD" w14:textId="77777777" w:rsidTr="003E7AFD">
        <w:trPr>
          <w:cantSplit/>
          <w:trHeight w:val="1134"/>
        </w:trPr>
        <w:tc>
          <w:tcPr>
            <w:tcW w:w="704" w:type="dxa"/>
            <w:textDirection w:val="btLr"/>
          </w:tcPr>
          <w:p w14:paraId="6D673E9C"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14:paraId="2CD9DDE2" w14:textId="77777777" w:rsidR="003E7AFD" w:rsidRPr="00337E01" w:rsidRDefault="003E7AFD" w:rsidP="003E7AFD">
            <w:pPr>
              <w:rPr>
                <w:rFonts w:ascii="Arial Narrow" w:hAnsi="Arial Narrow"/>
                <w:sz w:val="16"/>
                <w:szCs w:val="16"/>
              </w:rPr>
            </w:pPr>
          </w:p>
        </w:tc>
        <w:tc>
          <w:tcPr>
            <w:tcW w:w="2409" w:type="dxa"/>
          </w:tcPr>
          <w:p w14:paraId="3D2200A4"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5C7F6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es repetitiva, incoherente.</w:t>
            </w:r>
          </w:p>
          <w:p w14:paraId="1FEE8F8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E05478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94AC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BCC47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61CAEF2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145EC7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28E1CC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0F3B07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6FC50CA8"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Uso de organizadores textuales y conectores:</w:t>
            </w:r>
          </w:p>
          <w:p w14:paraId="758383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51687D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A93AD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67426B3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A192B5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32A1D3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537BB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62140B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04BBB7AC"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3081EE2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progresa adecuadamente. </w:t>
            </w:r>
          </w:p>
          <w:p w14:paraId="0399BED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3C39DBF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2B8B1F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528FB6F4"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E6A9C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14:paraId="0AF98638"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19EB7B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progresa adecuadamente. </w:t>
            </w:r>
          </w:p>
          <w:p w14:paraId="60FB734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se percibe como una unidad.</w:t>
            </w:r>
          </w:p>
          <w:p w14:paraId="2982255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0DE42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9AD23C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32422E0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-Cada párrafo desarrolla una idea principal. </w:t>
            </w:r>
          </w:p>
          <w:p w14:paraId="2FEBE82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-Propone un nuevo título. </w:t>
            </w:r>
          </w:p>
          <w:p w14:paraId="0837044E"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1ACE4C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7AFD" w:rsidRPr="00337E01" w14:paraId="2A6F57CE" w14:textId="77777777" w:rsidTr="003E7AFD">
        <w:trPr>
          <w:cantSplit/>
          <w:trHeight w:val="1134"/>
        </w:trPr>
        <w:tc>
          <w:tcPr>
            <w:tcW w:w="704" w:type="dxa"/>
            <w:textDirection w:val="btLr"/>
          </w:tcPr>
          <w:p w14:paraId="1BA41E46"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022A25BF" w14:textId="77777777" w:rsidR="003E7AFD" w:rsidRPr="00337E01" w:rsidRDefault="003E7AFD" w:rsidP="003E7AFD">
            <w:pPr>
              <w:rPr>
                <w:rFonts w:ascii="Arial Narrow" w:hAnsi="Arial Narrow"/>
                <w:sz w:val="16"/>
                <w:szCs w:val="16"/>
              </w:rPr>
            </w:pPr>
          </w:p>
        </w:tc>
        <w:tc>
          <w:tcPr>
            <w:tcW w:w="2409" w:type="dxa"/>
          </w:tcPr>
          <w:p w14:paraId="25F6BA5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557B76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-Evidente falta de vocabulario.</w:t>
            </w:r>
          </w:p>
          <w:p w14:paraId="11230D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8C1657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7E5E45B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1A491B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177ABA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0700A45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3EACB8C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339FB2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Léxico pobre e impreciso </w:t>
            </w:r>
          </w:p>
          <w:p w14:paraId="6265008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-Algunas incorrecciones léxicas</w:t>
            </w:r>
          </w:p>
          <w:p w14:paraId="57D304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571EC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morfosintácticos frecuentes. </w:t>
            </w:r>
          </w:p>
          <w:p w14:paraId="0E878E4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016AFA1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ortográficos frecuentes. </w:t>
            </w:r>
          </w:p>
          <w:p w14:paraId="0009F1B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188AE8C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40FE8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169764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demasiadas repeticiones. </w:t>
            </w:r>
          </w:p>
          <w:p w14:paraId="15EBB06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-Ausencia de incorrecciones léxicas. </w:t>
            </w:r>
          </w:p>
          <w:p w14:paraId="0DDA35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739EB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5408EB1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52FCA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4570592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021989D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8C9879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comete errores morfosintácticos. </w:t>
            </w:r>
          </w:p>
          <w:p w14:paraId="5663BC8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4B4507A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-Comete pocas faltas de ortografía.</w:t>
            </w:r>
          </w:p>
          <w:p w14:paraId="32442FE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CEE38E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-Utiliza correctamente la tilde.</w:t>
            </w:r>
          </w:p>
        </w:tc>
        <w:tc>
          <w:tcPr>
            <w:tcW w:w="2977" w:type="dxa"/>
          </w:tcPr>
          <w:p w14:paraId="5A0B135F"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75F308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7A323B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89DCA12"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Morfosintaxis:</w:t>
            </w:r>
          </w:p>
          <w:p w14:paraId="785DDCE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-No comete errores morfosintácticos. </w:t>
            </w:r>
          </w:p>
          <w:p w14:paraId="43F10F0B"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11DAF3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7BF8C2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-Puntúa adecuadamente</w:t>
            </w:r>
          </w:p>
        </w:tc>
      </w:tr>
    </w:tbl>
    <w:p w14:paraId="44B7B7E5" w14:textId="43D99B2A" w:rsidR="003E7AFD" w:rsidRDefault="003E7AFD"/>
    <w:p w14:paraId="0E226F3B" w14:textId="5A11DD29" w:rsidR="00262065" w:rsidRDefault="00262065"/>
    <w:p w14:paraId="7A5E469B" w14:textId="0DC7AAE9" w:rsidR="00262065" w:rsidRDefault="00262065"/>
    <w:p w14:paraId="38238A4C" w14:textId="77777777" w:rsidR="00262065" w:rsidRDefault="00262065">
      <w:pPr>
        <w:sectPr w:rsidR="00262065" w:rsidSect="003E7AFD">
          <w:pgSz w:w="15840" w:h="12240" w:orient="landscape"/>
          <w:pgMar w:top="720" w:right="720" w:bottom="720" w:left="720" w:header="709" w:footer="709" w:gutter="0"/>
          <w:cols w:space="708"/>
          <w:docGrid w:linePitch="360"/>
        </w:sectPr>
      </w:pPr>
    </w:p>
    <w:p w14:paraId="1E665EA9" w14:textId="4DCF0A3C" w:rsidR="00262065" w:rsidRDefault="00262065" w:rsidP="00921B27">
      <w:pPr>
        <w:spacing w:line="240" w:lineRule="auto"/>
      </w:pPr>
    </w:p>
    <w:p w14:paraId="1AC88C12" w14:textId="213EB656" w:rsidR="00122D69" w:rsidRPr="00B64465" w:rsidRDefault="00122D69" w:rsidP="00B64465">
      <w:pPr>
        <w:tabs>
          <w:tab w:val="left" w:pos="1095"/>
        </w:tabs>
        <w:spacing w:line="360" w:lineRule="auto"/>
        <w:jc w:val="both"/>
        <w:rPr>
          <w:rFonts w:ascii="Arial" w:hAnsi="Arial" w:cs="Arial"/>
          <w:sz w:val="24"/>
          <w:szCs w:val="24"/>
        </w:rPr>
      </w:pPr>
      <w:r w:rsidRPr="00B64465">
        <w:rPr>
          <w:rFonts w:ascii="Arial" w:hAnsi="Arial" w:cs="Arial"/>
          <w:sz w:val="24"/>
          <w:szCs w:val="24"/>
        </w:rPr>
        <w:t>El lenguaje es un sistema el cual permite que los seres humanos se comuniquen entre ellos, este puede ser tan diverso que no solo pertenece a una sola especie, pues un gran ejemplo son los animales que emiten sonidos para lograr un vínculo, el lenguaje se puede apreciar en una amplia gama como lo es el oral, escrito, corporal e incluso a través de la música e imágenes se puede interpretar un mensaje</w:t>
      </w:r>
      <w:r w:rsidR="00921B27" w:rsidRPr="00B64465">
        <w:rPr>
          <w:rFonts w:ascii="Arial" w:hAnsi="Arial" w:cs="Arial"/>
          <w:sz w:val="24"/>
          <w:szCs w:val="24"/>
        </w:rPr>
        <w:t>. Desde las primeras palabras escuchadas por un infante llevan consigo el inicio de la involucración con la literatura pues esta no solo es exclusiva de los libros o grandes poetas; sino que se puede encontrar en cualquier lugar desde la estructuración de una oración, hasta un mensaje de texto que desea expresar alguna afección.</w:t>
      </w:r>
    </w:p>
    <w:p w14:paraId="79E42F78" w14:textId="4F36BED5" w:rsidR="008410BA" w:rsidRPr="00B64465" w:rsidRDefault="007A7926" w:rsidP="00B64465">
      <w:pPr>
        <w:tabs>
          <w:tab w:val="left" w:pos="1095"/>
        </w:tabs>
        <w:spacing w:line="360" w:lineRule="auto"/>
        <w:jc w:val="both"/>
        <w:rPr>
          <w:rFonts w:ascii="Arial" w:hAnsi="Arial" w:cs="Arial"/>
          <w:sz w:val="24"/>
          <w:szCs w:val="24"/>
        </w:rPr>
      </w:pPr>
      <w:r w:rsidRPr="00B64465">
        <w:rPr>
          <w:rFonts w:ascii="Arial" w:hAnsi="Arial" w:cs="Arial"/>
          <w:sz w:val="24"/>
          <w:szCs w:val="24"/>
        </w:rPr>
        <w:t xml:space="preserve">La literatura infantil tiene grandes impactos en el desarrollo de habilidades </w:t>
      </w:r>
      <w:r w:rsidR="00365EFE" w:rsidRPr="00B64465">
        <w:rPr>
          <w:rFonts w:ascii="Arial" w:hAnsi="Arial" w:cs="Arial"/>
          <w:sz w:val="24"/>
          <w:szCs w:val="24"/>
        </w:rPr>
        <w:t>de escritura pues</w:t>
      </w:r>
      <w:r w:rsidRPr="00B64465">
        <w:rPr>
          <w:rFonts w:ascii="Arial" w:hAnsi="Arial" w:cs="Arial"/>
          <w:sz w:val="24"/>
          <w:szCs w:val="24"/>
        </w:rPr>
        <w:t xml:space="preserve"> según </w:t>
      </w:r>
      <w:proofErr w:type="spellStart"/>
      <w:r w:rsidRPr="00B64465">
        <w:rPr>
          <w:rFonts w:ascii="Arial" w:hAnsi="Arial" w:cs="Arial"/>
          <w:sz w:val="24"/>
          <w:szCs w:val="24"/>
        </w:rPr>
        <w:t>Morrow</w:t>
      </w:r>
      <w:proofErr w:type="spellEnd"/>
      <w:r w:rsidRPr="00B64465">
        <w:rPr>
          <w:rFonts w:ascii="Arial" w:hAnsi="Arial" w:cs="Arial"/>
          <w:sz w:val="24"/>
          <w:szCs w:val="24"/>
        </w:rPr>
        <w:t xml:space="preserve"> y </w:t>
      </w:r>
      <w:proofErr w:type="spellStart"/>
      <w:r w:rsidRPr="00B64465">
        <w:rPr>
          <w:rFonts w:ascii="Arial" w:hAnsi="Arial" w:cs="Arial"/>
          <w:sz w:val="24"/>
          <w:szCs w:val="24"/>
        </w:rPr>
        <w:t>Gambrell</w:t>
      </w:r>
      <w:proofErr w:type="spellEnd"/>
      <w:r w:rsidRPr="00B64465">
        <w:rPr>
          <w:rFonts w:ascii="Arial" w:hAnsi="Arial" w:cs="Arial"/>
          <w:sz w:val="24"/>
          <w:szCs w:val="24"/>
        </w:rPr>
        <w:t xml:space="preserve">, </w:t>
      </w:r>
      <w:r w:rsidRPr="00B64465">
        <w:rPr>
          <w:rFonts w:ascii="Arial" w:hAnsi="Arial" w:cs="Arial"/>
          <w:sz w:val="24"/>
          <w:szCs w:val="24"/>
        </w:rPr>
        <w:t>(</w:t>
      </w:r>
      <w:r w:rsidRPr="00B64465">
        <w:rPr>
          <w:rFonts w:ascii="Arial" w:hAnsi="Arial" w:cs="Arial"/>
          <w:sz w:val="24"/>
          <w:szCs w:val="24"/>
        </w:rPr>
        <w:t>2000</w:t>
      </w:r>
      <w:r w:rsidRPr="00B64465">
        <w:rPr>
          <w:rFonts w:ascii="Arial" w:hAnsi="Arial" w:cs="Arial"/>
          <w:sz w:val="24"/>
          <w:szCs w:val="24"/>
        </w:rPr>
        <w:t xml:space="preserve">) citado por </w:t>
      </w:r>
      <w:proofErr w:type="spellStart"/>
      <w:r w:rsidR="00365EFE" w:rsidRPr="00B64465">
        <w:rPr>
          <w:rFonts w:ascii="Arial" w:hAnsi="Arial" w:cs="Arial"/>
          <w:sz w:val="24"/>
          <w:szCs w:val="24"/>
        </w:rPr>
        <w:t>S</w:t>
      </w:r>
      <w:r w:rsidR="00365EFE" w:rsidRPr="00B64465">
        <w:rPr>
          <w:rFonts w:ascii="Arial" w:hAnsi="Arial" w:cs="Arial"/>
          <w:sz w:val="24"/>
          <w:szCs w:val="24"/>
        </w:rPr>
        <w:t>epulveda</w:t>
      </w:r>
      <w:proofErr w:type="spellEnd"/>
      <w:r w:rsidR="00365EFE" w:rsidRPr="00B64465">
        <w:rPr>
          <w:rFonts w:ascii="Arial" w:hAnsi="Arial" w:cs="Arial"/>
          <w:sz w:val="24"/>
          <w:szCs w:val="24"/>
        </w:rPr>
        <w:t xml:space="preserve"> y </w:t>
      </w:r>
      <w:r w:rsidR="00365EFE" w:rsidRPr="00B64465">
        <w:rPr>
          <w:rFonts w:ascii="Arial" w:hAnsi="Arial" w:cs="Arial"/>
          <w:sz w:val="24"/>
          <w:szCs w:val="24"/>
        </w:rPr>
        <w:t>T</w:t>
      </w:r>
      <w:r w:rsidR="00365EFE" w:rsidRPr="00B64465">
        <w:rPr>
          <w:rFonts w:ascii="Arial" w:hAnsi="Arial" w:cs="Arial"/>
          <w:sz w:val="24"/>
          <w:szCs w:val="24"/>
        </w:rPr>
        <w:t>eberosky</w:t>
      </w:r>
      <w:r w:rsidR="00365EFE" w:rsidRPr="00B64465">
        <w:rPr>
          <w:rFonts w:ascii="Arial" w:hAnsi="Arial" w:cs="Arial"/>
          <w:sz w:val="24"/>
          <w:szCs w:val="24"/>
        </w:rPr>
        <w:t xml:space="preserve"> (2011)</w:t>
      </w:r>
      <w:r w:rsidR="00CF4DF9" w:rsidRPr="00B64465">
        <w:rPr>
          <w:rFonts w:ascii="Arial" w:hAnsi="Arial" w:cs="Arial"/>
          <w:sz w:val="24"/>
          <w:szCs w:val="24"/>
        </w:rPr>
        <w:t xml:space="preserve">. </w:t>
      </w:r>
      <w:r w:rsidR="00365EFE" w:rsidRPr="00B64465">
        <w:rPr>
          <w:rFonts w:ascii="Arial" w:hAnsi="Arial" w:cs="Arial"/>
          <w:sz w:val="24"/>
          <w:szCs w:val="24"/>
        </w:rPr>
        <w:t>Su uso mejora la interacción con material escrito y desarrolla diversas estrategias de comprensión, mejora también las actitudes hacia lo escrito</w:t>
      </w:r>
      <w:r w:rsidR="00365EFE" w:rsidRPr="00B64465">
        <w:rPr>
          <w:rFonts w:ascii="Arial" w:hAnsi="Arial" w:cs="Arial"/>
          <w:sz w:val="24"/>
          <w:szCs w:val="24"/>
        </w:rPr>
        <w:t xml:space="preserve">, apropia sistemas de escritura, estructura y comprensión lectora; es decir el infante adquiere herramientas que le permiten ingresar al mundo del lenguaje escrito permitiendo comprender significativamente, cabe destacar que el acompañamiento del adulto u tutor permite una experiencia mas placentera pues al permitir compartir espacios de lectura en voz alta </w:t>
      </w:r>
      <w:r w:rsidR="008410BA" w:rsidRPr="00B64465">
        <w:rPr>
          <w:rFonts w:ascii="Arial" w:hAnsi="Arial" w:cs="Arial"/>
          <w:sz w:val="24"/>
          <w:szCs w:val="24"/>
        </w:rPr>
        <w:t xml:space="preserve">se potencializara su comprensión, imaginación, memoria, entre otros. </w:t>
      </w:r>
    </w:p>
    <w:p w14:paraId="7DE5D156" w14:textId="02D69327" w:rsidR="00921B27" w:rsidRPr="00B64465" w:rsidRDefault="008410BA" w:rsidP="00B64465">
      <w:pPr>
        <w:tabs>
          <w:tab w:val="left" w:pos="1095"/>
        </w:tabs>
        <w:spacing w:line="360" w:lineRule="auto"/>
        <w:jc w:val="both"/>
        <w:rPr>
          <w:rFonts w:ascii="Arial" w:hAnsi="Arial" w:cs="Arial"/>
          <w:sz w:val="24"/>
          <w:szCs w:val="24"/>
        </w:rPr>
      </w:pPr>
      <w:r w:rsidRPr="00B64465">
        <w:rPr>
          <w:rFonts w:ascii="Arial" w:hAnsi="Arial" w:cs="Arial"/>
          <w:sz w:val="24"/>
          <w:szCs w:val="24"/>
        </w:rPr>
        <w:t xml:space="preserve"> </w:t>
      </w:r>
      <w:r w:rsidR="0064631B" w:rsidRPr="00B64465">
        <w:rPr>
          <w:rFonts w:ascii="Arial" w:hAnsi="Arial" w:cs="Arial"/>
          <w:sz w:val="24"/>
          <w:szCs w:val="24"/>
        </w:rPr>
        <w:t>El lenguaje escrito comparte similitudes con el oral en cuestiones a su adquisición, es decir cuando se brinda la oportunidad de la lectura en voz alta producida por el adulto el infante adquiere diversas habilidades como lo son reproducción de</w:t>
      </w:r>
      <w:r w:rsidR="0064631B" w:rsidRPr="00B64465">
        <w:rPr>
          <w:rFonts w:ascii="Arial" w:hAnsi="Arial" w:cs="Arial"/>
          <w:sz w:val="24"/>
          <w:szCs w:val="24"/>
        </w:rPr>
        <w:t xml:space="preserve"> los enunciados</w:t>
      </w:r>
      <w:r w:rsidR="0064631B" w:rsidRPr="00B64465">
        <w:rPr>
          <w:rFonts w:ascii="Arial" w:hAnsi="Arial" w:cs="Arial"/>
          <w:sz w:val="24"/>
          <w:szCs w:val="24"/>
        </w:rPr>
        <w:t>,</w:t>
      </w:r>
      <w:r w:rsidR="0064631B" w:rsidRPr="00B64465">
        <w:rPr>
          <w:rFonts w:ascii="Arial" w:hAnsi="Arial" w:cs="Arial"/>
          <w:sz w:val="24"/>
          <w:szCs w:val="24"/>
        </w:rPr>
        <w:t xml:space="preserve"> situaciones enunciativas </w:t>
      </w:r>
      <w:r w:rsidR="0064631B" w:rsidRPr="00B64465">
        <w:rPr>
          <w:rFonts w:ascii="Arial" w:hAnsi="Arial" w:cs="Arial"/>
          <w:sz w:val="24"/>
          <w:szCs w:val="24"/>
        </w:rPr>
        <w:t>del</w:t>
      </w:r>
      <w:r w:rsidR="0064631B" w:rsidRPr="00B64465">
        <w:rPr>
          <w:rFonts w:ascii="Arial" w:hAnsi="Arial" w:cs="Arial"/>
          <w:sz w:val="24"/>
          <w:szCs w:val="24"/>
        </w:rPr>
        <w:t xml:space="preserve"> texto</w:t>
      </w:r>
      <w:r w:rsidR="0064631B" w:rsidRPr="00B64465">
        <w:rPr>
          <w:rFonts w:ascii="Arial" w:hAnsi="Arial" w:cs="Arial"/>
          <w:sz w:val="24"/>
          <w:szCs w:val="24"/>
        </w:rPr>
        <w:t>,</w:t>
      </w:r>
      <w:r w:rsidR="0064631B" w:rsidRPr="00B64465">
        <w:rPr>
          <w:rFonts w:ascii="Arial" w:hAnsi="Arial" w:cs="Arial"/>
          <w:sz w:val="24"/>
          <w:szCs w:val="24"/>
        </w:rPr>
        <w:t xml:space="preserve"> el ritmo, los cambios de tono, los énfasis, las pausas</w:t>
      </w:r>
      <w:r w:rsidR="0064631B" w:rsidRPr="00B64465">
        <w:rPr>
          <w:rFonts w:ascii="Arial" w:hAnsi="Arial" w:cs="Arial"/>
          <w:sz w:val="24"/>
          <w:szCs w:val="24"/>
        </w:rPr>
        <w:t xml:space="preserve">; apoyando a la comprensión e identificación de las partes del texto, las cuales </w:t>
      </w:r>
      <w:r w:rsidR="002A7A28" w:rsidRPr="00B64465">
        <w:rPr>
          <w:rFonts w:ascii="Arial" w:hAnsi="Arial" w:cs="Arial"/>
          <w:sz w:val="24"/>
          <w:szCs w:val="24"/>
        </w:rPr>
        <w:t>otorgan las herramientas para la construcción de escritos, no obstante se debe hacer énfasis en esta práctica pues resulta idóneo establecer espacios donde se aborde la imaginación y utilización de lo antes mencionado.</w:t>
      </w:r>
    </w:p>
    <w:p w14:paraId="55AEBB53" w14:textId="30F5D1F2" w:rsidR="002A7A28" w:rsidRPr="00B64465" w:rsidRDefault="00CF4DF9" w:rsidP="00B64465">
      <w:pPr>
        <w:tabs>
          <w:tab w:val="left" w:pos="1095"/>
        </w:tabs>
        <w:spacing w:line="360" w:lineRule="auto"/>
        <w:jc w:val="both"/>
        <w:rPr>
          <w:rFonts w:ascii="Arial" w:hAnsi="Arial" w:cs="Arial"/>
          <w:sz w:val="24"/>
          <w:szCs w:val="24"/>
        </w:rPr>
      </w:pPr>
      <w:r w:rsidRPr="00B64465">
        <w:rPr>
          <w:rFonts w:ascii="Arial" w:hAnsi="Arial" w:cs="Arial"/>
          <w:sz w:val="24"/>
          <w:szCs w:val="24"/>
        </w:rPr>
        <w:lastRenderedPageBreak/>
        <w:t xml:space="preserve">Según Ferreiro y Siro (2008). </w:t>
      </w:r>
      <w:r w:rsidR="00CE47BD" w:rsidRPr="00B64465">
        <w:rPr>
          <w:rFonts w:ascii="Arial" w:hAnsi="Arial" w:cs="Arial"/>
          <w:sz w:val="24"/>
          <w:szCs w:val="24"/>
        </w:rPr>
        <w:t xml:space="preserve"> Indican que el autor de los escritos establece un personaje el cual </w:t>
      </w:r>
      <w:r w:rsidR="004066A6" w:rsidRPr="00B64465">
        <w:rPr>
          <w:rFonts w:ascii="Arial" w:hAnsi="Arial" w:cs="Arial"/>
          <w:sz w:val="24"/>
          <w:szCs w:val="24"/>
        </w:rPr>
        <w:t>es</w:t>
      </w:r>
      <w:r w:rsidR="00CE47BD" w:rsidRPr="00B64465">
        <w:rPr>
          <w:rFonts w:ascii="Arial" w:hAnsi="Arial" w:cs="Arial"/>
          <w:sz w:val="24"/>
          <w:szCs w:val="24"/>
        </w:rPr>
        <w:t xml:space="preserve"> representado por un ser imaginario que en este sentido es denominado como narrador</w:t>
      </w:r>
      <w:r w:rsidR="004066A6" w:rsidRPr="00B64465">
        <w:rPr>
          <w:rFonts w:ascii="Arial" w:hAnsi="Arial" w:cs="Arial"/>
          <w:sz w:val="24"/>
          <w:szCs w:val="24"/>
        </w:rPr>
        <w:t xml:space="preserve"> el cual es establecido para interpretar desde su perspectiva los hechos ocurridos; es decir este personaje relata a viva voz aspectos de la historia que los personajes carecen o están por descubrir, otro elemento  es la focalización la cual debe estar pensada en el lector brindando desde otro ángulo la perspectiva del narrador, no obstante es necesario </w:t>
      </w:r>
      <w:r w:rsidR="00992C9E" w:rsidRPr="00B64465">
        <w:rPr>
          <w:rFonts w:ascii="Arial" w:hAnsi="Arial" w:cs="Arial"/>
          <w:sz w:val="24"/>
          <w:szCs w:val="24"/>
        </w:rPr>
        <w:t>poner en claro la modalización la cual ejerza varias dimensiones es decir la complicidad, humor, compasión entre otros.</w:t>
      </w:r>
    </w:p>
    <w:p w14:paraId="124E4150" w14:textId="1BCFC9A0" w:rsidR="00D259F8" w:rsidRPr="00B64465" w:rsidRDefault="00992C9E" w:rsidP="00B64465">
      <w:pPr>
        <w:tabs>
          <w:tab w:val="left" w:pos="1095"/>
        </w:tabs>
        <w:spacing w:line="360" w:lineRule="auto"/>
        <w:jc w:val="both"/>
        <w:rPr>
          <w:rFonts w:ascii="Arial" w:hAnsi="Arial" w:cs="Arial"/>
          <w:sz w:val="24"/>
          <w:szCs w:val="24"/>
        </w:rPr>
      </w:pPr>
      <w:r w:rsidRPr="00B64465">
        <w:rPr>
          <w:rFonts w:ascii="Arial" w:hAnsi="Arial" w:cs="Arial"/>
          <w:sz w:val="24"/>
          <w:szCs w:val="24"/>
        </w:rPr>
        <w:t xml:space="preserve">Cuando el infante asume el papel de autor en la producción de textos enfrentan una serie de desafíos que le permiten integrar una serie de experiencias que le permiten replantear el objetivo y propósito del lenguaje escrito, cabe destacar que el dar oportunidad a esta práctica educativa no garantiza la formación de escritores profesionales los cuales interpretaran un sinfín de obras literarias, debido a que existen diversas áreas de oportunidad que aún se encuentran en construcción como lo son la puntuación, ortografía, entre otros. </w:t>
      </w:r>
      <w:r w:rsidR="00D259F8" w:rsidRPr="00B64465">
        <w:rPr>
          <w:rFonts w:ascii="Arial" w:hAnsi="Arial" w:cs="Arial"/>
          <w:sz w:val="24"/>
          <w:szCs w:val="24"/>
        </w:rPr>
        <w:t>Sin duda los personajes dentro de una producción son el enfoque principal pues son aquellos que ejercen a lo largo de trama, los cuales pasan por una serie de factores llevándolos al drama la mayoría de las historias radica en la toma de decisiones que llevan a pagar una consecuencias es decir problemas como la muerte, malas elecciones y compañías permiten otorgar en la historia el misterio, tensión  que es acompañado de un histórico desenlace sin embargo los factores antes mencionados no son los únicos que pueden predominar y hacer la historia interesante.</w:t>
      </w:r>
    </w:p>
    <w:p w14:paraId="24F41CAF" w14:textId="202CB2E9" w:rsidR="00B64465" w:rsidRDefault="00D259F8" w:rsidP="00B64465">
      <w:pPr>
        <w:tabs>
          <w:tab w:val="left" w:pos="1095"/>
        </w:tabs>
        <w:spacing w:line="360" w:lineRule="auto"/>
        <w:jc w:val="both"/>
        <w:rPr>
          <w:rFonts w:ascii="Arial" w:hAnsi="Arial" w:cs="Arial"/>
          <w:sz w:val="24"/>
          <w:szCs w:val="24"/>
        </w:rPr>
      </w:pPr>
      <w:r w:rsidRPr="00B64465">
        <w:rPr>
          <w:rFonts w:ascii="Arial" w:hAnsi="Arial" w:cs="Arial"/>
          <w:sz w:val="24"/>
          <w:szCs w:val="24"/>
        </w:rPr>
        <w:t xml:space="preserve">Por su parte los episodios no centrales permiten que el escritor establezca una interacción entre ambos personajes en diferentes contextos que a su vez se preparan para interactuar entre ellos, pues un claro ejemplo en este sentido es la víctima y el villano los cuales son preparados para causar el conflicto central. </w:t>
      </w:r>
      <w:r w:rsidR="00B64465" w:rsidRPr="00B64465">
        <w:rPr>
          <w:rFonts w:ascii="Arial" w:hAnsi="Arial" w:cs="Arial"/>
          <w:sz w:val="24"/>
          <w:szCs w:val="24"/>
        </w:rPr>
        <w:t xml:space="preserve">La tecnología por su parte a jugado un papel importante en todos los aspectos cotidianos incluso en la literatura, un claro ejemplo es la forma y formato de los libros heredando sus propios instrumentos de lectura como lo son las ilustraciones, </w:t>
      </w:r>
      <w:r w:rsidR="00B64465" w:rsidRPr="00B64465">
        <w:rPr>
          <w:rFonts w:ascii="Arial" w:hAnsi="Arial" w:cs="Arial"/>
          <w:sz w:val="24"/>
          <w:szCs w:val="24"/>
        </w:rPr>
        <w:lastRenderedPageBreak/>
        <w:t>trasmitiendo otro tipo de mensajes con la interpretación personal de estas imágenes alusivas dando paso al libro álbum.</w:t>
      </w:r>
    </w:p>
    <w:p w14:paraId="6DD84D83" w14:textId="7F280EC7" w:rsidR="00B64465" w:rsidRPr="00B64465" w:rsidRDefault="00B64465" w:rsidP="00B64465">
      <w:pPr>
        <w:tabs>
          <w:tab w:val="left" w:pos="1095"/>
        </w:tabs>
        <w:spacing w:line="360" w:lineRule="auto"/>
        <w:jc w:val="both"/>
        <w:rPr>
          <w:rFonts w:ascii="Arial" w:hAnsi="Arial" w:cs="Arial"/>
          <w:sz w:val="24"/>
          <w:szCs w:val="24"/>
        </w:rPr>
      </w:pPr>
      <w:r>
        <w:rPr>
          <w:rFonts w:ascii="Arial" w:hAnsi="Arial" w:cs="Arial"/>
          <w:sz w:val="24"/>
          <w:szCs w:val="24"/>
        </w:rPr>
        <w:t xml:space="preserve">La importancia de estas prácticas no solo permite al infante la construcción de elementos clave para su embarque en el mágico mundo del lenguaje escrito, plasmando ideales que a su vez revolucionan </w:t>
      </w:r>
      <w:r w:rsidR="00610070">
        <w:rPr>
          <w:rFonts w:ascii="Arial" w:hAnsi="Arial" w:cs="Arial"/>
          <w:sz w:val="24"/>
          <w:szCs w:val="24"/>
        </w:rPr>
        <w:t>l</w:t>
      </w:r>
      <w:r>
        <w:rPr>
          <w:rFonts w:ascii="Arial" w:hAnsi="Arial" w:cs="Arial"/>
          <w:sz w:val="24"/>
          <w:szCs w:val="24"/>
        </w:rPr>
        <w:t>a litera</w:t>
      </w:r>
      <w:r w:rsidR="00610070">
        <w:rPr>
          <w:rFonts w:ascii="Arial" w:hAnsi="Arial" w:cs="Arial"/>
          <w:sz w:val="24"/>
          <w:szCs w:val="24"/>
        </w:rPr>
        <w:t xml:space="preserve">tura infantil cumpliendo y satisfaciendo sus necesidades como lector, el uso de su imaginación es un punto más al sumar en su currículo ante estas situaciones didácticas pues por naturaleza el infante vive en un mundo de fantasía facilitando la producción. Los adultos son pieza clave para el acompañamiento, sin embrago se exhorta directamente a docentes los cuales tienen la demanda de ejercer de manera armoniosamente las facultades del alumno permitiéndole indagar en todas las áreas que como ya se mencionó, no se espera la formación de autores profesionales sin embargo no hay imposibles en la mente de un niño. </w:t>
      </w:r>
    </w:p>
    <w:p w14:paraId="77547984" w14:textId="0D76C33D" w:rsidR="00CF4DF9" w:rsidRPr="00B64465" w:rsidRDefault="00B64465" w:rsidP="00B64465">
      <w:pPr>
        <w:tabs>
          <w:tab w:val="left" w:pos="1095"/>
        </w:tabs>
        <w:spacing w:line="360" w:lineRule="auto"/>
        <w:jc w:val="both"/>
        <w:rPr>
          <w:rFonts w:ascii="Arial" w:hAnsi="Arial" w:cs="Arial"/>
          <w:sz w:val="24"/>
          <w:szCs w:val="24"/>
        </w:rPr>
      </w:pPr>
      <w:r w:rsidRPr="00B64465">
        <w:rPr>
          <w:rFonts w:ascii="Arial" w:hAnsi="Arial" w:cs="Arial"/>
          <w:sz w:val="24"/>
          <w:szCs w:val="24"/>
        </w:rPr>
        <w:t xml:space="preserve"> </w:t>
      </w:r>
    </w:p>
    <w:p w14:paraId="26A4781D" w14:textId="0EA0BD7D" w:rsidR="00CF4DF9" w:rsidRDefault="00CF4DF9" w:rsidP="00122D69">
      <w:pPr>
        <w:tabs>
          <w:tab w:val="left" w:pos="1095"/>
        </w:tabs>
        <w:rPr>
          <w:sz w:val="20"/>
          <w:szCs w:val="20"/>
        </w:rPr>
      </w:pPr>
    </w:p>
    <w:p w14:paraId="47922CCA" w14:textId="4DCD2D0E" w:rsidR="00CF4DF9" w:rsidRDefault="00CF4DF9" w:rsidP="00122D69">
      <w:pPr>
        <w:tabs>
          <w:tab w:val="left" w:pos="1095"/>
        </w:tabs>
        <w:rPr>
          <w:sz w:val="20"/>
          <w:szCs w:val="20"/>
        </w:rPr>
      </w:pPr>
    </w:p>
    <w:p w14:paraId="53464C99" w14:textId="4AF5739B" w:rsidR="00CF4DF9" w:rsidRDefault="00CF4DF9" w:rsidP="00122D69">
      <w:pPr>
        <w:tabs>
          <w:tab w:val="left" w:pos="1095"/>
        </w:tabs>
        <w:rPr>
          <w:sz w:val="20"/>
          <w:szCs w:val="20"/>
        </w:rPr>
      </w:pPr>
    </w:p>
    <w:p w14:paraId="4560DBF9" w14:textId="2FE3B10E" w:rsidR="00CF4DF9" w:rsidRDefault="00CF4DF9" w:rsidP="00122D69">
      <w:pPr>
        <w:tabs>
          <w:tab w:val="left" w:pos="1095"/>
        </w:tabs>
        <w:rPr>
          <w:sz w:val="20"/>
          <w:szCs w:val="20"/>
        </w:rPr>
      </w:pPr>
    </w:p>
    <w:p w14:paraId="4D0C3882" w14:textId="0F29977D" w:rsidR="00CF4DF9" w:rsidRDefault="00CF4DF9" w:rsidP="00122D69">
      <w:pPr>
        <w:tabs>
          <w:tab w:val="left" w:pos="1095"/>
        </w:tabs>
        <w:rPr>
          <w:sz w:val="20"/>
          <w:szCs w:val="20"/>
        </w:rPr>
      </w:pPr>
    </w:p>
    <w:p w14:paraId="49A55161" w14:textId="662FCE34" w:rsidR="008C3889" w:rsidRDefault="008C3889" w:rsidP="00122D69">
      <w:pPr>
        <w:tabs>
          <w:tab w:val="left" w:pos="1095"/>
        </w:tabs>
        <w:rPr>
          <w:sz w:val="20"/>
          <w:szCs w:val="20"/>
        </w:rPr>
      </w:pPr>
    </w:p>
    <w:p w14:paraId="5306842B" w14:textId="3C095950" w:rsidR="008C3889" w:rsidRDefault="008C3889" w:rsidP="00122D69">
      <w:pPr>
        <w:tabs>
          <w:tab w:val="left" w:pos="1095"/>
        </w:tabs>
        <w:rPr>
          <w:sz w:val="20"/>
          <w:szCs w:val="20"/>
        </w:rPr>
      </w:pPr>
    </w:p>
    <w:p w14:paraId="4DB416EC" w14:textId="10E032CE" w:rsidR="008C3889" w:rsidRDefault="008C3889" w:rsidP="00122D69">
      <w:pPr>
        <w:tabs>
          <w:tab w:val="left" w:pos="1095"/>
        </w:tabs>
        <w:rPr>
          <w:sz w:val="20"/>
          <w:szCs w:val="20"/>
        </w:rPr>
      </w:pPr>
    </w:p>
    <w:p w14:paraId="0409BEDD" w14:textId="04EBD657" w:rsidR="008C3889" w:rsidRDefault="008C3889" w:rsidP="00122D69">
      <w:pPr>
        <w:tabs>
          <w:tab w:val="left" w:pos="1095"/>
        </w:tabs>
        <w:rPr>
          <w:sz w:val="20"/>
          <w:szCs w:val="20"/>
        </w:rPr>
      </w:pPr>
    </w:p>
    <w:p w14:paraId="668A87F8" w14:textId="6B8F100E" w:rsidR="008C3889" w:rsidRDefault="008C3889" w:rsidP="00122D69">
      <w:pPr>
        <w:tabs>
          <w:tab w:val="left" w:pos="1095"/>
        </w:tabs>
        <w:rPr>
          <w:sz w:val="20"/>
          <w:szCs w:val="20"/>
        </w:rPr>
      </w:pPr>
    </w:p>
    <w:p w14:paraId="6A67D68E" w14:textId="2C9EEDF6" w:rsidR="008C3889" w:rsidRDefault="008C3889" w:rsidP="00122D69">
      <w:pPr>
        <w:tabs>
          <w:tab w:val="left" w:pos="1095"/>
        </w:tabs>
        <w:rPr>
          <w:sz w:val="20"/>
          <w:szCs w:val="20"/>
        </w:rPr>
      </w:pPr>
    </w:p>
    <w:p w14:paraId="681BD12E" w14:textId="0E34B13F" w:rsidR="008C3889" w:rsidRDefault="008C3889" w:rsidP="00122D69">
      <w:pPr>
        <w:tabs>
          <w:tab w:val="left" w:pos="1095"/>
        </w:tabs>
        <w:rPr>
          <w:sz w:val="20"/>
          <w:szCs w:val="20"/>
        </w:rPr>
      </w:pPr>
    </w:p>
    <w:p w14:paraId="16808812" w14:textId="5BF0C745" w:rsidR="008C3889" w:rsidRDefault="008C3889" w:rsidP="00122D69">
      <w:pPr>
        <w:tabs>
          <w:tab w:val="left" w:pos="1095"/>
        </w:tabs>
        <w:rPr>
          <w:sz w:val="20"/>
          <w:szCs w:val="20"/>
        </w:rPr>
      </w:pPr>
    </w:p>
    <w:p w14:paraId="3F198CC4" w14:textId="523A07DB" w:rsidR="008C3889" w:rsidRDefault="008C3889" w:rsidP="00122D69">
      <w:pPr>
        <w:tabs>
          <w:tab w:val="left" w:pos="1095"/>
        </w:tabs>
        <w:rPr>
          <w:sz w:val="20"/>
          <w:szCs w:val="20"/>
        </w:rPr>
      </w:pPr>
    </w:p>
    <w:p w14:paraId="174C2F6F" w14:textId="77777777" w:rsidR="008C3889" w:rsidRDefault="008C3889" w:rsidP="00122D69">
      <w:pPr>
        <w:tabs>
          <w:tab w:val="left" w:pos="1095"/>
        </w:tabs>
        <w:rPr>
          <w:sz w:val="20"/>
          <w:szCs w:val="20"/>
        </w:rPr>
      </w:pPr>
    </w:p>
    <w:p w14:paraId="6B5B43D2" w14:textId="2745CE5F" w:rsidR="00CF4DF9" w:rsidRDefault="00CF4DF9" w:rsidP="00122D69">
      <w:pPr>
        <w:tabs>
          <w:tab w:val="left" w:pos="1095"/>
        </w:tabs>
        <w:rPr>
          <w:sz w:val="20"/>
          <w:szCs w:val="20"/>
        </w:rPr>
      </w:pPr>
    </w:p>
    <w:p w14:paraId="3C0AC863" w14:textId="12B36AF6" w:rsidR="00CF4DF9" w:rsidRPr="00610070" w:rsidRDefault="00610070" w:rsidP="00122D69">
      <w:pPr>
        <w:tabs>
          <w:tab w:val="left" w:pos="1095"/>
        </w:tabs>
        <w:rPr>
          <w:rFonts w:ascii="Arial" w:hAnsi="Arial" w:cs="Arial"/>
          <w:b/>
          <w:bCs/>
          <w:sz w:val="28"/>
          <w:szCs w:val="28"/>
        </w:rPr>
      </w:pPr>
      <w:r w:rsidRPr="00610070">
        <w:rPr>
          <w:rFonts w:ascii="Arial" w:hAnsi="Arial" w:cs="Arial"/>
          <w:b/>
          <w:bCs/>
          <w:sz w:val="28"/>
          <w:szCs w:val="28"/>
        </w:rPr>
        <w:lastRenderedPageBreak/>
        <w:t>Bibliografía</w:t>
      </w:r>
      <w:r w:rsidR="00CF4DF9" w:rsidRPr="00610070">
        <w:rPr>
          <w:rFonts w:ascii="Arial" w:hAnsi="Arial" w:cs="Arial"/>
          <w:b/>
          <w:bCs/>
          <w:sz w:val="28"/>
          <w:szCs w:val="28"/>
        </w:rPr>
        <w:t xml:space="preserve">. </w:t>
      </w:r>
    </w:p>
    <w:p w14:paraId="6357335F" w14:textId="1F5B21F6" w:rsidR="00610070" w:rsidRPr="00610070" w:rsidRDefault="00610070" w:rsidP="00610070">
      <w:pPr>
        <w:tabs>
          <w:tab w:val="left" w:pos="1095"/>
        </w:tabs>
        <w:spacing w:line="360" w:lineRule="auto"/>
        <w:rPr>
          <w:rFonts w:ascii="Arial" w:hAnsi="Arial" w:cs="Arial"/>
          <w:color w:val="222222"/>
          <w:sz w:val="24"/>
          <w:szCs w:val="24"/>
          <w:shd w:val="clear" w:color="auto" w:fill="FFFFFF"/>
        </w:rPr>
      </w:pPr>
      <w:r w:rsidRPr="00610070">
        <w:rPr>
          <w:rFonts w:ascii="Arial" w:hAnsi="Arial" w:cs="Arial"/>
          <w:color w:val="222222"/>
          <w:sz w:val="24"/>
          <w:szCs w:val="24"/>
          <w:shd w:val="clear" w:color="auto" w:fill="FFFFFF"/>
        </w:rPr>
        <w:t>López, M. E. (2007). Arte y juego en niños pequeños. Metáforas del vivir. </w:t>
      </w:r>
      <w:proofErr w:type="spellStart"/>
      <w:r w:rsidRPr="00610070">
        <w:rPr>
          <w:rFonts w:ascii="Arial" w:hAnsi="Arial" w:cs="Arial"/>
          <w:i/>
          <w:iCs/>
          <w:color w:val="222222"/>
          <w:sz w:val="24"/>
          <w:szCs w:val="24"/>
          <w:shd w:val="clear" w:color="auto" w:fill="FFFFFF"/>
        </w:rPr>
        <w:t>Conafecto</w:t>
      </w:r>
      <w:proofErr w:type="spellEnd"/>
      <w:r w:rsidRPr="00610070">
        <w:rPr>
          <w:rFonts w:ascii="Arial" w:hAnsi="Arial" w:cs="Arial"/>
          <w:i/>
          <w:iCs/>
          <w:color w:val="222222"/>
          <w:sz w:val="24"/>
          <w:szCs w:val="24"/>
          <w:shd w:val="clear" w:color="auto" w:fill="FFFFFF"/>
        </w:rPr>
        <w:t xml:space="preserve">. </w:t>
      </w:r>
      <w:proofErr w:type="spellStart"/>
      <w:r w:rsidRPr="00610070">
        <w:rPr>
          <w:rFonts w:ascii="Arial" w:hAnsi="Arial" w:cs="Arial"/>
          <w:i/>
          <w:iCs/>
          <w:color w:val="222222"/>
          <w:sz w:val="24"/>
          <w:szCs w:val="24"/>
          <w:shd w:val="clear" w:color="auto" w:fill="FFFFFF"/>
        </w:rPr>
        <w:t>Conafe</w:t>
      </w:r>
      <w:proofErr w:type="spellEnd"/>
      <w:r w:rsidRPr="00610070">
        <w:rPr>
          <w:rFonts w:ascii="Arial" w:hAnsi="Arial" w:cs="Arial"/>
          <w:i/>
          <w:iCs/>
          <w:color w:val="222222"/>
          <w:sz w:val="24"/>
          <w:szCs w:val="24"/>
          <w:shd w:val="clear" w:color="auto" w:fill="FFFFFF"/>
        </w:rPr>
        <w:t>, en línea. Consultado el</w:t>
      </w:r>
      <w:r w:rsidRPr="00610070">
        <w:rPr>
          <w:rFonts w:ascii="Arial" w:hAnsi="Arial" w:cs="Arial"/>
          <w:color w:val="222222"/>
          <w:sz w:val="24"/>
          <w:szCs w:val="24"/>
          <w:shd w:val="clear" w:color="auto" w:fill="FFFFFF"/>
        </w:rPr>
        <w:t>, </w:t>
      </w:r>
      <w:r w:rsidRPr="00610070">
        <w:rPr>
          <w:rFonts w:ascii="Arial" w:hAnsi="Arial" w:cs="Arial"/>
          <w:i/>
          <w:iCs/>
          <w:color w:val="222222"/>
          <w:sz w:val="24"/>
          <w:szCs w:val="24"/>
          <w:shd w:val="clear" w:color="auto" w:fill="FFFFFF"/>
        </w:rPr>
        <w:t>28</w:t>
      </w:r>
      <w:r w:rsidRPr="00610070">
        <w:rPr>
          <w:rFonts w:ascii="Arial" w:hAnsi="Arial" w:cs="Arial"/>
          <w:color w:val="222222"/>
          <w:sz w:val="24"/>
          <w:szCs w:val="24"/>
          <w:shd w:val="clear" w:color="auto" w:fill="FFFFFF"/>
        </w:rPr>
        <w:t>.</w:t>
      </w:r>
    </w:p>
    <w:p w14:paraId="2F00629E" w14:textId="6E919D94" w:rsidR="00CF4DF9" w:rsidRPr="00610070" w:rsidRDefault="00CF4DF9" w:rsidP="00610070">
      <w:pPr>
        <w:tabs>
          <w:tab w:val="left" w:pos="1095"/>
        </w:tabs>
        <w:spacing w:line="360" w:lineRule="auto"/>
        <w:rPr>
          <w:rFonts w:ascii="Arial" w:hAnsi="Arial" w:cs="Arial"/>
          <w:color w:val="222222"/>
          <w:sz w:val="24"/>
          <w:szCs w:val="24"/>
          <w:shd w:val="clear" w:color="auto" w:fill="FFFFFF"/>
        </w:rPr>
      </w:pPr>
      <w:r w:rsidRPr="00610070">
        <w:rPr>
          <w:rFonts w:ascii="Arial" w:hAnsi="Arial" w:cs="Arial"/>
          <w:color w:val="222222"/>
          <w:sz w:val="24"/>
          <w:szCs w:val="24"/>
          <w:shd w:val="clear" w:color="auto" w:fill="FFFFFF"/>
        </w:rPr>
        <w:t>Ferreiro, E., &amp; Siro, A. I. (2008). </w:t>
      </w:r>
      <w:r w:rsidRPr="00610070">
        <w:rPr>
          <w:rFonts w:ascii="Arial" w:hAnsi="Arial" w:cs="Arial"/>
          <w:i/>
          <w:iCs/>
          <w:color w:val="222222"/>
          <w:sz w:val="24"/>
          <w:szCs w:val="24"/>
          <w:shd w:val="clear" w:color="auto" w:fill="FFFFFF"/>
        </w:rPr>
        <w:t>Narrar por escrito desde un personaje: acercamiento de los niños a lo literario</w:t>
      </w:r>
      <w:r w:rsidRPr="00610070">
        <w:rPr>
          <w:rFonts w:ascii="Arial" w:hAnsi="Arial" w:cs="Arial"/>
          <w:color w:val="222222"/>
          <w:sz w:val="24"/>
          <w:szCs w:val="24"/>
          <w:shd w:val="clear" w:color="auto" w:fill="FFFFFF"/>
        </w:rPr>
        <w:t>. Fondo de Cultura Económica de Argentina.</w:t>
      </w:r>
    </w:p>
    <w:p w14:paraId="1C608948" w14:textId="5ADD5099" w:rsidR="00610070" w:rsidRPr="00610070" w:rsidRDefault="00610070" w:rsidP="00610070">
      <w:pPr>
        <w:tabs>
          <w:tab w:val="left" w:pos="1095"/>
        </w:tabs>
        <w:spacing w:line="360" w:lineRule="auto"/>
        <w:rPr>
          <w:rFonts w:ascii="Arial" w:hAnsi="Arial" w:cs="Arial"/>
          <w:sz w:val="24"/>
          <w:szCs w:val="24"/>
        </w:rPr>
      </w:pPr>
      <w:r w:rsidRPr="00610070">
        <w:rPr>
          <w:rFonts w:ascii="Arial" w:hAnsi="Arial" w:cs="Arial"/>
          <w:color w:val="222222"/>
          <w:sz w:val="24"/>
          <w:szCs w:val="24"/>
          <w:shd w:val="clear" w:color="auto" w:fill="FFFFFF"/>
        </w:rPr>
        <w:t>Sepúlveda, A., &amp; Teberosky, A. (2011). El lenguaje en primer plano en la literatura infantil para la enseñanza y el aprendizaje inicial del lenguaje escrito. </w:t>
      </w:r>
      <w:r w:rsidRPr="00610070">
        <w:rPr>
          <w:rFonts w:ascii="Arial" w:hAnsi="Arial" w:cs="Arial"/>
          <w:i/>
          <w:iCs/>
          <w:color w:val="222222"/>
          <w:sz w:val="24"/>
          <w:szCs w:val="24"/>
          <w:shd w:val="clear" w:color="auto" w:fill="FFFFFF"/>
        </w:rPr>
        <w:t>Cultura y Educación</w:t>
      </w:r>
      <w:r w:rsidRPr="00610070">
        <w:rPr>
          <w:rFonts w:ascii="Arial" w:hAnsi="Arial" w:cs="Arial"/>
          <w:color w:val="222222"/>
          <w:sz w:val="24"/>
          <w:szCs w:val="24"/>
          <w:shd w:val="clear" w:color="auto" w:fill="FFFFFF"/>
        </w:rPr>
        <w:t>, </w:t>
      </w:r>
      <w:r w:rsidRPr="00610070">
        <w:rPr>
          <w:rFonts w:ascii="Arial" w:hAnsi="Arial" w:cs="Arial"/>
          <w:i/>
          <w:iCs/>
          <w:color w:val="222222"/>
          <w:sz w:val="24"/>
          <w:szCs w:val="24"/>
          <w:shd w:val="clear" w:color="auto" w:fill="FFFFFF"/>
        </w:rPr>
        <w:t>23</w:t>
      </w:r>
      <w:r w:rsidRPr="00610070">
        <w:rPr>
          <w:rFonts w:ascii="Arial" w:hAnsi="Arial" w:cs="Arial"/>
          <w:color w:val="222222"/>
          <w:sz w:val="24"/>
          <w:szCs w:val="24"/>
          <w:shd w:val="clear" w:color="auto" w:fill="FFFFFF"/>
        </w:rPr>
        <w:t>(1), 23-42.</w:t>
      </w:r>
    </w:p>
    <w:sectPr w:rsidR="00610070" w:rsidRPr="00610070" w:rsidSect="008C388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731DD" w14:textId="77777777" w:rsidR="000932EB" w:rsidRDefault="000932EB" w:rsidP="00A524C9">
      <w:pPr>
        <w:spacing w:after="0" w:line="240" w:lineRule="auto"/>
      </w:pPr>
      <w:r>
        <w:separator/>
      </w:r>
    </w:p>
  </w:endnote>
  <w:endnote w:type="continuationSeparator" w:id="0">
    <w:p w14:paraId="54159E34" w14:textId="77777777" w:rsidR="000932EB" w:rsidRDefault="000932EB"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2BE0" w14:textId="77777777" w:rsidR="000932EB" w:rsidRDefault="000932EB" w:rsidP="00A524C9">
      <w:pPr>
        <w:spacing w:after="0" w:line="240" w:lineRule="auto"/>
      </w:pPr>
      <w:r>
        <w:separator/>
      </w:r>
    </w:p>
  </w:footnote>
  <w:footnote w:type="continuationSeparator" w:id="0">
    <w:p w14:paraId="123CE65D" w14:textId="77777777" w:rsidR="000932EB" w:rsidRDefault="000932EB"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4"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0932EB"/>
    <w:rsid w:val="00122D69"/>
    <w:rsid w:val="00262065"/>
    <w:rsid w:val="002A7A28"/>
    <w:rsid w:val="00365EFE"/>
    <w:rsid w:val="003E7AFD"/>
    <w:rsid w:val="004066A6"/>
    <w:rsid w:val="00610070"/>
    <w:rsid w:val="0064631B"/>
    <w:rsid w:val="007116C1"/>
    <w:rsid w:val="007A7926"/>
    <w:rsid w:val="008410BA"/>
    <w:rsid w:val="008C3889"/>
    <w:rsid w:val="00921B27"/>
    <w:rsid w:val="009568DF"/>
    <w:rsid w:val="00992C9E"/>
    <w:rsid w:val="009B0DE5"/>
    <w:rsid w:val="00A524C9"/>
    <w:rsid w:val="00B4249F"/>
    <w:rsid w:val="00B64465"/>
    <w:rsid w:val="00BD0EDF"/>
    <w:rsid w:val="00BF52DF"/>
    <w:rsid w:val="00C34A24"/>
    <w:rsid w:val="00CE47BD"/>
    <w:rsid w:val="00CF4DF9"/>
    <w:rsid w:val="00D259F8"/>
    <w:rsid w:val="00D777E1"/>
    <w:rsid w:val="00D9679E"/>
    <w:rsid w:val="00DF1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87.160.244.18/sistema/Data/tareas/ENEP-00027/_Actividad/_has/00000000/7.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7</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MQ</cp:lastModifiedBy>
  <cp:revision>3</cp:revision>
  <dcterms:created xsi:type="dcterms:W3CDTF">2021-04-22T21:56:00Z</dcterms:created>
  <dcterms:modified xsi:type="dcterms:W3CDTF">2021-04-23T04:42:00Z</dcterms:modified>
</cp:coreProperties>
</file>