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53A" w:rsidRDefault="00D0553A" w:rsidP="00D0553A">
      <w:pPr>
        <w:spacing w:line="360" w:lineRule="auto"/>
        <w:ind w:left="360"/>
        <w:contextualSpacing/>
        <w:jc w:val="center"/>
        <w:rPr>
          <w:rFonts w:ascii="Arial" w:eastAsia="Calibri" w:hAnsi="Arial" w:cs="Arial"/>
          <w:b/>
          <w:color w:val="000000"/>
          <w:sz w:val="24"/>
          <w:szCs w:val="24"/>
        </w:rPr>
      </w:pPr>
      <w:r w:rsidRPr="00760EB6">
        <w:rPr>
          <w:rFonts w:ascii="Arial" w:eastAsia="Calibri" w:hAnsi="Arial" w:cs="Arial"/>
          <w:b/>
          <w:color w:val="000000"/>
          <w:sz w:val="24"/>
          <w:szCs w:val="24"/>
        </w:rPr>
        <w:t>Escuela Normal de Educación Preescolar</w:t>
      </w:r>
    </w:p>
    <w:p w:rsidR="00D0553A" w:rsidRPr="00D0553A" w:rsidRDefault="00D0553A" w:rsidP="00D0553A">
      <w:pPr>
        <w:spacing w:line="360" w:lineRule="auto"/>
        <w:ind w:left="360"/>
        <w:contextualSpacing/>
        <w:jc w:val="center"/>
        <w:rPr>
          <w:rFonts w:ascii="Arial" w:eastAsia="Calibri" w:hAnsi="Arial" w:cs="Arial"/>
          <w:b/>
          <w:color w:val="000000"/>
          <w:sz w:val="24"/>
          <w:szCs w:val="24"/>
        </w:rPr>
      </w:pPr>
      <w:r w:rsidRPr="00760EB6">
        <w:rPr>
          <w:rFonts w:ascii="Arial" w:eastAsia="Times New Roman" w:hAnsi="Arial" w:cs="Arial"/>
          <w:b/>
          <w:bCs/>
          <w:color w:val="000000"/>
          <w:sz w:val="24"/>
          <w:szCs w:val="24"/>
          <w:lang w:eastAsia="es-MX"/>
        </w:rPr>
        <w:t>Ciclo Escolar 2020 – 2021</w:t>
      </w:r>
    </w:p>
    <w:p w:rsidR="00D0553A" w:rsidRPr="00760EB6" w:rsidRDefault="00D0553A" w:rsidP="00D0553A">
      <w:pPr>
        <w:spacing w:after="120" w:line="360" w:lineRule="auto"/>
        <w:contextualSpacing/>
        <w:jc w:val="center"/>
        <w:rPr>
          <w:rFonts w:ascii="Arial" w:eastAsia="Times New Roman" w:hAnsi="Arial" w:cs="Arial"/>
          <w:b/>
          <w:bCs/>
          <w:color w:val="000000"/>
          <w:sz w:val="24"/>
          <w:szCs w:val="24"/>
          <w:lang w:eastAsia="es-MX"/>
        </w:rPr>
      </w:pPr>
      <w:r w:rsidRPr="00760EB6">
        <w:rPr>
          <w:rFonts w:ascii="Arial" w:eastAsia="Calibri" w:hAnsi="Arial" w:cs="Arial"/>
          <w:noProof/>
          <w:sz w:val="24"/>
          <w:szCs w:val="24"/>
          <w:lang w:eastAsia="es-MX"/>
        </w:rPr>
        <w:drawing>
          <wp:anchor distT="0" distB="0" distL="114300" distR="114300" simplePos="0" relativeHeight="251659264" behindDoc="0" locked="0" layoutInCell="1" allowOverlap="1" wp14:anchorId="7CD5EE46" wp14:editId="3622DC55">
            <wp:simplePos x="0" y="0"/>
            <wp:positionH relativeFrom="margin">
              <wp:align>center</wp:align>
            </wp:positionH>
            <wp:positionV relativeFrom="margin">
              <wp:posOffset>661670</wp:posOffset>
            </wp:positionV>
            <wp:extent cx="1171575" cy="1395095"/>
            <wp:effectExtent l="0" t="0" r="0" b="0"/>
            <wp:wrapSquare wrapText="bothSides"/>
            <wp:docPr id="7"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l="20572" t="20" r="17107" b="-20"/>
                    <a:stretch>
                      <a:fillRect/>
                    </a:stretch>
                  </pic:blipFill>
                  <pic:spPr bwMode="auto">
                    <a:xfrm>
                      <a:off x="0" y="0"/>
                      <a:ext cx="1171575" cy="1395095"/>
                    </a:xfrm>
                    <a:prstGeom prst="rect">
                      <a:avLst/>
                    </a:prstGeom>
                    <a:noFill/>
                  </pic:spPr>
                </pic:pic>
              </a:graphicData>
            </a:graphic>
            <wp14:sizeRelH relativeFrom="margin">
              <wp14:pctWidth>0</wp14:pctWidth>
            </wp14:sizeRelH>
            <wp14:sizeRelV relativeFrom="margin">
              <wp14:pctHeight>0</wp14:pctHeight>
            </wp14:sizeRelV>
          </wp:anchor>
        </w:drawing>
      </w:r>
    </w:p>
    <w:p w:rsidR="00D0553A" w:rsidRPr="00760EB6" w:rsidRDefault="00D0553A" w:rsidP="00D0553A">
      <w:pPr>
        <w:spacing w:line="360" w:lineRule="auto"/>
        <w:ind w:left="360"/>
        <w:jc w:val="center"/>
        <w:rPr>
          <w:rFonts w:ascii="Arial" w:eastAsia="Calibri" w:hAnsi="Arial" w:cs="Arial"/>
          <w:b/>
          <w:color w:val="000000"/>
          <w:sz w:val="24"/>
          <w:szCs w:val="24"/>
        </w:rPr>
      </w:pPr>
    </w:p>
    <w:p w:rsidR="00D0553A" w:rsidRPr="00760EB6" w:rsidRDefault="00D0553A" w:rsidP="00D0553A">
      <w:pPr>
        <w:spacing w:line="360" w:lineRule="auto"/>
        <w:ind w:left="360"/>
        <w:jc w:val="center"/>
        <w:rPr>
          <w:rFonts w:ascii="Arial" w:eastAsia="Calibri" w:hAnsi="Arial" w:cs="Arial"/>
          <w:b/>
          <w:color w:val="000000"/>
          <w:sz w:val="24"/>
          <w:szCs w:val="24"/>
        </w:rPr>
      </w:pPr>
    </w:p>
    <w:p w:rsidR="00D0553A" w:rsidRPr="00760EB6" w:rsidRDefault="00D0553A" w:rsidP="00D0553A">
      <w:pPr>
        <w:spacing w:line="360" w:lineRule="auto"/>
        <w:ind w:left="360"/>
        <w:jc w:val="center"/>
        <w:rPr>
          <w:rFonts w:ascii="Arial" w:eastAsia="Calibri" w:hAnsi="Arial" w:cs="Arial"/>
          <w:b/>
          <w:color w:val="000000"/>
          <w:sz w:val="24"/>
          <w:szCs w:val="24"/>
        </w:rPr>
      </w:pPr>
    </w:p>
    <w:p w:rsidR="00D0553A" w:rsidRDefault="00D0553A" w:rsidP="00D0553A">
      <w:pPr>
        <w:spacing w:line="360" w:lineRule="auto"/>
        <w:ind w:left="357"/>
        <w:jc w:val="center"/>
        <w:rPr>
          <w:rFonts w:ascii="Arial" w:eastAsia="Calibri" w:hAnsi="Arial" w:cs="Arial"/>
          <w:b/>
          <w:color w:val="000000"/>
          <w:sz w:val="24"/>
          <w:szCs w:val="24"/>
        </w:rPr>
      </w:pPr>
    </w:p>
    <w:p w:rsidR="00D0553A" w:rsidRDefault="00D0553A" w:rsidP="00D0553A">
      <w:pPr>
        <w:spacing w:line="360" w:lineRule="auto"/>
        <w:ind w:left="357"/>
        <w:jc w:val="center"/>
        <w:rPr>
          <w:rFonts w:ascii="Arial" w:eastAsia="Calibri" w:hAnsi="Arial" w:cs="Arial"/>
          <w:b/>
          <w:color w:val="000000"/>
          <w:sz w:val="24"/>
          <w:szCs w:val="24"/>
        </w:rPr>
      </w:pPr>
      <w:r>
        <w:rPr>
          <w:rFonts w:ascii="Arial" w:eastAsia="Calibri" w:hAnsi="Arial" w:cs="Arial"/>
          <w:b/>
          <w:color w:val="000000"/>
          <w:sz w:val="24"/>
          <w:szCs w:val="24"/>
        </w:rPr>
        <w:t>Evidencia unidad I</w:t>
      </w:r>
    </w:p>
    <w:p w:rsidR="00D0553A" w:rsidRDefault="00D0553A" w:rsidP="00D0553A">
      <w:pPr>
        <w:spacing w:line="360" w:lineRule="auto"/>
        <w:ind w:left="357"/>
        <w:jc w:val="center"/>
        <w:rPr>
          <w:rFonts w:ascii="Arial" w:eastAsia="Calibri" w:hAnsi="Arial" w:cs="Arial"/>
          <w:b/>
          <w:color w:val="000000"/>
          <w:sz w:val="24"/>
          <w:szCs w:val="24"/>
        </w:rPr>
      </w:pPr>
      <w:r>
        <w:rPr>
          <w:rFonts w:ascii="Arial" w:eastAsia="Calibri" w:hAnsi="Arial" w:cs="Arial"/>
          <w:b/>
          <w:color w:val="000000"/>
          <w:sz w:val="24"/>
          <w:szCs w:val="24"/>
        </w:rPr>
        <w:t>Sexto semestre</w:t>
      </w:r>
    </w:p>
    <w:p w:rsidR="00D0553A" w:rsidRPr="00D0553A" w:rsidRDefault="00D0553A" w:rsidP="00D0553A">
      <w:pPr>
        <w:spacing w:line="360" w:lineRule="auto"/>
        <w:ind w:left="357"/>
        <w:jc w:val="center"/>
        <w:rPr>
          <w:rFonts w:ascii="Arial" w:eastAsia="Calibri" w:hAnsi="Arial" w:cs="Arial"/>
          <w:color w:val="000000"/>
          <w:sz w:val="24"/>
          <w:szCs w:val="24"/>
        </w:rPr>
      </w:pPr>
      <w:r>
        <w:rPr>
          <w:rFonts w:ascii="Arial" w:eastAsia="Calibri" w:hAnsi="Arial" w:cs="Arial"/>
          <w:b/>
          <w:color w:val="000000"/>
          <w:sz w:val="24"/>
          <w:szCs w:val="24"/>
        </w:rPr>
        <w:t xml:space="preserve">Curso: </w:t>
      </w:r>
      <w:r>
        <w:rPr>
          <w:rFonts w:ascii="Arial" w:eastAsia="Calibri" w:hAnsi="Arial" w:cs="Arial"/>
          <w:color w:val="000000"/>
          <w:sz w:val="24"/>
          <w:szCs w:val="24"/>
        </w:rPr>
        <w:t>Creación Literaria.</w:t>
      </w:r>
    </w:p>
    <w:p w:rsidR="00D0553A" w:rsidRDefault="00D0553A" w:rsidP="00D0553A">
      <w:pPr>
        <w:spacing w:line="360" w:lineRule="auto"/>
        <w:ind w:left="357"/>
        <w:jc w:val="center"/>
        <w:rPr>
          <w:rFonts w:ascii="Arial" w:eastAsia="Calibri" w:hAnsi="Arial" w:cs="Arial"/>
          <w:color w:val="000000"/>
          <w:sz w:val="24"/>
          <w:szCs w:val="24"/>
        </w:rPr>
      </w:pPr>
      <w:r>
        <w:rPr>
          <w:rFonts w:ascii="Arial" w:eastAsia="Calibri" w:hAnsi="Arial" w:cs="Arial"/>
          <w:b/>
          <w:color w:val="000000"/>
          <w:sz w:val="24"/>
          <w:szCs w:val="24"/>
        </w:rPr>
        <w:t>Docente</w:t>
      </w:r>
      <w:r w:rsidRPr="00760EB6">
        <w:rPr>
          <w:rFonts w:ascii="Arial" w:eastAsia="Calibri" w:hAnsi="Arial" w:cs="Arial"/>
          <w:b/>
          <w:color w:val="000000"/>
          <w:sz w:val="24"/>
          <w:szCs w:val="24"/>
        </w:rPr>
        <w:t xml:space="preserve">: </w:t>
      </w:r>
      <w:r>
        <w:rPr>
          <w:rFonts w:ascii="Arial" w:eastAsia="Calibri" w:hAnsi="Arial" w:cs="Arial"/>
          <w:color w:val="000000"/>
          <w:sz w:val="24"/>
          <w:szCs w:val="24"/>
        </w:rPr>
        <w:t xml:space="preserve">Silvia Banda Servín. </w:t>
      </w:r>
    </w:p>
    <w:p w:rsidR="00D0553A" w:rsidRDefault="00D0553A" w:rsidP="00D0553A">
      <w:pPr>
        <w:spacing w:line="360" w:lineRule="auto"/>
        <w:ind w:left="357"/>
        <w:jc w:val="center"/>
        <w:rPr>
          <w:rFonts w:ascii="Arial" w:eastAsia="Calibri" w:hAnsi="Arial" w:cs="Arial"/>
          <w:color w:val="000000"/>
          <w:sz w:val="24"/>
          <w:szCs w:val="24"/>
        </w:rPr>
      </w:pPr>
      <w:r w:rsidRPr="00760EB6">
        <w:rPr>
          <w:rFonts w:ascii="Arial" w:eastAsia="Calibri" w:hAnsi="Arial" w:cs="Arial"/>
          <w:b/>
          <w:color w:val="000000"/>
          <w:sz w:val="24"/>
          <w:szCs w:val="24"/>
        </w:rPr>
        <w:t>Alumna:</w:t>
      </w:r>
      <w:r>
        <w:rPr>
          <w:rFonts w:ascii="Arial" w:eastAsia="Calibri" w:hAnsi="Arial" w:cs="Arial"/>
          <w:b/>
          <w:color w:val="000000"/>
          <w:sz w:val="24"/>
          <w:szCs w:val="24"/>
        </w:rPr>
        <w:t xml:space="preserve"> </w:t>
      </w:r>
      <w:r>
        <w:rPr>
          <w:rFonts w:ascii="Arial" w:eastAsia="Calibri" w:hAnsi="Arial" w:cs="Arial"/>
          <w:color w:val="000000"/>
          <w:sz w:val="24"/>
          <w:szCs w:val="24"/>
        </w:rPr>
        <w:t xml:space="preserve">Karen Guadalupe Morales </w:t>
      </w:r>
      <w:proofErr w:type="spellStart"/>
      <w:r>
        <w:rPr>
          <w:rFonts w:ascii="Arial" w:eastAsia="Calibri" w:hAnsi="Arial" w:cs="Arial"/>
          <w:color w:val="000000"/>
          <w:sz w:val="24"/>
          <w:szCs w:val="24"/>
        </w:rPr>
        <w:t>Verastegui</w:t>
      </w:r>
      <w:proofErr w:type="spellEnd"/>
      <w:r>
        <w:rPr>
          <w:rFonts w:ascii="Arial" w:eastAsia="Calibri" w:hAnsi="Arial" w:cs="Arial"/>
          <w:color w:val="000000"/>
          <w:sz w:val="24"/>
          <w:szCs w:val="24"/>
        </w:rPr>
        <w:t>.</w:t>
      </w:r>
    </w:p>
    <w:p w:rsidR="00D0553A" w:rsidRDefault="00D0553A" w:rsidP="00D0553A">
      <w:pPr>
        <w:spacing w:line="360" w:lineRule="auto"/>
        <w:ind w:left="357"/>
        <w:jc w:val="center"/>
        <w:rPr>
          <w:rFonts w:ascii="Arial" w:eastAsia="Calibri" w:hAnsi="Arial" w:cs="Arial"/>
          <w:b/>
          <w:color w:val="000000"/>
          <w:sz w:val="24"/>
          <w:szCs w:val="24"/>
        </w:rPr>
      </w:pPr>
      <w:r>
        <w:rPr>
          <w:rFonts w:ascii="Arial" w:eastAsia="Calibri" w:hAnsi="Arial" w:cs="Arial"/>
          <w:b/>
          <w:color w:val="000000"/>
          <w:sz w:val="24"/>
          <w:szCs w:val="24"/>
        </w:rPr>
        <w:t>3° “A”</w:t>
      </w:r>
    </w:p>
    <w:p w:rsidR="00D0553A" w:rsidRDefault="00D0553A" w:rsidP="00D0553A">
      <w:pPr>
        <w:spacing w:line="360" w:lineRule="auto"/>
        <w:ind w:left="357"/>
        <w:jc w:val="center"/>
        <w:rPr>
          <w:rFonts w:ascii="Arial" w:eastAsia="Calibri" w:hAnsi="Arial" w:cs="Arial"/>
          <w:color w:val="000000"/>
          <w:sz w:val="24"/>
          <w:szCs w:val="24"/>
        </w:rPr>
      </w:pPr>
      <w:r>
        <w:rPr>
          <w:rFonts w:ascii="Arial" w:eastAsia="Calibri" w:hAnsi="Arial" w:cs="Arial"/>
          <w:b/>
          <w:color w:val="000000"/>
          <w:sz w:val="24"/>
          <w:szCs w:val="24"/>
        </w:rPr>
        <w:t xml:space="preserve">NL: </w:t>
      </w:r>
      <w:r>
        <w:rPr>
          <w:rFonts w:ascii="Arial" w:eastAsia="Calibri" w:hAnsi="Arial" w:cs="Arial"/>
          <w:color w:val="000000"/>
          <w:sz w:val="24"/>
          <w:szCs w:val="24"/>
        </w:rPr>
        <w:t>12</w:t>
      </w:r>
    </w:p>
    <w:p w:rsidR="00D0553A" w:rsidRDefault="00D0553A" w:rsidP="00D0553A">
      <w:pPr>
        <w:spacing w:line="360" w:lineRule="auto"/>
        <w:ind w:left="357"/>
        <w:jc w:val="center"/>
        <w:rPr>
          <w:rFonts w:ascii="Arial" w:eastAsia="Calibri" w:hAnsi="Arial" w:cs="Arial"/>
          <w:b/>
          <w:color w:val="000000"/>
          <w:sz w:val="24"/>
          <w:szCs w:val="24"/>
        </w:rPr>
      </w:pPr>
      <w:r>
        <w:rPr>
          <w:rFonts w:ascii="Arial" w:eastAsia="Calibri" w:hAnsi="Arial" w:cs="Arial"/>
          <w:b/>
          <w:color w:val="000000"/>
          <w:sz w:val="24"/>
          <w:szCs w:val="24"/>
        </w:rPr>
        <w:t>Competencias Unidad I</w:t>
      </w:r>
    </w:p>
    <w:p w:rsidR="00D0553A" w:rsidRPr="00D0553A" w:rsidRDefault="00D0553A" w:rsidP="00D0553A">
      <w:pPr>
        <w:pStyle w:val="Prrafodelista"/>
        <w:numPr>
          <w:ilvl w:val="0"/>
          <w:numId w:val="2"/>
        </w:numPr>
        <w:spacing w:line="360" w:lineRule="auto"/>
        <w:rPr>
          <w:rFonts w:ascii="Arial" w:eastAsia="Calibri" w:hAnsi="Arial" w:cs="Arial"/>
          <w:color w:val="000000"/>
          <w:sz w:val="24"/>
          <w:szCs w:val="24"/>
        </w:rPr>
      </w:pPr>
      <w:r w:rsidRPr="00D0553A">
        <w:rPr>
          <w:rFonts w:ascii="Arial" w:eastAsia="Calibri" w:hAnsi="Arial" w:cs="Arial"/>
          <w:bCs/>
          <w:iCs/>
          <w:color w:val="000000"/>
          <w:sz w:val="24"/>
          <w:szCs w:val="24"/>
        </w:rPr>
        <w:t>Detecta los procesos de aprendizaje de sus alumnos para favorecer su desarrollo cognitivo y socio-emocional.</w:t>
      </w:r>
    </w:p>
    <w:p w:rsidR="00D0553A" w:rsidRPr="00D0553A" w:rsidRDefault="00D0553A" w:rsidP="00D0553A">
      <w:pPr>
        <w:pStyle w:val="Prrafodelista"/>
        <w:numPr>
          <w:ilvl w:val="0"/>
          <w:numId w:val="2"/>
        </w:numPr>
        <w:spacing w:line="360" w:lineRule="auto"/>
        <w:rPr>
          <w:rFonts w:ascii="Arial" w:eastAsia="Calibri" w:hAnsi="Arial" w:cs="Arial"/>
          <w:color w:val="000000"/>
          <w:sz w:val="24"/>
          <w:szCs w:val="24"/>
        </w:rPr>
      </w:pPr>
      <w:r w:rsidRPr="00D0553A">
        <w:rPr>
          <w:rFonts w:ascii="Arial" w:eastAsia="Calibri" w:hAnsi="Arial" w:cs="Arial"/>
          <w:bCs/>
          <w:iCs/>
          <w:color w:val="000000"/>
          <w:sz w:val="24"/>
          <w:szCs w:val="24"/>
        </w:rPr>
        <w:t>Integra recursos de la investigación educativa para enriquecer su práctica profesional, expresando su interés por el conocimiento, la ciencia y la mejora de la educación</w:t>
      </w:r>
    </w:p>
    <w:p w:rsidR="00D0553A" w:rsidRDefault="00D0553A" w:rsidP="00D0553A">
      <w:pPr>
        <w:spacing w:line="360" w:lineRule="auto"/>
        <w:rPr>
          <w:rFonts w:ascii="Arial" w:eastAsia="Calibri" w:hAnsi="Arial" w:cs="Arial"/>
          <w:color w:val="000000"/>
          <w:sz w:val="24"/>
          <w:szCs w:val="24"/>
        </w:rPr>
      </w:pPr>
    </w:p>
    <w:p w:rsidR="00D0553A" w:rsidRDefault="00D0553A" w:rsidP="00D0553A">
      <w:pPr>
        <w:spacing w:line="360" w:lineRule="auto"/>
        <w:rPr>
          <w:rFonts w:ascii="Arial" w:eastAsia="Calibri" w:hAnsi="Arial" w:cs="Arial"/>
          <w:color w:val="000000"/>
          <w:sz w:val="24"/>
          <w:szCs w:val="24"/>
        </w:rPr>
      </w:pPr>
    </w:p>
    <w:p w:rsidR="00D0553A" w:rsidRDefault="00D0553A" w:rsidP="00D0553A">
      <w:pPr>
        <w:spacing w:line="360" w:lineRule="auto"/>
        <w:rPr>
          <w:rFonts w:ascii="Arial" w:eastAsia="Calibri" w:hAnsi="Arial" w:cs="Arial"/>
          <w:color w:val="000000"/>
          <w:sz w:val="24"/>
          <w:szCs w:val="24"/>
        </w:rPr>
      </w:pPr>
    </w:p>
    <w:p w:rsidR="00D0553A" w:rsidRDefault="00D0553A" w:rsidP="00D0553A">
      <w:pPr>
        <w:spacing w:line="360" w:lineRule="auto"/>
        <w:rPr>
          <w:rFonts w:ascii="Arial" w:eastAsia="Calibri" w:hAnsi="Arial" w:cs="Arial"/>
          <w:color w:val="000000"/>
          <w:sz w:val="24"/>
          <w:szCs w:val="24"/>
        </w:rPr>
      </w:pPr>
    </w:p>
    <w:p w:rsidR="00D0553A" w:rsidRPr="00D0553A" w:rsidRDefault="00D0553A" w:rsidP="00D0553A">
      <w:pPr>
        <w:spacing w:line="360" w:lineRule="auto"/>
        <w:jc w:val="right"/>
        <w:rPr>
          <w:rFonts w:ascii="Arial" w:eastAsia="Calibri" w:hAnsi="Arial" w:cs="Arial"/>
          <w:color w:val="000000"/>
          <w:sz w:val="24"/>
          <w:szCs w:val="24"/>
        </w:rPr>
      </w:pPr>
      <w:r>
        <w:rPr>
          <w:rFonts w:ascii="Arial" w:eastAsia="Calibri" w:hAnsi="Arial" w:cs="Arial"/>
          <w:color w:val="000000"/>
          <w:sz w:val="24"/>
          <w:szCs w:val="24"/>
        </w:rPr>
        <w:t>Saltillo, Coahuila 23 de abril de 2021</w:t>
      </w:r>
    </w:p>
    <w:p w:rsidR="00C74164" w:rsidRPr="00C74164" w:rsidRDefault="00C74164" w:rsidP="00C74164">
      <w:pPr>
        <w:spacing w:line="480" w:lineRule="auto"/>
        <w:ind w:left="357"/>
        <w:jc w:val="both"/>
        <w:rPr>
          <w:rFonts w:ascii="Arial" w:eastAsia="Calibri" w:hAnsi="Arial" w:cs="Arial"/>
          <w:b/>
          <w:color w:val="000000"/>
          <w:sz w:val="24"/>
        </w:rPr>
      </w:pPr>
      <w:r w:rsidRPr="00C74164">
        <w:rPr>
          <w:rFonts w:ascii="Arial" w:eastAsia="Calibri" w:hAnsi="Arial" w:cs="Arial"/>
          <w:b/>
          <w:color w:val="000000"/>
          <w:sz w:val="24"/>
        </w:rPr>
        <w:lastRenderedPageBreak/>
        <w:t>LA LITERATURA EN LA INFANCIA</w:t>
      </w:r>
    </w:p>
    <w:p w:rsidR="00D0553A" w:rsidRPr="00C74164" w:rsidRDefault="006811A9" w:rsidP="00C74164">
      <w:pPr>
        <w:spacing w:line="480" w:lineRule="auto"/>
        <w:ind w:left="357"/>
        <w:jc w:val="both"/>
        <w:rPr>
          <w:rFonts w:ascii="Arial" w:eastAsia="Calibri" w:hAnsi="Arial" w:cs="Arial"/>
          <w:color w:val="000000"/>
          <w:sz w:val="24"/>
        </w:rPr>
      </w:pPr>
      <w:r w:rsidRPr="00C74164">
        <w:rPr>
          <w:rFonts w:ascii="Arial" w:eastAsia="Calibri" w:hAnsi="Arial" w:cs="Arial"/>
          <w:color w:val="000000"/>
          <w:sz w:val="24"/>
        </w:rPr>
        <w:t>Los beneficios que el hábito de la lectura ofrece, se adquieren más satisfactoriamente, si se inicia desde los primeros años de vida como un vehículo de comunicación que implica una serie de ventajas en el desarrollo del menor. Tomando en cuenta estas consideraciones, se debe lograr en niños y niñas las adquisiciones que faciliten la lectura con el empleo de diversas prácticas de la misma estimulando dichas adquisiciones.</w:t>
      </w:r>
    </w:p>
    <w:p w:rsidR="006811A9" w:rsidRPr="00C74164" w:rsidRDefault="006811A9" w:rsidP="00C74164">
      <w:pPr>
        <w:spacing w:line="480" w:lineRule="auto"/>
        <w:ind w:left="357"/>
        <w:jc w:val="both"/>
        <w:rPr>
          <w:rFonts w:ascii="Arial" w:eastAsia="Calibri" w:hAnsi="Arial" w:cs="Arial"/>
          <w:color w:val="000000"/>
          <w:sz w:val="24"/>
        </w:rPr>
      </w:pPr>
      <w:r w:rsidRPr="00C74164">
        <w:rPr>
          <w:rFonts w:ascii="Arial" w:eastAsia="Calibri" w:hAnsi="Arial" w:cs="Arial"/>
          <w:color w:val="000000"/>
          <w:sz w:val="24"/>
        </w:rPr>
        <w:t>La literatura promueve el desarrollo de la fun</w:t>
      </w:r>
      <w:r w:rsidRPr="00C74164">
        <w:rPr>
          <w:rFonts w:ascii="Arial" w:eastAsia="Calibri" w:hAnsi="Arial" w:cs="Arial"/>
          <w:color w:val="000000"/>
          <w:sz w:val="24"/>
        </w:rPr>
        <w:t xml:space="preserve">ción imaginativa del lenguaje y </w:t>
      </w:r>
      <w:r w:rsidRPr="00C74164">
        <w:rPr>
          <w:rFonts w:ascii="Arial" w:eastAsia="Calibri" w:hAnsi="Arial" w:cs="Arial"/>
          <w:color w:val="000000"/>
          <w:sz w:val="24"/>
        </w:rPr>
        <w:t>forma a lectores autónomos, debido a que toda obra lit</w:t>
      </w:r>
      <w:r w:rsidRPr="00C74164">
        <w:rPr>
          <w:rFonts w:ascii="Arial" w:eastAsia="Calibri" w:hAnsi="Arial" w:cs="Arial"/>
          <w:color w:val="000000"/>
          <w:sz w:val="24"/>
        </w:rPr>
        <w:t xml:space="preserve">eraria contribuye a la creación </w:t>
      </w:r>
      <w:r w:rsidRPr="00C74164">
        <w:rPr>
          <w:rFonts w:ascii="Arial" w:eastAsia="Calibri" w:hAnsi="Arial" w:cs="Arial"/>
          <w:color w:val="000000"/>
          <w:sz w:val="24"/>
        </w:rPr>
        <w:t>de la lengua. Por su parte la literatura infantil permi</w:t>
      </w:r>
      <w:r w:rsidRPr="00C74164">
        <w:rPr>
          <w:rFonts w:ascii="Arial" w:eastAsia="Calibri" w:hAnsi="Arial" w:cs="Arial"/>
          <w:color w:val="000000"/>
          <w:sz w:val="24"/>
        </w:rPr>
        <w:t xml:space="preserve">te que el niño incursione en el </w:t>
      </w:r>
      <w:r w:rsidRPr="00C74164">
        <w:rPr>
          <w:rFonts w:ascii="Arial" w:eastAsia="Calibri" w:hAnsi="Arial" w:cs="Arial"/>
          <w:color w:val="000000"/>
          <w:sz w:val="24"/>
        </w:rPr>
        <w:t xml:space="preserve">conocimiento de la lengua, a través del espíritu lúdico de </w:t>
      </w:r>
      <w:r w:rsidRPr="00C74164">
        <w:rPr>
          <w:rFonts w:ascii="Arial" w:eastAsia="Calibri" w:hAnsi="Arial" w:cs="Arial"/>
          <w:color w:val="000000"/>
          <w:sz w:val="24"/>
        </w:rPr>
        <w:t xml:space="preserve">las palabras, las onomatopeyas, </w:t>
      </w:r>
      <w:r w:rsidRPr="00C74164">
        <w:rPr>
          <w:rFonts w:ascii="Arial" w:eastAsia="Calibri" w:hAnsi="Arial" w:cs="Arial"/>
          <w:color w:val="000000"/>
          <w:sz w:val="24"/>
        </w:rPr>
        <w:t>el ritmo, la sencillez en cuanto a su concepción y ex</w:t>
      </w:r>
      <w:r w:rsidRPr="00C74164">
        <w:rPr>
          <w:rFonts w:ascii="Arial" w:eastAsia="Calibri" w:hAnsi="Arial" w:cs="Arial"/>
          <w:color w:val="000000"/>
          <w:sz w:val="24"/>
        </w:rPr>
        <w:t xml:space="preserve">presión temática, el dramatismo </w:t>
      </w:r>
      <w:r w:rsidRPr="00C74164">
        <w:rPr>
          <w:rFonts w:ascii="Arial" w:eastAsia="Calibri" w:hAnsi="Arial" w:cs="Arial"/>
          <w:color w:val="000000"/>
          <w:sz w:val="24"/>
        </w:rPr>
        <w:t>en el sentido de centrar la atención</w:t>
      </w:r>
      <w:r w:rsidRPr="00C74164">
        <w:rPr>
          <w:rFonts w:ascii="Arial" w:eastAsia="Calibri" w:hAnsi="Arial" w:cs="Arial"/>
          <w:color w:val="000000"/>
          <w:sz w:val="24"/>
        </w:rPr>
        <w:t>. Así mismo la literatura establece un incesante intercambio de sentidos, juega un papel significativo porque permite el desarrollo de la función imaginativa del lenguaje.</w:t>
      </w:r>
    </w:p>
    <w:p w:rsidR="0073504F" w:rsidRPr="00C74164" w:rsidRDefault="0073504F" w:rsidP="00C74164">
      <w:pPr>
        <w:spacing w:line="480" w:lineRule="auto"/>
        <w:ind w:left="357"/>
        <w:jc w:val="both"/>
        <w:rPr>
          <w:rFonts w:ascii="Arial" w:eastAsia="Calibri" w:hAnsi="Arial" w:cs="Arial"/>
          <w:color w:val="000000"/>
          <w:sz w:val="24"/>
        </w:rPr>
      </w:pPr>
      <w:r w:rsidRPr="00C74164">
        <w:rPr>
          <w:rFonts w:ascii="Arial" w:eastAsia="Calibri" w:hAnsi="Arial" w:cs="Arial"/>
          <w:color w:val="000000"/>
          <w:sz w:val="24"/>
        </w:rPr>
        <w:t>De acuerdo a diversas lecturas que se abordaron a lo largo de la primera unidad se pudieron rescatar aprendizajes. En la lectura “</w:t>
      </w:r>
      <w:r w:rsidRPr="00C74164">
        <w:rPr>
          <w:rFonts w:ascii="Arial" w:eastAsia="Calibri" w:hAnsi="Arial" w:cs="Arial"/>
          <w:i/>
          <w:color w:val="000000"/>
          <w:sz w:val="24"/>
        </w:rPr>
        <w:t>El lenguaje en primer plano en la literatura infantil para la enseñanza y el aprendizaje inicial del lenguaje escrito”</w:t>
      </w:r>
      <w:r w:rsidRPr="00C74164">
        <w:rPr>
          <w:rFonts w:ascii="Arial" w:eastAsia="Calibri" w:hAnsi="Arial" w:cs="Arial"/>
          <w:color w:val="000000"/>
          <w:sz w:val="24"/>
        </w:rPr>
        <w:t xml:space="preserve"> menciona que la literatura infantil beneficia el lenguaje escrito de los niños, así como facilita el aprendizaje del vocabulario, es decir, cuando el niño tiene un acercamiento a la lectura, va ampliando su léxico, aprende más palabras, tiene </w:t>
      </w:r>
      <w:r w:rsidRPr="00C74164">
        <w:rPr>
          <w:rFonts w:ascii="Arial" w:eastAsia="Calibri" w:hAnsi="Arial" w:cs="Arial"/>
          <w:color w:val="000000"/>
          <w:sz w:val="24"/>
        </w:rPr>
        <w:lastRenderedPageBreak/>
        <w:t>una comunicación más efectiva. Ayuda a la producción de textos, a la vez que se apropian de índices textuales.</w:t>
      </w:r>
    </w:p>
    <w:p w:rsidR="0073504F" w:rsidRPr="00C74164" w:rsidRDefault="0073504F" w:rsidP="00C74164">
      <w:pPr>
        <w:spacing w:line="480" w:lineRule="auto"/>
        <w:ind w:left="357"/>
        <w:jc w:val="both"/>
        <w:rPr>
          <w:rFonts w:ascii="Arial" w:eastAsia="Calibri" w:hAnsi="Arial" w:cs="Arial"/>
          <w:color w:val="000000"/>
          <w:sz w:val="24"/>
        </w:rPr>
      </w:pPr>
      <w:r w:rsidRPr="00C74164">
        <w:rPr>
          <w:rFonts w:ascii="Arial" w:eastAsia="Calibri" w:hAnsi="Arial" w:cs="Arial"/>
          <w:color w:val="000000"/>
          <w:sz w:val="24"/>
        </w:rPr>
        <w:t xml:space="preserve">Para el apego a la lectura, </w:t>
      </w:r>
      <w:r w:rsidR="00C74164" w:rsidRPr="00C74164">
        <w:rPr>
          <w:rFonts w:ascii="Arial" w:eastAsia="Calibri" w:hAnsi="Arial" w:cs="Arial"/>
          <w:color w:val="000000"/>
          <w:sz w:val="24"/>
        </w:rPr>
        <w:t>es necesario</w:t>
      </w:r>
      <w:r w:rsidRPr="00C74164">
        <w:rPr>
          <w:rFonts w:ascii="Arial" w:eastAsia="Calibri" w:hAnsi="Arial" w:cs="Arial"/>
          <w:color w:val="000000"/>
          <w:sz w:val="24"/>
        </w:rPr>
        <w:t xml:space="preserve"> </w:t>
      </w:r>
      <w:r w:rsidR="00C74164" w:rsidRPr="00C74164">
        <w:rPr>
          <w:rFonts w:ascii="Arial" w:eastAsia="Calibri" w:hAnsi="Arial" w:cs="Arial"/>
          <w:color w:val="000000"/>
          <w:sz w:val="24"/>
        </w:rPr>
        <w:t>implementarla</w:t>
      </w:r>
      <w:r w:rsidRPr="00C74164">
        <w:rPr>
          <w:rFonts w:ascii="Arial" w:eastAsia="Calibri" w:hAnsi="Arial" w:cs="Arial"/>
          <w:color w:val="000000"/>
          <w:sz w:val="24"/>
        </w:rPr>
        <w:t xml:space="preserve"> desd</w:t>
      </w:r>
      <w:r w:rsidR="00C74164" w:rsidRPr="00C74164">
        <w:rPr>
          <w:rFonts w:ascii="Arial" w:eastAsia="Calibri" w:hAnsi="Arial" w:cs="Arial"/>
          <w:color w:val="000000"/>
          <w:sz w:val="24"/>
        </w:rPr>
        <w:t xml:space="preserve">e edades tempranas, </w:t>
      </w:r>
      <w:proofErr w:type="spellStart"/>
      <w:r w:rsidRPr="00C74164">
        <w:rPr>
          <w:rFonts w:ascii="Arial" w:eastAsia="Calibri" w:hAnsi="Arial" w:cs="Arial"/>
          <w:color w:val="000000"/>
          <w:sz w:val="24"/>
        </w:rPr>
        <w:t>Inostroza</w:t>
      </w:r>
      <w:proofErr w:type="spellEnd"/>
      <w:r w:rsidRPr="00C74164">
        <w:rPr>
          <w:rFonts w:ascii="Arial" w:eastAsia="Calibri" w:hAnsi="Arial" w:cs="Arial"/>
          <w:color w:val="000000"/>
          <w:sz w:val="24"/>
        </w:rPr>
        <w:t xml:space="preserve"> (1997: 56) sugiere una serie de condiciones para incorporar en el aula:</w:t>
      </w:r>
    </w:p>
    <w:p w:rsidR="0073504F" w:rsidRPr="00C74164" w:rsidRDefault="0073504F" w:rsidP="00C74164">
      <w:pPr>
        <w:spacing w:line="480" w:lineRule="auto"/>
        <w:ind w:left="357"/>
        <w:jc w:val="both"/>
        <w:rPr>
          <w:rFonts w:ascii="Arial" w:eastAsia="Calibri" w:hAnsi="Arial" w:cs="Arial"/>
          <w:color w:val="000000"/>
          <w:sz w:val="24"/>
        </w:rPr>
      </w:pPr>
      <w:r w:rsidRPr="00C74164">
        <w:rPr>
          <w:rFonts w:ascii="Arial" w:eastAsia="Calibri" w:hAnsi="Arial" w:cs="Arial"/>
          <w:color w:val="000000"/>
          <w:sz w:val="24"/>
        </w:rPr>
        <w:t>• Crear un ambiente apropiado para la convivencia donde se establezcan relación alumno–docente</w:t>
      </w:r>
    </w:p>
    <w:p w:rsidR="0073504F" w:rsidRPr="00C74164" w:rsidRDefault="0073504F" w:rsidP="00C74164">
      <w:pPr>
        <w:spacing w:line="480" w:lineRule="auto"/>
        <w:ind w:left="357"/>
        <w:jc w:val="both"/>
        <w:rPr>
          <w:rFonts w:ascii="Arial" w:eastAsia="Calibri" w:hAnsi="Arial" w:cs="Arial"/>
          <w:color w:val="000000"/>
          <w:sz w:val="24"/>
        </w:rPr>
      </w:pPr>
      <w:r w:rsidRPr="00C74164">
        <w:rPr>
          <w:rFonts w:ascii="Arial" w:eastAsia="Calibri" w:hAnsi="Arial" w:cs="Arial"/>
          <w:color w:val="000000"/>
          <w:sz w:val="24"/>
        </w:rPr>
        <w:t>• Favorecer el desarrollo integral del niño a través de un clima de armonía</w:t>
      </w:r>
    </w:p>
    <w:p w:rsidR="0073504F" w:rsidRPr="00C74164" w:rsidRDefault="0073504F" w:rsidP="00C74164">
      <w:pPr>
        <w:spacing w:line="480" w:lineRule="auto"/>
        <w:ind w:left="357"/>
        <w:jc w:val="both"/>
        <w:rPr>
          <w:rFonts w:ascii="Arial" w:eastAsia="Calibri" w:hAnsi="Arial" w:cs="Arial"/>
          <w:color w:val="000000"/>
          <w:sz w:val="24"/>
        </w:rPr>
      </w:pPr>
      <w:r w:rsidRPr="00C74164">
        <w:rPr>
          <w:rFonts w:ascii="Arial" w:eastAsia="Calibri" w:hAnsi="Arial" w:cs="Arial"/>
          <w:color w:val="000000"/>
          <w:sz w:val="24"/>
        </w:rPr>
        <w:t>• Estimular la comunicación con y entre los alumnos, generando espacios para</w:t>
      </w:r>
      <w:r w:rsidR="00C74164" w:rsidRPr="00C74164">
        <w:rPr>
          <w:rFonts w:ascii="Arial" w:eastAsia="Calibri" w:hAnsi="Arial" w:cs="Arial"/>
          <w:color w:val="000000"/>
          <w:sz w:val="24"/>
        </w:rPr>
        <w:t xml:space="preserve"> </w:t>
      </w:r>
      <w:r w:rsidRPr="00C74164">
        <w:rPr>
          <w:rFonts w:ascii="Arial" w:eastAsia="Calibri" w:hAnsi="Arial" w:cs="Arial"/>
          <w:color w:val="000000"/>
          <w:sz w:val="24"/>
        </w:rPr>
        <w:t>propiciar el trabajo cooperativo, la solidari</w:t>
      </w:r>
      <w:r w:rsidR="00C74164" w:rsidRPr="00C74164">
        <w:rPr>
          <w:rFonts w:ascii="Arial" w:eastAsia="Calibri" w:hAnsi="Arial" w:cs="Arial"/>
          <w:color w:val="000000"/>
          <w:sz w:val="24"/>
        </w:rPr>
        <w:t xml:space="preserve">dad, la toma de decisiones y la </w:t>
      </w:r>
      <w:r w:rsidRPr="00C74164">
        <w:rPr>
          <w:rFonts w:ascii="Arial" w:eastAsia="Calibri" w:hAnsi="Arial" w:cs="Arial"/>
          <w:color w:val="000000"/>
          <w:sz w:val="24"/>
        </w:rPr>
        <w:t>autodisciplina.</w:t>
      </w:r>
    </w:p>
    <w:p w:rsidR="0073504F" w:rsidRPr="00C74164" w:rsidRDefault="0073504F" w:rsidP="00C74164">
      <w:pPr>
        <w:spacing w:line="480" w:lineRule="auto"/>
        <w:ind w:left="357"/>
        <w:jc w:val="both"/>
        <w:rPr>
          <w:rFonts w:ascii="Arial" w:eastAsia="Calibri" w:hAnsi="Arial" w:cs="Arial"/>
          <w:color w:val="000000"/>
          <w:sz w:val="24"/>
          <w:szCs w:val="24"/>
        </w:rPr>
      </w:pPr>
      <w:r w:rsidRPr="00C74164">
        <w:rPr>
          <w:rFonts w:ascii="Arial" w:eastAsia="Calibri" w:hAnsi="Arial" w:cs="Arial"/>
          <w:color w:val="000000"/>
          <w:sz w:val="24"/>
          <w:szCs w:val="24"/>
        </w:rPr>
        <w:t>• Facilitar el desarrollo de estrategias de aprendizaje que permitan satisfacerlas</w:t>
      </w:r>
      <w:r w:rsidR="00C74164" w:rsidRPr="00C74164">
        <w:rPr>
          <w:rFonts w:ascii="Arial" w:eastAsia="Calibri" w:hAnsi="Arial" w:cs="Arial"/>
          <w:color w:val="000000"/>
          <w:sz w:val="24"/>
          <w:szCs w:val="24"/>
        </w:rPr>
        <w:t xml:space="preserve"> </w:t>
      </w:r>
      <w:r w:rsidRPr="00C74164">
        <w:rPr>
          <w:rFonts w:ascii="Arial" w:eastAsia="Calibri" w:hAnsi="Arial" w:cs="Arial"/>
          <w:color w:val="000000"/>
          <w:sz w:val="24"/>
          <w:szCs w:val="24"/>
        </w:rPr>
        <w:t>necesidades e intereses de los alumnos</w:t>
      </w:r>
    </w:p>
    <w:p w:rsidR="00C74164" w:rsidRPr="00C74164" w:rsidRDefault="00C74164" w:rsidP="00C74164">
      <w:pPr>
        <w:spacing w:line="480" w:lineRule="auto"/>
        <w:ind w:left="357"/>
        <w:jc w:val="both"/>
        <w:rPr>
          <w:rFonts w:ascii="Arial" w:eastAsia="Calibri" w:hAnsi="Arial" w:cs="Arial"/>
          <w:color w:val="000000"/>
          <w:sz w:val="24"/>
          <w:szCs w:val="24"/>
        </w:rPr>
      </w:pPr>
      <w:r w:rsidRPr="00C74164">
        <w:rPr>
          <w:rFonts w:ascii="Arial" w:eastAsia="Calibri" w:hAnsi="Arial" w:cs="Arial"/>
          <w:color w:val="000000"/>
          <w:sz w:val="24"/>
          <w:szCs w:val="24"/>
        </w:rPr>
        <w:t>La lectura es un proceso complejo y más con los niños, requiere de procedimientos, secuen</w:t>
      </w:r>
      <w:bookmarkStart w:id="0" w:name="_GoBack"/>
      <w:bookmarkEnd w:id="0"/>
      <w:r w:rsidRPr="00C74164">
        <w:rPr>
          <w:rFonts w:ascii="Arial" w:eastAsia="Calibri" w:hAnsi="Arial" w:cs="Arial"/>
          <w:color w:val="000000"/>
          <w:sz w:val="24"/>
          <w:szCs w:val="24"/>
        </w:rPr>
        <w:t>cias de acciones y procesos que deben ser relacionados con habilidades, destrezas y acciones cognitivas para lograr la construcción de significados y la comprensión (García, 2018). Por lo que la lectura supone una actividad estratégica que mejora la comprensión, por eso los docentes deben estar atentos en conocer el nivel de comprensión de los alumnos y cómo relacionan la comprensión y su rendimiento académico.</w:t>
      </w:r>
    </w:p>
    <w:p w:rsidR="00C74164" w:rsidRPr="00C74164" w:rsidRDefault="00C74164" w:rsidP="00C74164">
      <w:pPr>
        <w:spacing w:line="480" w:lineRule="auto"/>
        <w:ind w:left="357"/>
        <w:jc w:val="both"/>
        <w:rPr>
          <w:rFonts w:ascii="Arial" w:eastAsia="Calibri" w:hAnsi="Arial" w:cs="Arial"/>
          <w:color w:val="000000"/>
          <w:sz w:val="24"/>
          <w:szCs w:val="24"/>
        </w:rPr>
      </w:pPr>
      <w:r w:rsidRPr="00C74164">
        <w:rPr>
          <w:rFonts w:ascii="Arial" w:eastAsia="Calibri" w:hAnsi="Arial" w:cs="Arial"/>
          <w:color w:val="000000"/>
          <w:sz w:val="24"/>
          <w:szCs w:val="24"/>
        </w:rPr>
        <w:t>Todos los tipos de Literatura Infantil, en especial los cuentos y narraciones orales que enriquecen la vida del niño con sus historias, estimulan su imaginación, clarifican sus y sugieren soluciones a sus problemas, que tanto les inquietan.</w:t>
      </w:r>
    </w:p>
    <w:p w:rsidR="00C74164" w:rsidRPr="00C74164" w:rsidRDefault="00C74164" w:rsidP="00C74164">
      <w:pPr>
        <w:spacing w:line="480" w:lineRule="auto"/>
        <w:ind w:left="357"/>
        <w:jc w:val="both"/>
        <w:rPr>
          <w:rFonts w:ascii="Arial" w:eastAsia="Calibri" w:hAnsi="Arial" w:cs="Arial"/>
          <w:color w:val="000000"/>
          <w:sz w:val="24"/>
          <w:szCs w:val="24"/>
        </w:rPr>
        <w:sectPr w:rsidR="00C74164" w:rsidRPr="00C74164">
          <w:pgSz w:w="12240" w:h="15840"/>
          <w:pgMar w:top="1417" w:right="1701" w:bottom="1417" w:left="1701" w:header="708" w:footer="708" w:gutter="0"/>
          <w:cols w:space="708"/>
          <w:docGrid w:linePitch="360"/>
        </w:sectPr>
      </w:pPr>
      <w:r w:rsidRPr="00C74164">
        <w:rPr>
          <w:rFonts w:ascii="Arial" w:hAnsi="Arial" w:cs="Arial"/>
          <w:sz w:val="24"/>
          <w:szCs w:val="24"/>
        </w:rPr>
        <w:lastRenderedPageBreak/>
        <w:t>Los libros pueden contribuir a desarrollar sentimientos de éxito a medida que los niños satisfacen a través de ellos necesidades de nuevas experiencias y adquieren una mejor comprensión de su conducta y de la conducta de otros. También les permiten experimentar nuevos roles al identificarse con diversos personajes</w:t>
      </w:r>
    </w:p>
    <w:p w:rsidR="00C74164" w:rsidRPr="009B0DE5" w:rsidRDefault="00C74164" w:rsidP="00C74164">
      <w:pPr>
        <w:spacing w:after="0" w:line="240" w:lineRule="auto"/>
        <w:rPr>
          <w:rFonts w:ascii="Abadi" w:hAnsi="Abadi"/>
          <w:sz w:val="24"/>
          <w:szCs w:val="24"/>
        </w:rPr>
      </w:pPr>
      <w:r w:rsidRPr="009B0DE5">
        <w:rPr>
          <w:rFonts w:ascii="Abadi" w:hAnsi="Abadi"/>
          <w:noProof/>
          <w:lang w:eastAsia="es-MX"/>
        </w:rPr>
        <w:lastRenderedPageBreak/>
        <w:drawing>
          <wp:anchor distT="0" distB="0" distL="114300" distR="114300" simplePos="0" relativeHeight="251661312" behindDoc="0" locked="0" layoutInCell="1" allowOverlap="1" wp14:anchorId="16C0B820" wp14:editId="7A6466D5">
            <wp:simplePos x="0" y="0"/>
            <wp:positionH relativeFrom="column">
              <wp:posOffset>1262455</wp:posOffset>
            </wp:positionH>
            <wp:positionV relativeFrom="paragraph">
              <wp:posOffset>-309614</wp:posOffset>
            </wp:positionV>
            <wp:extent cx="1153160" cy="821690"/>
            <wp:effectExtent l="0" t="0" r="889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53160" cy="821690"/>
                    </a:xfrm>
                    <a:prstGeom prst="rect">
                      <a:avLst/>
                    </a:prstGeom>
                  </pic:spPr>
                </pic:pic>
              </a:graphicData>
            </a:graphic>
          </wp:anchor>
        </w:drawing>
      </w:r>
      <w:r w:rsidRPr="009B0DE5">
        <w:rPr>
          <w:rFonts w:ascii="Abadi" w:hAnsi="Abadi"/>
          <w:sz w:val="24"/>
          <w:szCs w:val="24"/>
        </w:rPr>
        <w:t>ESCUELA NORMAL DE EDUCACIÓN PREESCOLAR</w:t>
      </w:r>
    </w:p>
    <w:p w:rsidR="00C74164" w:rsidRDefault="00C74164" w:rsidP="00C74164">
      <w:pPr>
        <w:spacing w:after="0" w:line="240" w:lineRule="auto"/>
        <w:jc w:val="center"/>
        <w:rPr>
          <w:i/>
          <w:iCs/>
          <w:sz w:val="24"/>
          <w:szCs w:val="24"/>
        </w:rPr>
      </w:pPr>
      <w:r w:rsidRPr="009B0DE5">
        <w:rPr>
          <w:i/>
          <w:iCs/>
          <w:sz w:val="24"/>
          <w:szCs w:val="24"/>
        </w:rPr>
        <w:t>CURSO CREACIÓN LITERARIA</w:t>
      </w:r>
    </w:p>
    <w:p w:rsidR="00C74164" w:rsidRPr="009B0DE5" w:rsidRDefault="00C74164" w:rsidP="00C74164">
      <w:pPr>
        <w:spacing w:after="0" w:line="240" w:lineRule="auto"/>
        <w:jc w:val="center"/>
        <w:rPr>
          <w:rFonts w:ascii="Arial" w:hAnsi="Arial" w:cs="Arial"/>
          <w:i/>
          <w:iCs/>
          <w:sz w:val="20"/>
          <w:szCs w:val="20"/>
        </w:rPr>
      </w:pPr>
    </w:p>
    <w:p w:rsidR="00C74164" w:rsidRDefault="00C74164" w:rsidP="00C74164">
      <w:pPr>
        <w:spacing w:after="0" w:line="240" w:lineRule="auto"/>
        <w:jc w:val="center"/>
        <w:rPr>
          <w:b/>
          <w:bCs/>
          <w:szCs w:val="20"/>
        </w:rPr>
      </w:pPr>
      <w:r>
        <w:rPr>
          <w:rFonts w:ascii="Arial" w:hAnsi="Arial" w:cs="Arial"/>
          <w:sz w:val="20"/>
          <w:szCs w:val="20"/>
        </w:rPr>
        <w:t>La conciencia de la escritura como base para la creación</w:t>
      </w:r>
    </w:p>
    <w:p w:rsidR="00C74164" w:rsidRPr="009B0DE5" w:rsidRDefault="00C74164" w:rsidP="00C74164">
      <w:pPr>
        <w:ind w:left="2410"/>
        <w:jc w:val="center"/>
        <w:rPr>
          <w:szCs w:val="20"/>
        </w:rPr>
      </w:pPr>
      <w:r w:rsidRPr="009B0DE5">
        <w:rPr>
          <w:szCs w:val="20"/>
        </w:rPr>
        <w:t>EVIDENCIA DE LA PRIMERA UNIDAD: Texto expositivo- explicativo en el que abordan la experiencia de la narrativa a partir de identificar elementos de diferente orden como: recursos literarios, procesos de organización de un texto, simbolización de la experiencia, entre otros</w:t>
      </w:r>
      <w:r>
        <w:rPr>
          <w:szCs w:val="20"/>
        </w:rPr>
        <w:t>.</w:t>
      </w:r>
    </w:p>
    <w:tbl>
      <w:tblPr>
        <w:tblStyle w:val="Tablaconcuadrcula"/>
        <w:tblpPr w:leftFromText="141" w:rightFromText="141" w:vertAnchor="text" w:horzAnchor="page" w:tblpX="3042" w:tblpY="18"/>
        <w:tblW w:w="0" w:type="auto"/>
        <w:tblLook w:val="04A0" w:firstRow="1" w:lastRow="0" w:firstColumn="1" w:lastColumn="0" w:noHBand="0" w:noVBand="1"/>
      </w:tblPr>
      <w:tblGrid>
        <w:gridCol w:w="11194"/>
      </w:tblGrid>
      <w:tr w:rsidR="00C74164" w:rsidTr="005B0263">
        <w:tc>
          <w:tcPr>
            <w:tcW w:w="11194" w:type="dxa"/>
          </w:tcPr>
          <w:p w:rsidR="00C74164" w:rsidRPr="009B0DE5" w:rsidRDefault="00C74164" w:rsidP="005B0263">
            <w:pPr>
              <w:rPr>
                <w:rFonts w:ascii="Arial" w:hAnsi="Arial" w:cs="Arial"/>
                <w:b/>
                <w:sz w:val="18"/>
                <w:szCs w:val="18"/>
              </w:rPr>
            </w:pPr>
            <w:r w:rsidRPr="009B0DE5">
              <w:rPr>
                <w:rFonts w:ascii="Arial" w:hAnsi="Arial" w:cs="Arial"/>
                <w:b/>
                <w:sz w:val="18"/>
                <w:szCs w:val="18"/>
              </w:rPr>
              <w:t>Competencias de la Unidad 1</w:t>
            </w:r>
          </w:p>
          <w:p w:rsidR="00C74164" w:rsidRPr="009B0DE5" w:rsidRDefault="00C74164" w:rsidP="005B0263">
            <w:pPr>
              <w:ind w:left="720"/>
              <w:rPr>
                <w:rFonts w:ascii="Arial" w:hAnsi="Arial" w:cs="Arial"/>
                <w:b/>
                <w:sz w:val="18"/>
                <w:szCs w:val="18"/>
              </w:rPr>
            </w:pPr>
            <w:r w:rsidRPr="009B0DE5">
              <w:rPr>
                <w:rFonts w:ascii="Arial" w:hAnsi="Arial" w:cs="Arial"/>
                <w:b/>
                <w:bCs/>
                <w:i/>
                <w:iCs/>
                <w:sz w:val="18"/>
                <w:szCs w:val="18"/>
              </w:rPr>
              <w:t>Detecta los procesos de aprendizaje de sus alumnos para favorecer su desarrollo cognitivo y socio-emocional.</w:t>
            </w:r>
          </w:p>
          <w:p w:rsidR="00C74164" w:rsidRPr="009B0DE5" w:rsidRDefault="00C74164" w:rsidP="005B0263">
            <w:pPr>
              <w:rPr>
                <w:rFonts w:ascii="Arial" w:hAnsi="Arial" w:cs="Arial"/>
                <w:b/>
                <w:sz w:val="18"/>
                <w:szCs w:val="18"/>
              </w:rPr>
            </w:pPr>
          </w:p>
          <w:p w:rsidR="00C74164" w:rsidRPr="009B0DE5" w:rsidRDefault="00C74164" w:rsidP="00C74164">
            <w:pPr>
              <w:pStyle w:val="Prrafodelista"/>
              <w:numPr>
                <w:ilvl w:val="0"/>
                <w:numId w:val="1"/>
              </w:numPr>
              <w:rPr>
                <w:rFonts w:ascii="Arial" w:hAnsi="Arial" w:cs="Arial"/>
                <w:sz w:val="18"/>
                <w:szCs w:val="18"/>
              </w:rPr>
            </w:pPr>
            <w:r w:rsidRPr="009B0DE5">
              <w:rPr>
                <w:rFonts w:ascii="Arial" w:hAnsi="Arial" w:cs="Arial"/>
                <w:sz w:val="18"/>
                <w:szCs w:val="18"/>
              </w:rPr>
              <w:t>Plantea las necesidades formativas de los alumnos de acuerdo con los procesos cognitivos implícitos en el desarrollo del lenguaje oral y escrito.</w:t>
            </w:r>
          </w:p>
          <w:p w:rsidR="00C74164" w:rsidRPr="009B0DE5" w:rsidRDefault="00C74164" w:rsidP="005B0263">
            <w:pPr>
              <w:pStyle w:val="Prrafodelista"/>
              <w:rPr>
                <w:rFonts w:ascii="Arial" w:hAnsi="Arial" w:cs="Arial"/>
                <w:sz w:val="18"/>
                <w:szCs w:val="18"/>
              </w:rPr>
            </w:pPr>
            <w:r w:rsidRPr="009B0DE5">
              <w:rPr>
                <w:rFonts w:ascii="Arial" w:hAnsi="Arial" w:cs="Arial"/>
                <w:b/>
                <w:bCs/>
                <w:i/>
                <w:iCs/>
                <w:sz w:val="18"/>
                <w:szCs w:val="18"/>
              </w:rPr>
              <w:t>Integra recursos de la investigación educativa para enriquecer su práctica profesional, expresando su interés por el conocimiento, la ciencia y la mejora de la educación</w:t>
            </w:r>
          </w:p>
          <w:p w:rsidR="00C74164" w:rsidRPr="009B0DE5" w:rsidRDefault="00C74164" w:rsidP="00C74164">
            <w:pPr>
              <w:pStyle w:val="Prrafodelista"/>
              <w:numPr>
                <w:ilvl w:val="0"/>
                <w:numId w:val="1"/>
              </w:numPr>
              <w:rPr>
                <w:rFonts w:ascii="Arial" w:hAnsi="Arial" w:cs="Arial"/>
                <w:sz w:val="18"/>
                <w:szCs w:val="18"/>
              </w:rPr>
            </w:pPr>
            <w:r w:rsidRPr="009B0DE5">
              <w:rPr>
                <w:rFonts w:ascii="Arial" w:hAnsi="Arial" w:cs="Arial"/>
                <w:sz w:val="18"/>
                <w:szCs w:val="18"/>
              </w:rPr>
              <w:t>- Usa los resultados de la investigación para profundizar en el conocimiento y los procesos de aprendizaje de sus alumnos.</w:t>
            </w:r>
          </w:p>
          <w:p w:rsidR="00C74164" w:rsidRPr="009B0DE5" w:rsidRDefault="00C74164" w:rsidP="00C74164">
            <w:pPr>
              <w:pStyle w:val="Prrafodelista"/>
              <w:numPr>
                <w:ilvl w:val="0"/>
                <w:numId w:val="1"/>
              </w:numPr>
              <w:rPr>
                <w:rFonts w:ascii="Arial" w:hAnsi="Arial" w:cs="Arial"/>
                <w:sz w:val="18"/>
                <w:szCs w:val="18"/>
              </w:rPr>
            </w:pPr>
            <w:r w:rsidRPr="009B0DE5">
              <w:rPr>
                <w:rFonts w:ascii="Arial" w:hAnsi="Arial" w:cs="Arial"/>
                <w:sz w:val="18"/>
                <w:szCs w:val="18"/>
              </w:rPr>
              <w:t xml:space="preserve">-Utiliza los recursos metodológicos y técnicos de la investigación para explicar, </w:t>
            </w:r>
            <w:proofErr w:type="gramStart"/>
            <w:r w:rsidRPr="009B0DE5">
              <w:rPr>
                <w:rFonts w:ascii="Arial" w:hAnsi="Arial" w:cs="Arial"/>
                <w:sz w:val="18"/>
                <w:szCs w:val="18"/>
              </w:rPr>
              <w:t>comprender  situaciones</w:t>
            </w:r>
            <w:proofErr w:type="gramEnd"/>
            <w:r w:rsidRPr="009B0DE5">
              <w:rPr>
                <w:rFonts w:ascii="Arial" w:hAnsi="Arial" w:cs="Arial"/>
                <w:sz w:val="18"/>
                <w:szCs w:val="18"/>
              </w:rPr>
              <w:t xml:space="preserve"> educativas y mejorar su docencia.</w:t>
            </w:r>
          </w:p>
          <w:p w:rsidR="00C74164" w:rsidRPr="009B0DE5" w:rsidRDefault="00C74164" w:rsidP="005B0263">
            <w:pPr>
              <w:pStyle w:val="Prrafodelista"/>
              <w:rPr>
                <w:rFonts w:ascii="Arial" w:hAnsi="Arial" w:cs="Arial"/>
                <w:sz w:val="18"/>
                <w:szCs w:val="18"/>
              </w:rPr>
            </w:pPr>
          </w:p>
          <w:p w:rsidR="00C74164" w:rsidRPr="009B0DE5" w:rsidRDefault="00C74164" w:rsidP="00C74164">
            <w:pPr>
              <w:pStyle w:val="Prrafodelista"/>
              <w:numPr>
                <w:ilvl w:val="0"/>
                <w:numId w:val="1"/>
              </w:numPr>
              <w:jc w:val="center"/>
              <w:rPr>
                <w:b/>
                <w:bCs/>
                <w:sz w:val="18"/>
                <w:szCs w:val="18"/>
              </w:rPr>
            </w:pPr>
            <w:r w:rsidRPr="009B0DE5">
              <w:rPr>
                <w:rFonts w:ascii="Arial" w:hAnsi="Arial" w:cs="Arial"/>
                <w:sz w:val="18"/>
                <w:szCs w:val="18"/>
              </w:rPr>
              <w:t>Emplea los medios tecnológicos y las fuentes de información científicas disponibles para mantenerse actualizado con respecto al desarrollo lingüístico de los alumnos.</w:t>
            </w:r>
          </w:p>
        </w:tc>
      </w:tr>
    </w:tbl>
    <w:p w:rsidR="00C74164" w:rsidRPr="001661C2" w:rsidRDefault="00C74164" w:rsidP="00C74164">
      <w:pPr>
        <w:spacing w:after="0" w:line="240" w:lineRule="auto"/>
        <w:rPr>
          <w:sz w:val="24"/>
        </w:rPr>
      </w:pPr>
    </w:p>
    <w:p w:rsidR="00C74164" w:rsidRDefault="00C74164" w:rsidP="00C74164">
      <w:pPr>
        <w:jc w:val="center"/>
      </w:pPr>
    </w:p>
    <w:p w:rsidR="00C74164" w:rsidRDefault="00C74164" w:rsidP="00C74164"/>
    <w:p w:rsidR="00C74164" w:rsidRDefault="00C74164" w:rsidP="00C74164"/>
    <w:p w:rsidR="00C74164" w:rsidRDefault="00C74164" w:rsidP="00C74164"/>
    <w:p w:rsidR="00C74164" w:rsidRDefault="00C74164" w:rsidP="00C74164"/>
    <w:p w:rsidR="00C74164" w:rsidRDefault="00C74164" w:rsidP="00C74164"/>
    <w:p w:rsidR="00C74164" w:rsidRDefault="00C74164" w:rsidP="00C74164"/>
    <w:tbl>
      <w:tblPr>
        <w:tblStyle w:val="Tablaconcuadrcula"/>
        <w:tblW w:w="14879" w:type="dxa"/>
        <w:tblLayout w:type="fixed"/>
        <w:tblLook w:val="04A0" w:firstRow="1" w:lastRow="0" w:firstColumn="1" w:lastColumn="0" w:noHBand="0" w:noVBand="1"/>
      </w:tblPr>
      <w:tblGrid>
        <w:gridCol w:w="704"/>
        <w:gridCol w:w="851"/>
        <w:gridCol w:w="2409"/>
        <w:gridCol w:w="2552"/>
        <w:gridCol w:w="2693"/>
        <w:gridCol w:w="2693"/>
        <w:gridCol w:w="2977"/>
      </w:tblGrid>
      <w:tr w:rsidR="00C74164" w:rsidRPr="00337E01" w:rsidTr="005B0263">
        <w:tc>
          <w:tcPr>
            <w:tcW w:w="14879" w:type="dxa"/>
            <w:gridSpan w:val="7"/>
            <w:vAlign w:val="center"/>
          </w:tcPr>
          <w:p w:rsidR="00C74164" w:rsidRDefault="00C74164" w:rsidP="005B0263">
            <w:pPr>
              <w:jc w:val="center"/>
              <w:rPr>
                <w:rFonts w:ascii="Arial Narrow" w:hAnsi="Arial Narrow"/>
                <w:b/>
                <w:bCs/>
                <w:sz w:val="16"/>
                <w:szCs w:val="16"/>
              </w:rPr>
            </w:pPr>
          </w:p>
          <w:p w:rsidR="00C74164" w:rsidRPr="00337E01" w:rsidRDefault="00C74164" w:rsidP="005B0263">
            <w:pPr>
              <w:jc w:val="center"/>
              <w:rPr>
                <w:rFonts w:ascii="Arial Narrow" w:hAnsi="Arial Narrow"/>
                <w:b/>
                <w:bCs/>
                <w:sz w:val="16"/>
                <w:szCs w:val="16"/>
              </w:rPr>
            </w:pPr>
            <w:r w:rsidRPr="00337E01">
              <w:rPr>
                <w:rFonts w:ascii="Arial Narrow" w:hAnsi="Arial Narrow"/>
                <w:b/>
                <w:bCs/>
                <w:sz w:val="16"/>
                <w:szCs w:val="16"/>
              </w:rPr>
              <w:t>CRITERIOS DE EVALUACIÓN TEXTO EXPOSITIVO/ EXPLICATIVO</w:t>
            </w:r>
          </w:p>
        </w:tc>
      </w:tr>
      <w:tr w:rsidR="00C74164" w:rsidRPr="00337E01" w:rsidTr="005B0263">
        <w:tc>
          <w:tcPr>
            <w:tcW w:w="704" w:type="dxa"/>
          </w:tcPr>
          <w:p w:rsidR="00C74164" w:rsidRPr="00337E01" w:rsidRDefault="00C74164" w:rsidP="005B0263">
            <w:pPr>
              <w:rPr>
                <w:rFonts w:ascii="Arial Narrow" w:hAnsi="Arial Narrow"/>
                <w:sz w:val="16"/>
                <w:szCs w:val="16"/>
              </w:rPr>
            </w:pPr>
          </w:p>
        </w:tc>
        <w:tc>
          <w:tcPr>
            <w:tcW w:w="851" w:type="dxa"/>
          </w:tcPr>
          <w:p w:rsidR="00C74164" w:rsidRPr="00337E01" w:rsidRDefault="00C74164" w:rsidP="005B0263">
            <w:pPr>
              <w:jc w:val="center"/>
              <w:rPr>
                <w:rFonts w:ascii="Arial Narrow" w:hAnsi="Arial Narrow"/>
                <w:sz w:val="16"/>
                <w:szCs w:val="16"/>
              </w:rPr>
            </w:pPr>
            <w:r w:rsidRPr="00337E01">
              <w:rPr>
                <w:rFonts w:ascii="Arial Narrow" w:hAnsi="Arial Narrow"/>
                <w:sz w:val="16"/>
                <w:szCs w:val="16"/>
              </w:rPr>
              <w:t>NIVEL 0</w:t>
            </w:r>
          </w:p>
        </w:tc>
        <w:tc>
          <w:tcPr>
            <w:tcW w:w="2409" w:type="dxa"/>
          </w:tcPr>
          <w:p w:rsidR="00C74164" w:rsidRPr="00337E01" w:rsidRDefault="00C74164" w:rsidP="005B0263">
            <w:pPr>
              <w:jc w:val="center"/>
              <w:rPr>
                <w:rFonts w:ascii="Arial Narrow" w:hAnsi="Arial Narrow"/>
                <w:sz w:val="16"/>
                <w:szCs w:val="16"/>
              </w:rPr>
            </w:pPr>
            <w:r w:rsidRPr="00337E01">
              <w:rPr>
                <w:rFonts w:ascii="Arial Narrow" w:hAnsi="Arial Narrow"/>
                <w:sz w:val="16"/>
                <w:szCs w:val="16"/>
              </w:rPr>
              <w:t>NIVEL 1</w:t>
            </w:r>
          </w:p>
        </w:tc>
        <w:tc>
          <w:tcPr>
            <w:tcW w:w="2552" w:type="dxa"/>
          </w:tcPr>
          <w:p w:rsidR="00C74164" w:rsidRPr="00337E01" w:rsidRDefault="00C74164" w:rsidP="005B0263">
            <w:pPr>
              <w:jc w:val="center"/>
              <w:rPr>
                <w:rFonts w:ascii="Arial Narrow" w:hAnsi="Arial Narrow"/>
                <w:sz w:val="16"/>
                <w:szCs w:val="16"/>
              </w:rPr>
            </w:pPr>
            <w:r w:rsidRPr="00337E01">
              <w:rPr>
                <w:rFonts w:ascii="Arial Narrow" w:hAnsi="Arial Narrow"/>
                <w:sz w:val="16"/>
                <w:szCs w:val="16"/>
              </w:rPr>
              <w:t>NIVEL 2</w:t>
            </w:r>
          </w:p>
        </w:tc>
        <w:tc>
          <w:tcPr>
            <w:tcW w:w="2693" w:type="dxa"/>
          </w:tcPr>
          <w:p w:rsidR="00C74164" w:rsidRPr="00337E01" w:rsidRDefault="00C74164" w:rsidP="005B0263">
            <w:pPr>
              <w:jc w:val="center"/>
              <w:rPr>
                <w:rFonts w:ascii="Arial Narrow" w:hAnsi="Arial Narrow"/>
                <w:sz w:val="16"/>
                <w:szCs w:val="16"/>
              </w:rPr>
            </w:pPr>
            <w:r w:rsidRPr="00337E01">
              <w:rPr>
                <w:rFonts w:ascii="Arial Narrow" w:hAnsi="Arial Narrow"/>
                <w:sz w:val="16"/>
                <w:szCs w:val="16"/>
              </w:rPr>
              <w:t>NIVEL 3</w:t>
            </w:r>
          </w:p>
        </w:tc>
        <w:tc>
          <w:tcPr>
            <w:tcW w:w="2693" w:type="dxa"/>
          </w:tcPr>
          <w:p w:rsidR="00C74164" w:rsidRPr="00337E01" w:rsidRDefault="00C74164" w:rsidP="005B0263">
            <w:pPr>
              <w:jc w:val="center"/>
              <w:rPr>
                <w:rFonts w:ascii="Arial Narrow" w:hAnsi="Arial Narrow"/>
                <w:sz w:val="16"/>
                <w:szCs w:val="16"/>
              </w:rPr>
            </w:pPr>
            <w:r w:rsidRPr="00337E01">
              <w:rPr>
                <w:rFonts w:ascii="Arial Narrow" w:hAnsi="Arial Narrow"/>
                <w:sz w:val="16"/>
                <w:szCs w:val="16"/>
              </w:rPr>
              <w:t>NIVEL 4</w:t>
            </w:r>
          </w:p>
        </w:tc>
        <w:tc>
          <w:tcPr>
            <w:tcW w:w="2977" w:type="dxa"/>
          </w:tcPr>
          <w:p w:rsidR="00C74164" w:rsidRPr="00337E01" w:rsidRDefault="00C74164" w:rsidP="005B0263">
            <w:pPr>
              <w:jc w:val="center"/>
              <w:rPr>
                <w:rFonts w:ascii="Arial Narrow" w:hAnsi="Arial Narrow"/>
                <w:sz w:val="16"/>
                <w:szCs w:val="16"/>
              </w:rPr>
            </w:pPr>
            <w:r w:rsidRPr="00337E01">
              <w:rPr>
                <w:rFonts w:ascii="Arial Narrow" w:hAnsi="Arial Narrow"/>
                <w:sz w:val="16"/>
                <w:szCs w:val="16"/>
              </w:rPr>
              <w:t>NIVEL 5</w:t>
            </w:r>
          </w:p>
        </w:tc>
      </w:tr>
      <w:tr w:rsidR="00C74164" w:rsidRPr="00337E01" w:rsidTr="005B0263">
        <w:trPr>
          <w:cantSplit/>
          <w:trHeight w:val="1134"/>
        </w:trPr>
        <w:tc>
          <w:tcPr>
            <w:tcW w:w="704" w:type="dxa"/>
            <w:textDirection w:val="btLr"/>
          </w:tcPr>
          <w:p w:rsidR="00C74164" w:rsidRPr="00337E01" w:rsidRDefault="00C74164" w:rsidP="005B0263">
            <w:pPr>
              <w:ind w:left="113" w:right="113"/>
              <w:jc w:val="center"/>
              <w:rPr>
                <w:rFonts w:ascii="Arial Narrow" w:hAnsi="Arial Narrow"/>
                <w:sz w:val="16"/>
                <w:szCs w:val="16"/>
              </w:rPr>
            </w:pPr>
            <w:r w:rsidRPr="00337E01">
              <w:rPr>
                <w:rFonts w:ascii="Arial Narrow" w:hAnsi="Arial Narrow"/>
                <w:sz w:val="16"/>
                <w:szCs w:val="16"/>
              </w:rPr>
              <w:t>ADECUACIÓN A LA SITUACIÓN</w:t>
            </w:r>
          </w:p>
          <w:p w:rsidR="00C74164" w:rsidRPr="00337E01" w:rsidRDefault="00C74164" w:rsidP="005B0263">
            <w:pPr>
              <w:ind w:left="113" w:right="113"/>
              <w:jc w:val="center"/>
              <w:rPr>
                <w:rFonts w:ascii="Arial Narrow" w:hAnsi="Arial Narrow"/>
                <w:sz w:val="16"/>
                <w:szCs w:val="16"/>
              </w:rPr>
            </w:pPr>
            <w:r w:rsidRPr="00337E01">
              <w:rPr>
                <w:rFonts w:ascii="Arial Narrow" w:hAnsi="Arial Narrow"/>
                <w:sz w:val="16"/>
                <w:szCs w:val="16"/>
              </w:rPr>
              <w:t>DE COMUNICACIÓN</w:t>
            </w:r>
          </w:p>
          <w:p w:rsidR="00C74164" w:rsidRPr="00337E01" w:rsidRDefault="00C74164" w:rsidP="005B0263">
            <w:pPr>
              <w:ind w:left="113" w:right="113"/>
              <w:jc w:val="center"/>
              <w:rPr>
                <w:rFonts w:ascii="Arial Narrow" w:hAnsi="Arial Narrow"/>
                <w:sz w:val="16"/>
                <w:szCs w:val="16"/>
              </w:rPr>
            </w:pPr>
            <w:r w:rsidRPr="00337E01">
              <w:rPr>
                <w:rFonts w:ascii="Arial Narrow" w:hAnsi="Arial Narrow"/>
                <w:sz w:val="16"/>
                <w:szCs w:val="16"/>
              </w:rPr>
              <w:t>COMPETENCIA SOCIOLINGÜÍSTICA</w:t>
            </w:r>
          </w:p>
        </w:tc>
        <w:tc>
          <w:tcPr>
            <w:tcW w:w="851" w:type="dxa"/>
            <w:vMerge w:val="restart"/>
          </w:tcPr>
          <w:p w:rsidR="00C74164" w:rsidRPr="00337E01" w:rsidRDefault="00C74164" w:rsidP="005B0263">
            <w:pPr>
              <w:jc w:val="center"/>
              <w:rPr>
                <w:rFonts w:ascii="Arial Narrow" w:hAnsi="Arial Narrow"/>
                <w:sz w:val="16"/>
                <w:szCs w:val="16"/>
              </w:rPr>
            </w:pPr>
          </w:p>
          <w:p w:rsidR="00C74164" w:rsidRPr="00337E01" w:rsidRDefault="00C74164" w:rsidP="005B0263">
            <w:pPr>
              <w:jc w:val="center"/>
              <w:rPr>
                <w:rFonts w:ascii="Arial Narrow" w:hAnsi="Arial Narrow"/>
                <w:sz w:val="16"/>
                <w:szCs w:val="16"/>
              </w:rPr>
            </w:pPr>
          </w:p>
          <w:p w:rsidR="00C74164" w:rsidRPr="00337E01" w:rsidRDefault="00C74164" w:rsidP="005B0263">
            <w:pPr>
              <w:jc w:val="center"/>
              <w:rPr>
                <w:rFonts w:ascii="Arial Narrow" w:hAnsi="Arial Narrow"/>
                <w:sz w:val="16"/>
                <w:szCs w:val="16"/>
              </w:rPr>
            </w:pPr>
          </w:p>
          <w:p w:rsidR="00C74164" w:rsidRPr="00337E01" w:rsidRDefault="00C74164" w:rsidP="005B0263">
            <w:pPr>
              <w:jc w:val="center"/>
              <w:rPr>
                <w:rFonts w:ascii="Arial Narrow" w:hAnsi="Arial Narrow"/>
                <w:sz w:val="16"/>
                <w:szCs w:val="16"/>
              </w:rPr>
            </w:pPr>
          </w:p>
          <w:p w:rsidR="00C74164" w:rsidRPr="00337E01" w:rsidRDefault="00C74164" w:rsidP="005B0263">
            <w:pPr>
              <w:jc w:val="center"/>
              <w:rPr>
                <w:rFonts w:ascii="Arial Narrow" w:hAnsi="Arial Narrow"/>
                <w:sz w:val="16"/>
                <w:szCs w:val="16"/>
              </w:rPr>
            </w:pPr>
          </w:p>
          <w:p w:rsidR="00C74164" w:rsidRPr="00337E01" w:rsidRDefault="00C74164" w:rsidP="005B0263">
            <w:pPr>
              <w:jc w:val="center"/>
              <w:rPr>
                <w:rFonts w:ascii="Arial Narrow" w:hAnsi="Arial Narrow"/>
                <w:sz w:val="16"/>
                <w:szCs w:val="16"/>
              </w:rPr>
            </w:pPr>
          </w:p>
          <w:p w:rsidR="00C74164" w:rsidRPr="00337E01" w:rsidRDefault="00C74164" w:rsidP="005B0263">
            <w:pPr>
              <w:jc w:val="center"/>
              <w:rPr>
                <w:rFonts w:ascii="Arial Narrow" w:hAnsi="Arial Narrow"/>
                <w:sz w:val="16"/>
                <w:szCs w:val="16"/>
              </w:rPr>
            </w:pPr>
          </w:p>
          <w:p w:rsidR="00C74164" w:rsidRPr="00337E01" w:rsidRDefault="00C74164" w:rsidP="005B0263">
            <w:pPr>
              <w:jc w:val="center"/>
              <w:rPr>
                <w:rFonts w:ascii="Arial Narrow" w:hAnsi="Arial Narrow"/>
                <w:sz w:val="16"/>
                <w:szCs w:val="16"/>
              </w:rPr>
            </w:pPr>
          </w:p>
          <w:p w:rsidR="00C74164" w:rsidRPr="00337E01" w:rsidRDefault="00C74164" w:rsidP="005B0263">
            <w:pPr>
              <w:jc w:val="center"/>
              <w:rPr>
                <w:rFonts w:ascii="Arial Narrow" w:hAnsi="Arial Narrow"/>
                <w:sz w:val="16"/>
                <w:szCs w:val="16"/>
              </w:rPr>
            </w:pPr>
          </w:p>
          <w:p w:rsidR="00C74164" w:rsidRPr="00337E01" w:rsidRDefault="00C74164" w:rsidP="005B0263">
            <w:pPr>
              <w:jc w:val="center"/>
              <w:rPr>
                <w:rFonts w:ascii="Arial Narrow" w:hAnsi="Arial Narrow"/>
                <w:sz w:val="16"/>
                <w:szCs w:val="16"/>
              </w:rPr>
            </w:pPr>
          </w:p>
          <w:p w:rsidR="00C74164" w:rsidRPr="00337E01" w:rsidRDefault="00C74164" w:rsidP="005B0263">
            <w:pPr>
              <w:jc w:val="center"/>
              <w:rPr>
                <w:rFonts w:ascii="Arial Narrow" w:hAnsi="Arial Narrow"/>
                <w:sz w:val="16"/>
                <w:szCs w:val="16"/>
              </w:rPr>
            </w:pPr>
          </w:p>
          <w:p w:rsidR="00C74164" w:rsidRPr="00337E01" w:rsidRDefault="00C74164" w:rsidP="005B0263">
            <w:pPr>
              <w:jc w:val="center"/>
              <w:rPr>
                <w:rFonts w:ascii="Arial Narrow" w:hAnsi="Arial Narrow"/>
                <w:sz w:val="16"/>
                <w:szCs w:val="16"/>
              </w:rPr>
            </w:pPr>
          </w:p>
          <w:p w:rsidR="00C74164" w:rsidRPr="00337E01" w:rsidRDefault="00C74164" w:rsidP="005B0263">
            <w:pPr>
              <w:jc w:val="center"/>
              <w:rPr>
                <w:rFonts w:ascii="Arial Narrow" w:hAnsi="Arial Narrow"/>
                <w:sz w:val="16"/>
                <w:szCs w:val="16"/>
              </w:rPr>
            </w:pPr>
          </w:p>
          <w:p w:rsidR="00C74164" w:rsidRPr="00337E01" w:rsidRDefault="00C74164" w:rsidP="005B0263">
            <w:pPr>
              <w:jc w:val="center"/>
              <w:rPr>
                <w:rFonts w:ascii="Arial Narrow" w:hAnsi="Arial Narrow"/>
                <w:sz w:val="16"/>
                <w:szCs w:val="16"/>
              </w:rPr>
            </w:pPr>
          </w:p>
          <w:p w:rsidR="00C74164" w:rsidRPr="00337E01" w:rsidRDefault="00C74164" w:rsidP="005B0263">
            <w:pPr>
              <w:jc w:val="center"/>
              <w:rPr>
                <w:rFonts w:ascii="Arial Narrow" w:hAnsi="Arial Narrow"/>
                <w:sz w:val="16"/>
                <w:szCs w:val="16"/>
              </w:rPr>
            </w:pPr>
          </w:p>
          <w:p w:rsidR="00C74164" w:rsidRPr="00337E01" w:rsidRDefault="00C74164" w:rsidP="005B0263">
            <w:pPr>
              <w:jc w:val="center"/>
              <w:rPr>
                <w:rFonts w:ascii="Arial Narrow" w:hAnsi="Arial Narrow"/>
                <w:sz w:val="16"/>
                <w:szCs w:val="16"/>
              </w:rPr>
            </w:pPr>
          </w:p>
          <w:p w:rsidR="00C74164" w:rsidRPr="00337E01" w:rsidRDefault="00C74164" w:rsidP="005B0263">
            <w:pPr>
              <w:jc w:val="center"/>
              <w:rPr>
                <w:rFonts w:ascii="Arial Narrow" w:hAnsi="Arial Narrow"/>
                <w:sz w:val="16"/>
                <w:szCs w:val="16"/>
              </w:rPr>
            </w:pPr>
          </w:p>
          <w:p w:rsidR="00C74164" w:rsidRPr="00337E01" w:rsidRDefault="00C74164" w:rsidP="005B0263">
            <w:pPr>
              <w:jc w:val="center"/>
              <w:rPr>
                <w:rFonts w:ascii="Arial Narrow" w:hAnsi="Arial Narrow"/>
                <w:sz w:val="16"/>
                <w:szCs w:val="16"/>
              </w:rPr>
            </w:pPr>
          </w:p>
          <w:p w:rsidR="00C74164" w:rsidRPr="00337E01" w:rsidRDefault="00C74164" w:rsidP="005B0263">
            <w:pPr>
              <w:jc w:val="center"/>
              <w:rPr>
                <w:rFonts w:ascii="Arial Narrow" w:hAnsi="Arial Narrow"/>
                <w:sz w:val="16"/>
                <w:szCs w:val="16"/>
              </w:rPr>
            </w:pPr>
          </w:p>
          <w:p w:rsidR="00C74164" w:rsidRPr="00337E01" w:rsidRDefault="00C74164" w:rsidP="005B0263">
            <w:pPr>
              <w:jc w:val="center"/>
              <w:rPr>
                <w:rFonts w:ascii="Arial Narrow" w:hAnsi="Arial Narrow"/>
                <w:sz w:val="16"/>
                <w:szCs w:val="16"/>
              </w:rPr>
            </w:pPr>
          </w:p>
          <w:p w:rsidR="00C74164" w:rsidRPr="00337E01" w:rsidRDefault="00C74164" w:rsidP="005B0263">
            <w:pPr>
              <w:jc w:val="center"/>
              <w:rPr>
                <w:rFonts w:ascii="Arial Narrow" w:hAnsi="Arial Narrow"/>
                <w:sz w:val="16"/>
                <w:szCs w:val="16"/>
              </w:rPr>
            </w:pPr>
          </w:p>
          <w:p w:rsidR="00C74164" w:rsidRPr="00337E01" w:rsidRDefault="00C74164" w:rsidP="005B0263">
            <w:pPr>
              <w:jc w:val="center"/>
              <w:rPr>
                <w:rFonts w:ascii="Arial Narrow" w:hAnsi="Arial Narrow"/>
                <w:sz w:val="16"/>
                <w:szCs w:val="16"/>
              </w:rPr>
            </w:pPr>
          </w:p>
          <w:p w:rsidR="00C74164" w:rsidRPr="00337E01" w:rsidRDefault="00C74164" w:rsidP="005B0263">
            <w:pPr>
              <w:jc w:val="center"/>
              <w:rPr>
                <w:rFonts w:ascii="Arial Narrow" w:hAnsi="Arial Narrow"/>
                <w:sz w:val="16"/>
                <w:szCs w:val="16"/>
              </w:rPr>
            </w:pPr>
          </w:p>
          <w:p w:rsidR="00C74164" w:rsidRPr="00337E01" w:rsidRDefault="00C74164" w:rsidP="005B0263">
            <w:pPr>
              <w:jc w:val="center"/>
              <w:rPr>
                <w:rFonts w:ascii="Arial Narrow" w:hAnsi="Arial Narrow"/>
                <w:sz w:val="16"/>
                <w:szCs w:val="16"/>
              </w:rPr>
            </w:pPr>
          </w:p>
          <w:p w:rsidR="00C74164" w:rsidRPr="00337E01" w:rsidRDefault="00C74164" w:rsidP="005B0263">
            <w:pPr>
              <w:jc w:val="center"/>
              <w:rPr>
                <w:rFonts w:ascii="Arial Narrow" w:hAnsi="Arial Narrow"/>
                <w:sz w:val="16"/>
                <w:szCs w:val="16"/>
              </w:rPr>
            </w:pPr>
          </w:p>
          <w:p w:rsidR="00C74164" w:rsidRPr="00337E01" w:rsidRDefault="00C74164" w:rsidP="005B0263">
            <w:pPr>
              <w:jc w:val="center"/>
              <w:rPr>
                <w:rFonts w:ascii="Arial Narrow" w:hAnsi="Arial Narrow"/>
                <w:sz w:val="16"/>
                <w:szCs w:val="16"/>
              </w:rPr>
            </w:pPr>
          </w:p>
          <w:p w:rsidR="00C74164" w:rsidRPr="00337E01" w:rsidRDefault="00C74164" w:rsidP="005B0263">
            <w:pPr>
              <w:jc w:val="center"/>
              <w:rPr>
                <w:rFonts w:ascii="Arial Narrow" w:hAnsi="Arial Narrow"/>
                <w:sz w:val="16"/>
                <w:szCs w:val="16"/>
              </w:rPr>
            </w:pPr>
          </w:p>
          <w:p w:rsidR="00C74164" w:rsidRPr="00337E01" w:rsidRDefault="00C74164" w:rsidP="005B0263">
            <w:pPr>
              <w:jc w:val="center"/>
              <w:rPr>
                <w:rFonts w:ascii="Arial Narrow" w:hAnsi="Arial Narrow"/>
                <w:sz w:val="16"/>
                <w:szCs w:val="16"/>
              </w:rPr>
            </w:pPr>
          </w:p>
          <w:p w:rsidR="00C74164" w:rsidRPr="00337E01" w:rsidRDefault="00C74164" w:rsidP="005B0263">
            <w:pPr>
              <w:jc w:val="center"/>
              <w:rPr>
                <w:rFonts w:ascii="Arial Narrow" w:hAnsi="Arial Narrow"/>
                <w:sz w:val="16"/>
                <w:szCs w:val="16"/>
              </w:rPr>
            </w:pPr>
          </w:p>
          <w:p w:rsidR="00C74164" w:rsidRPr="00337E01" w:rsidRDefault="00C74164" w:rsidP="005B0263">
            <w:pPr>
              <w:jc w:val="center"/>
              <w:rPr>
                <w:rFonts w:ascii="Arial Narrow" w:hAnsi="Arial Narrow"/>
                <w:sz w:val="16"/>
                <w:szCs w:val="16"/>
              </w:rPr>
            </w:pPr>
          </w:p>
          <w:p w:rsidR="00C74164" w:rsidRPr="00337E01" w:rsidRDefault="00C74164" w:rsidP="005B0263">
            <w:pPr>
              <w:jc w:val="center"/>
              <w:rPr>
                <w:rFonts w:ascii="Arial Narrow" w:hAnsi="Arial Narrow"/>
                <w:sz w:val="16"/>
                <w:szCs w:val="16"/>
              </w:rPr>
            </w:pPr>
            <w:r w:rsidRPr="00337E01">
              <w:rPr>
                <w:rFonts w:ascii="Arial Narrow" w:hAnsi="Arial Narrow"/>
                <w:sz w:val="16"/>
                <w:szCs w:val="16"/>
              </w:rPr>
              <w:t>Texto que tengan menos de 30 palabras</w:t>
            </w:r>
          </w:p>
          <w:p w:rsidR="00C74164" w:rsidRPr="00337E01" w:rsidRDefault="00C74164" w:rsidP="005B0263">
            <w:pPr>
              <w:jc w:val="center"/>
              <w:rPr>
                <w:rFonts w:ascii="Arial Narrow" w:hAnsi="Arial Narrow"/>
                <w:sz w:val="16"/>
                <w:szCs w:val="16"/>
              </w:rPr>
            </w:pPr>
          </w:p>
          <w:p w:rsidR="00C74164" w:rsidRPr="00337E01" w:rsidRDefault="00C74164" w:rsidP="005B0263">
            <w:pPr>
              <w:jc w:val="center"/>
              <w:rPr>
                <w:rFonts w:ascii="Arial Narrow" w:hAnsi="Arial Narrow"/>
                <w:sz w:val="16"/>
                <w:szCs w:val="16"/>
              </w:rPr>
            </w:pPr>
            <w:r w:rsidRPr="00337E01">
              <w:rPr>
                <w:rFonts w:ascii="Arial Narrow" w:hAnsi="Arial Narrow"/>
                <w:sz w:val="16"/>
                <w:szCs w:val="16"/>
              </w:rPr>
              <w:t>Texto sin sentido, o tan pobre que no permite valorar los criterios y no llega al nivel 1.</w:t>
            </w:r>
          </w:p>
        </w:tc>
        <w:tc>
          <w:tcPr>
            <w:tcW w:w="2409" w:type="dxa"/>
          </w:tcPr>
          <w:p w:rsidR="00C74164" w:rsidRPr="00337E01" w:rsidRDefault="00C74164" w:rsidP="005B0263">
            <w:pPr>
              <w:rPr>
                <w:rFonts w:ascii="Arial Narrow" w:hAnsi="Arial Narrow"/>
                <w:sz w:val="16"/>
                <w:szCs w:val="16"/>
              </w:rPr>
            </w:pPr>
            <w:r w:rsidRPr="00337E01">
              <w:rPr>
                <w:rFonts w:ascii="Arial Narrow" w:hAnsi="Arial Narrow"/>
                <w:b/>
                <w:bCs/>
                <w:sz w:val="16"/>
                <w:szCs w:val="16"/>
              </w:rPr>
              <w:lastRenderedPageBreak/>
              <w:t>Objetivo del texto</w:t>
            </w:r>
            <w:r w:rsidRPr="00337E01">
              <w:rPr>
                <w:rFonts w:ascii="Arial Narrow" w:hAnsi="Arial Narrow"/>
                <w:sz w:val="16"/>
                <w:szCs w:val="16"/>
              </w:rPr>
              <w:t xml:space="preserve">: </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-El texto no es una exposición/explicación. </w:t>
            </w:r>
            <w:r w:rsidRPr="00337E01">
              <w:rPr>
                <w:rFonts w:ascii="Arial Narrow" w:hAnsi="Arial Narrow"/>
                <w:b/>
                <w:bCs/>
                <w:sz w:val="16"/>
                <w:szCs w:val="16"/>
              </w:rPr>
              <w:t>Pertinencia del tema.</w:t>
            </w:r>
            <w:r w:rsidRPr="00337E01">
              <w:rPr>
                <w:rFonts w:ascii="Arial Narrow" w:hAnsi="Arial Narrow"/>
                <w:sz w:val="16"/>
                <w:szCs w:val="16"/>
              </w:rPr>
              <w:t xml:space="preserve"> </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-Pobre desarrollo el tema propuesto o no se ajusta a la consigna. </w:t>
            </w:r>
          </w:p>
          <w:p w:rsidR="00C74164" w:rsidRPr="00337E01" w:rsidRDefault="00C74164" w:rsidP="005B0263">
            <w:pPr>
              <w:rPr>
                <w:rFonts w:ascii="Arial Narrow" w:hAnsi="Arial Narrow"/>
                <w:sz w:val="16"/>
                <w:szCs w:val="16"/>
              </w:rPr>
            </w:pPr>
            <w:r w:rsidRPr="00337E01">
              <w:rPr>
                <w:rFonts w:ascii="Arial Narrow" w:hAnsi="Arial Narrow"/>
                <w:b/>
                <w:bCs/>
                <w:sz w:val="16"/>
                <w:szCs w:val="16"/>
              </w:rPr>
              <w:t>Registro lingüístico:</w:t>
            </w:r>
            <w:r w:rsidRPr="00337E01">
              <w:rPr>
                <w:rFonts w:ascii="Arial Narrow" w:hAnsi="Arial Narrow"/>
                <w:sz w:val="16"/>
                <w:szCs w:val="16"/>
              </w:rPr>
              <w:t xml:space="preserve"> -Registro con expresiones coloquiales o vulgarismos que, a veces, resulta difícil de entender. Abundancia de rasgos propios de la lengua oral. </w:t>
            </w:r>
          </w:p>
          <w:p w:rsidR="00C74164" w:rsidRPr="00337E01" w:rsidRDefault="00C74164" w:rsidP="005B0263">
            <w:pPr>
              <w:rPr>
                <w:rFonts w:ascii="Arial Narrow" w:hAnsi="Arial Narrow"/>
                <w:sz w:val="16"/>
                <w:szCs w:val="16"/>
              </w:rPr>
            </w:pPr>
            <w:r w:rsidRPr="00337E01">
              <w:rPr>
                <w:rFonts w:ascii="Arial Narrow" w:hAnsi="Arial Narrow"/>
                <w:b/>
                <w:bCs/>
                <w:sz w:val="16"/>
                <w:szCs w:val="16"/>
              </w:rPr>
              <w:t>Objetividad en el desarrollo del tema:</w:t>
            </w:r>
            <w:r w:rsidRPr="00337E01">
              <w:rPr>
                <w:rFonts w:ascii="Arial Narrow" w:hAnsi="Arial Narrow"/>
                <w:sz w:val="16"/>
                <w:szCs w:val="16"/>
              </w:rPr>
              <w:t xml:space="preserve"> </w:t>
            </w:r>
          </w:p>
          <w:p w:rsidR="00C74164" w:rsidRPr="00337E01" w:rsidRDefault="00C74164" w:rsidP="005B0263">
            <w:pPr>
              <w:rPr>
                <w:rFonts w:ascii="Arial Narrow" w:hAnsi="Arial Narrow"/>
                <w:sz w:val="16"/>
                <w:szCs w:val="16"/>
              </w:rPr>
            </w:pPr>
            <w:r w:rsidRPr="00337E01">
              <w:rPr>
                <w:rFonts w:ascii="Arial Narrow" w:hAnsi="Arial Narrow"/>
                <w:sz w:val="16"/>
                <w:szCs w:val="16"/>
              </w:rPr>
              <w:t>-Punto de vista totalmente subjetivo e inadecuado para el desarrollo de la información.</w:t>
            </w:r>
          </w:p>
        </w:tc>
        <w:tc>
          <w:tcPr>
            <w:tcW w:w="2552" w:type="dxa"/>
          </w:tcPr>
          <w:p w:rsidR="00C74164" w:rsidRPr="00337E01" w:rsidRDefault="00C74164" w:rsidP="005B0263">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-El texto es una exposición/ </w:t>
            </w:r>
            <w:proofErr w:type="gramStart"/>
            <w:r w:rsidRPr="00337E01">
              <w:rPr>
                <w:rFonts w:ascii="Arial Narrow" w:hAnsi="Arial Narrow"/>
                <w:sz w:val="16"/>
                <w:szCs w:val="16"/>
              </w:rPr>
              <w:t>explicación</w:t>
            </w:r>
            <w:proofErr w:type="gramEnd"/>
            <w:r w:rsidRPr="00337E01">
              <w:rPr>
                <w:rFonts w:ascii="Arial Narrow" w:hAnsi="Arial Narrow"/>
                <w:sz w:val="16"/>
                <w:szCs w:val="16"/>
              </w:rPr>
              <w:t xml:space="preserve"> pero no desarrolla el tema propuesto. </w:t>
            </w:r>
            <w:r w:rsidRPr="00337E01">
              <w:rPr>
                <w:rFonts w:ascii="Arial Narrow" w:hAnsi="Arial Narrow"/>
                <w:b/>
                <w:bCs/>
                <w:sz w:val="16"/>
                <w:szCs w:val="16"/>
              </w:rPr>
              <w:t>Pertinencia del tema</w:t>
            </w:r>
            <w:r w:rsidRPr="00337E01">
              <w:rPr>
                <w:rFonts w:ascii="Arial Narrow" w:hAnsi="Arial Narrow"/>
                <w:sz w:val="16"/>
                <w:szCs w:val="16"/>
              </w:rPr>
              <w:t>.</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 -Explicación insuficiente, confusa y con información irrelevante.</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Registro lingüístico:</w:t>
            </w:r>
            <w:r w:rsidRPr="00337E01">
              <w:rPr>
                <w:rFonts w:ascii="Arial Narrow" w:hAnsi="Arial Narrow"/>
                <w:sz w:val="16"/>
                <w:szCs w:val="16"/>
              </w:rPr>
              <w:t xml:space="preserve"> </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-Registro inapropiado con expresiones coloquiales o vulgarismos. Aparecen algunos rasgos propios de la lengua oral. </w:t>
            </w:r>
          </w:p>
          <w:p w:rsidR="00C74164" w:rsidRPr="00337E01" w:rsidRDefault="00C74164" w:rsidP="005B0263">
            <w:pPr>
              <w:rPr>
                <w:rFonts w:ascii="Arial Narrow" w:hAnsi="Arial Narrow"/>
                <w:b/>
                <w:bCs/>
                <w:sz w:val="16"/>
                <w:szCs w:val="16"/>
              </w:rPr>
            </w:pPr>
            <w:r w:rsidRPr="00337E01">
              <w:rPr>
                <w:rFonts w:ascii="Arial Narrow" w:hAnsi="Arial Narrow"/>
                <w:b/>
                <w:bCs/>
                <w:sz w:val="16"/>
                <w:szCs w:val="16"/>
              </w:rPr>
              <w:t xml:space="preserve">Objetividad en el desarrollo del tema: </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-No hay un punto de vista objetivo en la presentación de la información. </w:t>
            </w:r>
          </w:p>
          <w:p w:rsidR="00C74164" w:rsidRPr="00337E01" w:rsidRDefault="00C74164" w:rsidP="005B0263">
            <w:pPr>
              <w:rPr>
                <w:rFonts w:ascii="Arial Narrow" w:hAnsi="Arial Narrow"/>
                <w:sz w:val="16"/>
                <w:szCs w:val="16"/>
              </w:rPr>
            </w:pPr>
            <w:r w:rsidRPr="00337E01">
              <w:rPr>
                <w:rFonts w:ascii="Arial Narrow" w:hAnsi="Arial Narrow"/>
                <w:sz w:val="16"/>
                <w:szCs w:val="16"/>
              </w:rPr>
              <w:t>-Se mezclan opinión e información.</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 -Predomina el uso de la 1ª persona verbal.</w:t>
            </w:r>
          </w:p>
        </w:tc>
        <w:tc>
          <w:tcPr>
            <w:tcW w:w="2693" w:type="dxa"/>
          </w:tcPr>
          <w:p w:rsidR="00C74164" w:rsidRPr="00337E01" w:rsidRDefault="00C74164" w:rsidP="005B0263">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rsidR="00C74164" w:rsidRPr="00337E01" w:rsidRDefault="00C74164" w:rsidP="005B0263">
            <w:pPr>
              <w:rPr>
                <w:rFonts w:ascii="Arial Narrow" w:hAnsi="Arial Narrow"/>
                <w:sz w:val="16"/>
                <w:szCs w:val="16"/>
              </w:rPr>
            </w:pPr>
            <w:r w:rsidRPr="00337E01">
              <w:rPr>
                <w:rFonts w:ascii="Arial Narrow" w:hAnsi="Arial Narrow"/>
                <w:sz w:val="16"/>
                <w:szCs w:val="16"/>
              </w:rPr>
              <w:t>-El texto es una exposición/explicación. Desarrolla el tema propuesto.</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 xml:space="preserve">Pertinencia del tema. </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-Explicación suficiente y, en general, con información relevante sobre el tema. </w:t>
            </w:r>
          </w:p>
          <w:p w:rsidR="00C74164" w:rsidRPr="00337E01" w:rsidRDefault="00C74164" w:rsidP="005B0263">
            <w:pPr>
              <w:rPr>
                <w:rFonts w:ascii="Arial Narrow" w:hAnsi="Arial Narrow"/>
                <w:b/>
                <w:bCs/>
                <w:sz w:val="16"/>
                <w:szCs w:val="16"/>
              </w:rPr>
            </w:pPr>
            <w:r w:rsidRPr="00337E01">
              <w:rPr>
                <w:rFonts w:ascii="Arial Narrow" w:hAnsi="Arial Narrow"/>
                <w:b/>
                <w:bCs/>
                <w:sz w:val="16"/>
                <w:szCs w:val="16"/>
              </w:rPr>
              <w:t>Registro lingüístico:</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 -Registro formal, aunque, a veces, puede aparecer alguna expresión más coloquial. </w:t>
            </w:r>
          </w:p>
          <w:p w:rsidR="00C74164" w:rsidRPr="00337E01" w:rsidRDefault="00C74164" w:rsidP="005B0263">
            <w:pPr>
              <w:rPr>
                <w:rFonts w:ascii="Arial Narrow" w:hAnsi="Arial Narrow"/>
                <w:sz w:val="16"/>
                <w:szCs w:val="16"/>
              </w:rPr>
            </w:pPr>
            <w:r w:rsidRPr="00337E01">
              <w:rPr>
                <w:rFonts w:ascii="Arial Narrow" w:hAnsi="Arial Narrow"/>
                <w:b/>
                <w:bCs/>
                <w:sz w:val="16"/>
                <w:szCs w:val="16"/>
              </w:rPr>
              <w:t>Objetividad en el desarrollo del tema:</w:t>
            </w:r>
            <w:r w:rsidRPr="00337E01">
              <w:rPr>
                <w:rFonts w:ascii="Arial Narrow" w:hAnsi="Arial Narrow"/>
                <w:sz w:val="16"/>
                <w:szCs w:val="16"/>
              </w:rPr>
              <w:t xml:space="preserve"> </w:t>
            </w:r>
          </w:p>
          <w:p w:rsidR="00C74164" w:rsidRPr="00337E01" w:rsidRDefault="00C74164" w:rsidP="005B0263">
            <w:pPr>
              <w:rPr>
                <w:rFonts w:ascii="Arial Narrow" w:hAnsi="Arial Narrow"/>
                <w:sz w:val="16"/>
                <w:szCs w:val="16"/>
              </w:rPr>
            </w:pPr>
            <w:r w:rsidRPr="00337E01">
              <w:rPr>
                <w:rFonts w:ascii="Arial Narrow" w:hAnsi="Arial Narrow"/>
                <w:sz w:val="16"/>
                <w:szCs w:val="16"/>
              </w:rPr>
              <w:t>-En general, la información se desarrolla de manera objetiva, aunque a veces se advierte cierta subjetivad o implicación personal, aunque claramente diferenciada.</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 -Predomina el uso de la 3ª persona verbal.</w:t>
            </w:r>
          </w:p>
        </w:tc>
        <w:tc>
          <w:tcPr>
            <w:tcW w:w="2693" w:type="dxa"/>
          </w:tcPr>
          <w:p w:rsidR="00C74164" w:rsidRPr="00337E01" w:rsidRDefault="00C74164" w:rsidP="005B0263">
            <w:pPr>
              <w:rPr>
                <w:rFonts w:ascii="Arial Narrow" w:hAnsi="Arial Narrow"/>
                <w:sz w:val="16"/>
                <w:szCs w:val="16"/>
              </w:rPr>
            </w:pPr>
            <w:r w:rsidRPr="00337E01">
              <w:rPr>
                <w:rFonts w:ascii="Arial Narrow" w:hAnsi="Arial Narrow"/>
                <w:b/>
                <w:bCs/>
                <w:sz w:val="16"/>
                <w:szCs w:val="16"/>
              </w:rPr>
              <w:t>Objetivo del texto:</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 - El texto es una exposición/explicación. Presenta sus argumentos </w:t>
            </w:r>
            <w:proofErr w:type="gramStart"/>
            <w:r w:rsidRPr="00337E01">
              <w:rPr>
                <w:rFonts w:ascii="Arial Narrow" w:hAnsi="Arial Narrow"/>
                <w:sz w:val="16"/>
                <w:szCs w:val="16"/>
              </w:rPr>
              <w:t>a  partir</w:t>
            </w:r>
            <w:proofErr w:type="gramEnd"/>
            <w:r w:rsidRPr="00337E01">
              <w:rPr>
                <w:rFonts w:ascii="Arial Narrow" w:hAnsi="Arial Narrow"/>
                <w:sz w:val="16"/>
                <w:szCs w:val="16"/>
              </w:rPr>
              <w:t xml:space="preserve"> del tema investigado .</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Pertinencia del tema.</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 - Adecuada explicación sobre el tema. Información relevante que se sustenta en datos. </w:t>
            </w:r>
            <w:r w:rsidRPr="00337E01">
              <w:rPr>
                <w:rFonts w:ascii="Arial Narrow" w:hAnsi="Arial Narrow"/>
                <w:b/>
                <w:bCs/>
                <w:sz w:val="16"/>
                <w:szCs w:val="16"/>
              </w:rPr>
              <w:t>Registro lingüístico:</w:t>
            </w:r>
            <w:r w:rsidRPr="00337E01">
              <w:rPr>
                <w:rFonts w:ascii="Arial Narrow" w:hAnsi="Arial Narrow"/>
                <w:sz w:val="16"/>
                <w:szCs w:val="16"/>
              </w:rPr>
              <w:t xml:space="preserve"> </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 En general usa un registro formal. </w:t>
            </w:r>
            <w:r w:rsidRPr="00337E01">
              <w:rPr>
                <w:rFonts w:ascii="Arial Narrow" w:hAnsi="Arial Narrow"/>
                <w:b/>
                <w:bCs/>
                <w:sz w:val="16"/>
                <w:szCs w:val="16"/>
              </w:rPr>
              <w:t>Objetividad en el desarrollo del tema:</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 -En general, mantiene un punto de vista objetivo. -Diferencia entre información y opinión. -La 3ª persona verbal se mantiene a lo largo del texto.</w:t>
            </w:r>
          </w:p>
        </w:tc>
        <w:tc>
          <w:tcPr>
            <w:tcW w:w="2977" w:type="dxa"/>
          </w:tcPr>
          <w:p w:rsidR="00C74164" w:rsidRPr="00337E01" w:rsidRDefault="00C74164" w:rsidP="005B0263">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rsidR="00C74164" w:rsidRPr="00337E01" w:rsidRDefault="00C74164" w:rsidP="005B0263">
            <w:pPr>
              <w:rPr>
                <w:rFonts w:ascii="Arial Narrow" w:hAnsi="Arial Narrow"/>
                <w:sz w:val="16"/>
                <w:szCs w:val="16"/>
              </w:rPr>
            </w:pPr>
            <w:r w:rsidRPr="00337E01">
              <w:rPr>
                <w:rFonts w:ascii="Arial Narrow" w:hAnsi="Arial Narrow"/>
                <w:sz w:val="16"/>
                <w:szCs w:val="16"/>
              </w:rPr>
              <w:t>- El texto es una exposición/explicación. Presenta, compara los dos modelos de móvil y saca conclusiones.</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Pertinencia del tema.</w:t>
            </w:r>
            <w:r w:rsidRPr="00337E01">
              <w:rPr>
                <w:rFonts w:ascii="Arial Narrow" w:hAnsi="Arial Narrow"/>
                <w:sz w:val="16"/>
                <w:szCs w:val="16"/>
              </w:rPr>
              <w:t xml:space="preserve"> </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-Buen desarrollo del tema. Presenta información relevante sustentada en datos concretos. -Extrae conclusiones lógicas. </w:t>
            </w:r>
            <w:r w:rsidRPr="00337E01">
              <w:rPr>
                <w:rFonts w:ascii="Arial Narrow" w:hAnsi="Arial Narrow"/>
                <w:b/>
                <w:bCs/>
                <w:sz w:val="16"/>
                <w:szCs w:val="16"/>
              </w:rPr>
              <w:t>Registro lingüístico:</w:t>
            </w:r>
            <w:r w:rsidRPr="00337E01">
              <w:rPr>
                <w:rFonts w:ascii="Arial Narrow" w:hAnsi="Arial Narrow"/>
                <w:sz w:val="16"/>
                <w:szCs w:val="16"/>
              </w:rPr>
              <w:t xml:space="preserve"> </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-Registro formal. El esperable en este tipo de texto y destinatario. </w:t>
            </w:r>
          </w:p>
          <w:p w:rsidR="00C74164" w:rsidRPr="00337E01" w:rsidRDefault="00C74164" w:rsidP="005B0263">
            <w:pPr>
              <w:rPr>
                <w:rFonts w:ascii="Arial Narrow" w:hAnsi="Arial Narrow"/>
                <w:b/>
                <w:bCs/>
                <w:sz w:val="16"/>
                <w:szCs w:val="16"/>
              </w:rPr>
            </w:pPr>
            <w:r w:rsidRPr="00337E01">
              <w:rPr>
                <w:rFonts w:ascii="Arial Narrow" w:hAnsi="Arial Narrow"/>
                <w:b/>
                <w:bCs/>
                <w:sz w:val="16"/>
                <w:szCs w:val="16"/>
              </w:rPr>
              <w:t xml:space="preserve">Objetividad en el desarrollo del tema: </w:t>
            </w:r>
          </w:p>
          <w:p w:rsidR="00C74164" w:rsidRPr="00337E01" w:rsidRDefault="00C74164" w:rsidP="005B0263">
            <w:pPr>
              <w:rPr>
                <w:rFonts w:ascii="Arial Narrow" w:hAnsi="Arial Narrow"/>
                <w:sz w:val="16"/>
                <w:szCs w:val="16"/>
              </w:rPr>
            </w:pPr>
            <w:r w:rsidRPr="00337E01">
              <w:rPr>
                <w:rFonts w:ascii="Arial Narrow" w:hAnsi="Arial Narrow"/>
                <w:sz w:val="16"/>
                <w:szCs w:val="16"/>
              </w:rPr>
              <w:t>-Mantiene un punto de vista objetivo en la presentación de la información.</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 - Clara diferenciación entre información y opinión.</w:t>
            </w:r>
          </w:p>
        </w:tc>
      </w:tr>
      <w:tr w:rsidR="00C74164" w:rsidRPr="00337E01" w:rsidTr="005B0263">
        <w:trPr>
          <w:cantSplit/>
          <w:trHeight w:val="1134"/>
        </w:trPr>
        <w:tc>
          <w:tcPr>
            <w:tcW w:w="704" w:type="dxa"/>
            <w:textDirection w:val="btLr"/>
          </w:tcPr>
          <w:p w:rsidR="00C74164" w:rsidRPr="00337E01" w:rsidRDefault="00C74164" w:rsidP="005B0263">
            <w:pPr>
              <w:ind w:left="113" w:right="113"/>
              <w:rPr>
                <w:rFonts w:ascii="Arial Narrow" w:hAnsi="Arial Narrow"/>
                <w:sz w:val="16"/>
                <w:szCs w:val="16"/>
              </w:rPr>
            </w:pPr>
            <w:r w:rsidRPr="00337E01">
              <w:rPr>
                <w:rFonts w:ascii="Arial Narrow" w:hAnsi="Arial Narrow"/>
                <w:sz w:val="16"/>
                <w:szCs w:val="16"/>
              </w:rPr>
              <w:lastRenderedPageBreak/>
              <w:t>COHERENCIA Y COHESIÓN TEXTUAL COMPETENCIA DISCURSIVA</w:t>
            </w:r>
          </w:p>
        </w:tc>
        <w:tc>
          <w:tcPr>
            <w:tcW w:w="851" w:type="dxa"/>
            <w:vMerge/>
          </w:tcPr>
          <w:p w:rsidR="00C74164" w:rsidRPr="00337E01" w:rsidRDefault="00C74164" w:rsidP="005B0263">
            <w:pPr>
              <w:rPr>
                <w:rFonts w:ascii="Arial Narrow" w:hAnsi="Arial Narrow"/>
                <w:sz w:val="16"/>
                <w:szCs w:val="16"/>
              </w:rPr>
            </w:pPr>
          </w:p>
        </w:tc>
        <w:tc>
          <w:tcPr>
            <w:tcW w:w="2409" w:type="dxa"/>
          </w:tcPr>
          <w:p w:rsidR="00C74164" w:rsidRPr="00337E01" w:rsidRDefault="00C74164" w:rsidP="005B0263">
            <w:pPr>
              <w:rPr>
                <w:rFonts w:ascii="Arial Narrow" w:hAnsi="Arial Narrow"/>
                <w:sz w:val="16"/>
                <w:szCs w:val="16"/>
              </w:rPr>
            </w:pPr>
            <w:r w:rsidRPr="00337E01">
              <w:rPr>
                <w:rFonts w:ascii="Arial Narrow" w:hAnsi="Arial Narrow"/>
                <w:b/>
                <w:bCs/>
                <w:sz w:val="16"/>
                <w:szCs w:val="16"/>
              </w:rPr>
              <w:t>Progreso y coherencia de la información:</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 -La información es repetitiva, incoherente.</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 -La falta de información dificulta la comprensión del texto.</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Estructura del texto</w:t>
            </w:r>
            <w:r w:rsidRPr="00337E01">
              <w:rPr>
                <w:rFonts w:ascii="Arial Narrow" w:hAnsi="Arial Narrow"/>
                <w:sz w:val="16"/>
                <w:szCs w:val="16"/>
              </w:rPr>
              <w:t>: -El texto no tiene ningún tipo de estructura.</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Uso de</w:t>
            </w:r>
            <w:r w:rsidRPr="00337E01">
              <w:rPr>
                <w:rFonts w:ascii="Arial Narrow" w:hAnsi="Arial Narrow"/>
                <w:sz w:val="16"/>
                <w:szCs w:val="16"/>
              </w:rPr>
              <w:t xml:space="preserve"> </w:t>
            </w:r>
            <w:r w:rsidRPr="00337E01">
              <w:rPr>
                <w:rFonts w:ascii="Arial Narrow" w:hAnsi="Arial Narrow"/>
                <w:b/>
                <w:bCs/>
                <w:sz w:val="16"/>
                <w:szCs w:val="16"/>
              </w:rPr>
              <w:t>organizadores textuales y conectores:</w:t>
            </w:r>
            <w:r w:rsidRPr="00337E01">
              <w:rPr>
                <w:rFonts w:ascii="Arial Narrow" w:hAnsi="Arial Narrow"/>
                <w:sz w:val="16"/>
                <w:szCs w:val="16"/>
              </w:rPr>
              <w:t xml:space="preserve"> </w:t>
            </w:r>
          </w:p>
          <w:p w:rsidR="00C74164" w:rsidRPr="00337E01" w:rsidRDefault="00C74164" w:rsidP="005B0263">
            <w:pPr>
              <w:rPr>
                <w:rFonts w:ascii="Arial Narrow" w:hAnsi="Arial Narrow"/>
                <w:sz w:val="16"/>
                <w:szCs w:val="16"/>
              </w:rPr>
            </w:pPr>
            <w:r w:rsidRPr="00337E01">
              <w:rPr>
                <w:rFonts w:ascii="Arial Narrow" w:hAnsi="Arial Narrow"/>
                <w:sz w:val="16"/>
                <w:szCs w:val="16"/>
              </w:rPr>
              <w:t>- No hay organizadores textuales o se usan de manera inadecuada.</w:t>
            </w:r>
          </w:p>
        </w:tc>
        <w:tc>
          <w:tcPr>
            <w:tcW w:w="2552" w:type="dxa"/>
          </w:tcPr>
          <w:p w:rsidR="00C74164" w:rsidRPr="00337E01" w:rsidRDefault="00C74164" w:rsidP="005B0263">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-La información no progresa y, a veces, es repetitiva e incoherente </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 El texto es incompleto </w:t>
            </w:r>
            <w:r w:rsidRPr="00337E01">
              <w:rPr>
                <w:rFonts w:ascii="Arial Narrow" w:hAnsi="Arial Narrow"/>
                <w:b/>
                <w:bCs/>
                <w:sz w:val="16"/>
                <w:szCs w:val="16"/>
              </w:rPr>
              <w:t>Estructura del texto:</w:t>
            </w:r>
            <w:r w:rsidRPr="00337E01">
              <w:rPr>
                <w:rFonts w:ascii="Arial Narrow" w:hAnsi="Arial Narrow"/>
                <w:sz w:val="16"/>
                <w:szCs w:val="16"/>
              </w:rPr>
              <w:t xml:space="preserve"> </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-La estructura es confusa o difícil de percibir. No es la de un texto expositivo/explicativo. Falta alguno de los apartados propuestos. </w:t>
            </w:r>
          </w:p>
          <w:p w:rsidR="00C74164" w:rsidRPr="00337E01" w:rsidRDefault="00C74164" w:rsidP="005B0263">
            <w:pPr>
              <w:rPr>
                <w:rFonts w:ascii="Arial Narrow" w:hAnsi="Arial Narrow"/>
                <w:b/>
                <w:bCs/>
                <w:sz w:val="16"/>
                <w:szCs w:val="16"/>
              </w:rPr>
            </w:pPr>
            <w:r w:rsidRPr="00337E01">
              <w:rPr>
                <w:rFonts w:ascii="Arial Narrow" w:hAnsi="Arial Narrow"/>
                <w:b/>
                <w:bCs/>
                <w:sz w:val="16"/>
                <w:szCs w:val="16"/>
              </w:rPr>
              <w:t>Uso de organizadores textuales y conectores:</w:t>
            </w:r>
          </w:p>
          <w:p w:rsidR="00C74164" w:rsidRPr="00337E01" w:rsidRDefault="00C74164" w:rsidP="005B0263">
            <w:pPr>
              <w:rPr>
                <w:rFonts w:ascii="Arial Narrow" w:hAnsi="Arial Narrow"/>
                <w:sz w:val="16"/>
                <w:szCs w:val="16"/>
              </w:rPr>
            </w:pPr>
            <w:r w:rsidRPr="00337E01">
              <w:rPr>
                <w:rFonts w:ascii="Arial Narrow" w:hAnsi="Arial Narrow"/>
                <w:b/>
                <w:bCs/>
                <w:sz w:val="16"/>
                <w:szCs w:val="16"/>
              </w:rPr>
              <w:t xml:space="preserve"> </w:t>
            </w:r>
            <w:r w:rsidRPr="00337E01">
              <w:rPr>
                <w:rFonts w:ascii="Arial Narrow" w:hAnsi="Arial Narrow"/>
                <w:sz w:val="16"/>
                <w:szCs w:val="16"/>
              </w:rPr>
              <w:t>- Hay pocos organizadores textuales o utilizados de manera inadecuada.</w:t>
            </w:r>
          </w:p>
        </w:tc>
        <w:tc>
          <w:tcPr>
            <w:tcW w:w="2693" w:type="dxa"/>
          </w:tcPr>
          <w:p w:rsidR="00C74164" w:rsidRPr="00337E01" w:rsidRDefault="00C74164" w:rsidP="005B0263">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-La información, en general, progresa adecuadamente. </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-En general, el texto se percibe como una unidad. </w:t>
            </w:r>
            <w:r w:rsidRPr="00337E01">
              <w:rPr>
                <w:rFonts w:ascii="Arial Narrow" w:hAnsi="Arial Narrow"/>
                <w:b/>
                <w:bCs/>
                <w:sz w:val="16"/>
                <w:szCs w:val="16"/>
              </w:rPr>
              <w:t>Estructura del texto:</w:t>
            </w:r>
            <w:r w:rsidRPr="00337E01">
              <w:rPr>
                <w:rFonts w:ascii="Arial Narrow" w:hAnsi="Arial Narrow"/>
                <w:sz w:val="16"/>
                <w:szCs w:val="16"/>
              </w:rPr>
              <w:t xml:space="preserve"> </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-Se aprecia la estructura de un texto expositivo/explicativo. </w:t>
            </w:r>
          </w:p>
          <w:p w:rsidR="00C74164" w:rsidRPr="00337E01" w:rsidRDefault="00C74164" w:rsidP="005B0263">
            <w:pPr>
              <w:rPr>
                <w:rFonts w:ascii="Arial Narrow" w:hAnsi="Arial Narrow"/>
                <w:sz w:val="16"/>
                <w:szCs w:val="16"/>
              </w:rPr>
            </w:pPr>
            <w:r w:rsidRPr="00337E01">
              <w:rPr>
                <w:rFonts w:ascii="Arial Narrow" w:hAnsi="Arial Narrow"/>
                <w:sz w:val="16"/>
                <w:szCs w:val="16"/>
              </w:rPr>
              <w:t>-Presencia y desarrollo de tres apartados: presentación, desarrollo y conclusiones.</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 -En general, las ideas se organizan en párrafos. </w:t>
            </w:r>
            <w:r w:rsidRPr="00337E01">
              <w:rPr>
                <w:rFonts w:ascii="Arial Narrow" w:hAnsi="Arial Narrow"/>
                <w:b/>
                <w:bCs/>
                <w:sz w:val="16"/>
                <w:szCs w:val="16"/>
              </w:rPr>
              <w:t>Uso de organizadores textuales y conectores:</w:t>
            </w:r>
            <w:r w:rsidRPr="00337E01">
              <w:rPr>
                <w:rFonts w:ascii="Arial Narrow" w:hAnsi="Arial Narrow"/>
                <w:sz w:val="16"/>
                <w:szCs w:val="16"/>
              </w:rPr>
              <w:t xml:space="preserve"> </w:t>
            </w:r>
          </w:p>
          <w:p w:rsidR="00C74164" w:rsidRPr="00337E01" w:rsidRDefault="00C74164" w:rsidP="005B0263">
            <w:pPr>
              <w:rPr>
                <w:rFonts w:ascii="Arial Narrow" w:hAnsi="Arial Narrow"/>
                <w:sz w:val="16"/>
                <w:szCs w:val="16"/>
              </w:rPr>
            </w:pPr>
            <w:r w:rsidRPr="00337E01">
              <w:rPr>
                <w:rFonts w:ascii="Arial Narrow" w:hAnsi="Arial Narrow"/>
                <w:sz w:val="16"/>
                <w:szCs w:val="16"/>
              </w:rPr>
              <w:t>-Uso de algún organizador textual o conector.</w:t>
            </w:r>
          </w:p>
        </w:tc>
        <w:tc>
          <w:tcPr>
            <w:tcW w:w="2693" w:type="dxa"/>
          </w:tcPr>
          <w:p w:rsidR="00C74164" w:rsidRPr="00337E01" w:rsidRDefault="00C74164" w:rsidP="005B0263">
            <w:pPr>
              <w:rPr>
                <w:rFonts w:ascii="Arial Narrow" w:hAnsi="Arial Narrow"/>
                <w:sz w:val="16"/>
                <w:szCs w:val="16"/>
              </w:rPr>
            </w:pPr>
            <w:r w:rsidRPr="00337E01">
              <w:rPr>
                <w:rFonts w:ascii="Arial Narrow" w:hAnsi="Arial Narrow"/>
                <w:b/>
                <w:bCs/>
                <w:sz w:val="16"/>
                <w:szCs w:val="16"/>
              </w:rPr>
              <w:t>Progreso y coherencia de la información:</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 -La información progresa adecuadamente. </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-El texto se percibe como una unidad. No hay incoherencias ni contradicciones. </w:t>
            </w:r>
            <w:r w:rsidRPr="00337E01">
              <w:rPr>
                <w:rFonts w:ascii="Arial Narrow" w:hAnsi="Arial Narrow"/>
                <w:b/>
                <w:bCs/>
                <w:sz w:val="16"/>
                <w:szCs w:val="16"/>
              </w:rPr>
              <w:t>Estructura del texto:</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 - Clara estructura de un texto expositivo/explicativo. -Presencia y desarrollo claramente diferenciado de tres apartados: presentación, desarrollo y conclusiones. </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-Las ideas o partes del texto aparecen claramente diferenciadas en párrafos. </w:t>
            </w:r>
          </w:p>
          <w:p w:rsidR="00C74164" w:rsidRPr="00337E01" w:rsidRDefault="00C74164" w:rsidP="005B0263">
            <w:pPr>
              <w:rPr>
                <w:rFonts w:ascii="Arial Narrow" w:hAnsi="Arial Narrow"/>
                <w:b/>
                <w:bCs/>
                <w:sz w:val="16"/>
                <w:szCs w:val="16"/>
              </w:rPr>
            </w:pPr>
            <w:r w:rsidRPr="00337E01">
              <w:rPr>
                <w:rFonts w:ascii="Arial Narrow" w:hAnsi="Arial Narrow"/>
                <w:sz w:val="16"/>
                <w:szCs w:val="16"/>
              </w:rPr>
              <w:t xml:space="preserve">-El texto tiene título reformulado o nuevo. </w:t>
            </w:r>
            <w:r w:rsidRPr="00337E01">
              <w:rPr>
                <w:rFonts w:ascii="Arial Narrow" w:hAnsi="Arial Narrow"/>
                <w:b/>
                <w:bCs/>
                <w:sz w:val="16"/>
                <w:szCs w:val="16"/>
              </w:rPr>
              <w:t>Uso de organizadores textuales y conectores:</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 -A veces se utilizan organizadores textuales y conectores.</w:t>
            </w:r>
          </w:p>
        </w:tc>
        <w:tc>
          <w:tcPr>
            <w:tcW w:w="2977" w:type="dxa"/>
          </w:tcPr>
          <w:p w:rsidR="00C74164" w:rsidRPr="00337E01" w:rsidRDefault="00C74164" w:rsidP="005B0263">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-La información progresa adecuadamente. </w:t>
            </w:r>
          </w:p>
          <w:p w:rsidR="00C74164" w:rsidRPr="00337E01" w:rsidRDefault="00C74164" w:rsidP="005B0263">
            <w:pPr>
              <w:rPr>
                <w:rFonts w:ascii="Arial Narrow" w:hAnsi="Arial Narrow"/>
                <w:sz w:val="16"/>
                <w:szCs w:val="16"/>
              </w:rPr>
            </w:pPr>
            <w:r w:rsidRPr="00337E01">
              <w:rPr>
                <w:rFonts w:ascii="Arial Narrow" w:hAnsi="Arial Narrow"/>
                <w:sz w:val="16"/>
                <w:szCs w:val="16"/>
              </w:rPr>
              <w:t>-El texto se percibe como una unidad.</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 -Jerarquiza la información y la desarrolla forma coherente. </w:t>
            </w:r>
            <w:r w:rsidRPr="00337E01">
              <w:rPr>
                <w:rFonts w:ascii="Arial Narrow" w:hAnsi="Arial Narrow"/>
                <w:b/>
                <w:bCs/>
                <w:sz w:val="16"/>
                <w:szCs w:val="16"/>
              </w:rPr>
              <w:t>Estructura del texto:</w:t>
            </w:r>
            <w:r w:rsidRPr="00337E01">
              <w:rPr>
                <w:rFonts w:ascii="Arial Narrow" w:hAnsi="Arial Narrow"/>
                <w:sz w:val="16"/>
                <w:szCs w:val="16"/>
              </w:rPr>
              <w:t xml:space="preserve"> </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 Clara estructura de un texto expositivo/explicativo. </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-Presencia y desarrollo diferenciado de tres apartados: presentación de las ideas a </w:t>
            </w:r>
            <w:proofErr w:type="gramStart"/>
            <w:r w:rsidRPr="00337E01">
              <w:rPr>
                <w:rFonts w:ascii="Arial Narrow" w:hAnsi="Arial Narrow"/>
                <w:sz w:val="16"/>
                <w:szCs w:val="16"/>
              </w:rPr>
              <w:t>desarrollar,  argumentación</w:t>
            </w:r>
            <w:proofErr w:type="gramEnd"/>
            <w:r w:rsidRPr="00337E01">
              <w:rPr>
                <w:rFonts w:ascii="Arial Narrow" w:hAnsi="Arial Narrow"/>
                <w:sz w:val="16"/>
                <w:szCs w:val="16"/>
              </w:rPr>
              <w:t xml:space="preserve">, ejemplificación y comentarios del tema desarrollado y conclusiones a partir de lo expuesto. </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-Cada párrafo desarrolla una idea principal. </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-Propone un nuevo título. </w:t>
            </w:r>
          </w:p>
          <w:p w:rsidR="00C74164" w:rsidRPr="00337E01" w:rsidRDefault="00C74164" w:rsidP="005B0263">
            <w:pPr>
              <w:rPr>
                <w:rFonts w:ascii="Arial Narrow" w:hAnsi="Arial Narrow"/>
                <w:sz w:val="16"/>
                <w:szCs w:val="16"/>
              </w:rPr>
            </w:pPr>
            <w:r w:rsidRPr="00337E01">
              <w:rPr>
                <w:rFonts w:ascii="Arial Narrow" w:hAnsi="Arial Narrow"/>
                <w:b/>
                <w:bCs/>
                <w:sz w:val="16"/>
                <w:szCs w:val="16"/>
              </w:rPr>
              <w:t>Uso de organizadores textuales y conectores:</w:t>
            </w:r>
            <w:r w:rsidRPr="00337E01">
              <w:rPr>
                <w:rFonts w:ascii="Arial Narrow" w:hAnsi="Arial Narrow"/>
                <w:sz w:val="16"/>
                <w:szCs w:val="16"/>
              </w:rPr>
              <w:t xml:space="preserve"> </w:t>
            </w:r>
          </w:p>
          <w:p w:rsidR="00C74164" w:rsidRPr="00337E01" w:rsidRDefault="00C74164" w:rsidP="005B0263">
            <w:pPr>
              <w:rPr>
                <w:rFonts w:ascii="Arial Narrow" w:hAnsi="Arial Narrow"/>
                <w:sz w:val="16"/>
                <w:szCs w:val="16"/>
              </w:rPr>
            </w:pPr>
            <w:r w:rsidRPr="00337E01">
              <w:rPr>
                <w:rFonts w:ascii="Arial Narrow" w:hAnsi="Arial Narrow"/>
                <w:sz w:val="16"/>
                <w:szCs w:val="16"/>
              </w:rPr>
              <w:t>-Se utilizan organizadores textuales y conectores variados.</w:t>
            </w:r>
          </w:p>
        </w:tc>
      </w:tr>
      <w:tr w:rsidR="00C74164" w:rsidRPr="00337E01" w:rsidTr="005B0263">
        <w:trPr>
          <w:cantSplit/>
          <w:trHeight w:val="1134"/>
        </w:trPr>
        <w:tc>
          <w:tcPr>
            <w:tcW w:w="704" w:type="dxa"/>
            <w:textDirection w:val="btLr"/>
          </w:tcPr>
          <w:p w:rsidR="00C74164" w:rsidRPr="00337E01" w:rsidRDefault="00C74164" w:rsidP="005B0263">
            <w:pPr>
              <w:ind w:left="113" w:right="113"/>
              <w:rPr>
                <w:rFonts w:ascii="Arial Narrow" w:hAnsi="Arial Narrow"/>
                <w:sz w:val="16"/>
                <w:szCs w:val="16"/>
              </w:rPr>
            </w:pPr>
            <w:r w:rsidRPr="00337E01">
              <w:rPr>
                <w:rFonts w:ascii="Arial Narrow" w:hAnsi="Arial Narrow"/>
                <w:sz w:val="16"/>
                <w:szCs w:val="16"/>
              </w:rPr>
              <w:lastRenderedPageBreak/>
              <w:t>CORRECCIÓN LÉXICA, MORFOSINTÁCTICA Y ORTOGRÁFICA COMPETENCIA LINGÜÍSTICA</w:t>
            </w:r>
          </w:p>
        </w:tc>
        <w:tc>
          <w:tcPr>
            <w:tcW w:w="851" w:type="dxa"/>
            <w:vMerge/>
          </w:tcPr>
          <w:p w:rsidR="00C74164" w:rsidRPr="00337E01" w:rsidRDefault="00C74164" w:rsidP="005B0263">
            <w:pPr>
              <w:rPr>
                <w:rFonts w:ascii="Arial Narrow" w:hAnsi="Arial Narrow"/>
                <w:sz w:val="16"/>
                <w:szCs w:val="16"/>
              </w:rPr>
            </w:pPr>
          </w:p>
        </w:tc>
        <w:tc>
          <w:tcPr>
            <w:tcW w:w="2409" w:type="dxa"/>
          </w:tcPr>
          <w:p w:rsidR="00C74164" w:rsidRPr="00337E01" w:rsidRDefault="00C74164" w:rsidP="005B0263">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rsidR="00C74164" w:rsidRPr="00337E01" w:rsidRDefault="00C74164" w:rsidP="005B0263">
            <w:pPr>
              <w:rPr>
                <w:rFonts w:ascii="Arial Narrow" w:hAnsi="Arial Narrow"/>
                <w:sz w:val="16"/>
                <w:szCs w:val="16"/>
              </w:rPr>
            </w:pPr>
            <w:r w:rsidRPr="00337E01">
              <w:rPr>
                <w:rFonts w:ascii="Arial Narrow" w:hAnsi="Arial Narrow"/>
                <w:sz w:val="16"/>
                <w:szCs w:val="16"/>
              </w:rPr>
              <w:t>-Evidente falta de vocabulario.</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 -Frecuentes errores léxicos </w:t>
            </w:r>
            <w:r w:rsidRPr="00337E01">
              <w:rPr>
                <w:rFonts w:ascii="Arial Narrow" w:hAnsi="Arial Narrow"/>
                <w:b/>
                <w:bCs/>
                <w:sz w:val="16"/>
                <w:szCs w:val="16"/>
              </w:rPr>
              <w:t>Morfosintaxis:</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 -Errores morfosintácticos graves que dificultan la comprensión. </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-Sintaxis muy simple y a veces con oraciones incompletas. </w:t>
            </w:r>
          </w:p>
          <w:p w:rsidR="00C74164" w:rsidRPr="00337E01" w:rsidRDefault="00C74164" w:rsidP="005B0263">
            <w:pPr>
              <w:rPr>
                <w:rFonts w:ascii="Arial Narrow" w:hAnsi="Arial Narrow"/>
                <w:sz w:val="16"/>
                <w:szCs w:val="16"/>
              </w:rPr>
            </w:pPr>
            <w:r w:rsidRPr="00337E01">
              <w:rPr>
                <w:rFonts w:ascii="Arial Narrow" w:hAnsi="Arial Narrow"/>
                <w:b/>
                <w:bCs/>
                <w:sz w:val="16"/>
                <w:szCs w:val="16"/>
              </w:rPr>
              <w:t>Ortografía:</w:t>
            </w:r>
            <w:r w:rsidRPr="00337E01">
              <w:rPr>
                <w:rFonts w:ascii="Arial Narrow" w:hAnsi="Arial Narrow"/>
                <w:sz w:val="16"/>
                <w:szCs w:val="16"/>
              </w:rPr>
              <w:t xml:space="preserve"> </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-Existen todo tipo de errores ortográficos que dificultan la comprensión del texto. </w:t>
            </w:r>
          </w:p>
          <w:p w:rsidR="00C74164" w:rsidRPr="00337E01" w:rsidRDefault="00C74164" w:rsidP="005B0263">
            <w:pPr>
              <w:rPr>
                <w:rFonts w:ascii="Arial Narrow" w:hAnsi="Arial Narrow"/>
                <w:sz w:val="16"/>
                <w:szCs w:val="16"/>
              </w:rPr>
            </w:pPr>
            <w:r w:rsidRPr="00337E01">
              <w:rPr>
                <w:rFonts w:ascii="Arial Narrow" w:hAnsi="Arial Narrow"/>
                <w:sz w:val="16"/>
                <w:szCs w:val="16"/>
              </w:rPr>
              <w:t>-Uso incorrecto de los signos de puntuación.</w:t>
            </w:r>
          </w:p>
        </w:tc>
        <w:tc>
          <w:tcPr>
            <w:tcW w:w="2552" w:type="dxa"/>
          </w:tcPr>
          <w:p w:rsidR="00C74164" w:rsidRPr="00337E01" w:rsidRDefault="00C74164" w:rsidP="005B0263">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Léxico pobre e impreciso </w:t>
            </w:r>
          </w:p>
          <w:p w:rsidR="00C74164" w:rsidRPr="00337E01" w:rsidRDefault="00C74164" w:rsidP="005B0263">
            <w:pPr>
              <w:rPr>
                <w:rFonts w:ascii="Arial Narrow" w:hAnsi="Arial Narrow"/>
                <w:sz w:val="16"/>
                <w:szCs w:val="16"/>
              </w:rPr>
            </w:pPr>
            <w:r w:rsidRPr="00337E01">
              <w:rPr>
                <w:rFonts w:ascii="Arial Narrow" w:hAnsi="Arial Narrow"/>
                <w:sz w:val="16"/>
                <w:szCs w:val="16"/>
              </w:rPr>
              <w:t>-Algunas incorrecciones léxicas</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 -Abundan las reiteraciones o las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-Errores morfosintácticos frecuentes. </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 Utiliza mayoritariamente oraciones simples. </w:t>
            </w:r>
            <w:r w:rsidRPr="00337E01">
              <w:rPr>
                <w:rFonts w:ascii="Arial Narrow" w:hAnsi="Arial Narrow"/>
                <w:b/>
                <w:bCs/>
                <w:sz w:val="16"/>
                <w:szCs w:val="16"/>
              </w:rPr>
              <w:t>Ortografía:</w:t>
            </w:r>
            <w:r w:rsidRPr="00337E01">
              <w:rPr>
                <w:rFonts w:ascii="Arial Narrow" w:hAnsi="Arial Narrow"/>
                <w:sz w:val="16"/>
                <w:szCs w:val="16"/>
              </w:rPr>
              <w:t xml:space="preserve"> </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-Errores ortográficos frecuentes. </w:t>
            </w:r>
          </w:p>
          <w:p w:rsidR="00C74164" w:rsidRPr="00337E01" w:rsidRDefault="00C74164" w:rsidP="005B0263">
            <w:pPr>
              <w:rPr>
                <w:rFonts w:ascii="Arial Narrow" w:hAnsi="Arial Narrow"/>
                <w:sz w:val="16"/>
                <w:szCs w:val="16"/>
              </w:rPr>
            </w:pPr>
            <w:r w:rsidRPr="00337E01">
              <w:rPr>
                <w:rFonts w:ascii="Arial Narrow" w:hAnsi="Arial Narrow"/>
                <w:sz w:val="16"/>
                <w:szCs w:val="16"/>
              </w:rPr>
              <w:t>- Uso incorrecto de los signos de puntuación.</w:t>
            </w:r>
          </w:p>
        </w:tc>
        <w:tc>
          <w:tcPr>
            <w:tcW w:w="2693" w:type="dxa"/>
          </w:tcPr>
          <w:p w:rsidR="00C74164" w:rsidRPr="00337E01" w:rsidRDefault="00C74164" w:rsidP="005B0263">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-El léxico es adecuado para el tipo de texto propuesto. </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-No hay demasiadas repeticiones. </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-Ausencia de incorrecciones léxicas. </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-No usa en exceso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-En general, no comete errores morfosintácticos. -Utiliza diferentes tipos de oraciones (no sólo oraciones coordinadas). </w:t>
            </w:r>
            <w:r w:rsidRPr="00337E01">
              <w:rPr>
                <w:rFonts w:ascii="Arial Narrow" w:hAnsi="Arial Narrow"/>
                <w:b/>
                <w:bCs/>
                <w:sz w:val="16"/>
                <w:szCs w:val="16"/>
              </w:rPr>
              <w:t>Ortografía:</w:t>
            </w:r>
            <w:r w:rsidRPr="00337E01">
              <w:rPr>
                <w:rFonts w:ascii="Arial Narrow" w:hAnsi="Arial Narrow"/>
                <w:sz w:val="16"/>
                <w:szCs w:val="16"/>
              </w:rPr>
              <w:t xml:space="preserve"> </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-En general, comete pocas faltas de ortografía. -Usa correctamente la coma y el punto y seguido. </w:t>
            </w:r>
          </w:p>
          <w:p w:rsidR="00C74164" w:rsidRPr="00337E01" w:rsidRDefault="00C74164" w:rsidP="005B0263">
            <w:pPr>
              <w:rPr>
                <w:rFonts w:ascii="Arial Narrow" w:hAnsi="Arial Narrow"/>
                <w:sz w:val="16"/>
                <w:szCs w:val="16"/>
              </w:rPr>
            </w:pPr>
            <w:r w:rsidRPr="00337E01">
              <w:rPr>
                <w:rFonts w:ascii="Arial Narrow" w:hAnsi="Arial Narrow"/>
                <w:sz w:val="16"/>
                <w:szCs w:val="16"/>
              </w:rPr>
              <w:t>-En general, utiliza correctamente la tilde en palabras de uso común.</w:t>
            </w:r>
          </w:p>
        </w:tc>
        <w:tc>
          <w:tcPr>
            <w:tcW w:w="2693" w:type="dxa"/>
          </w:tcPr>
          <w:p w:rsidR="00C74164" w:rsidRPr="00337E01" w:rsidRDefault="00C74164" w:rsidP="005B0263">
            <w:pPr>
              <w:rPr>
                <w:rFonts w:ascii="Arial Narrow" w:hAnsi="Arial Narrow"/>
                <w:sz w:val="16"/>
                <w:szCs w:val="16"/>
              </w:rPr>
            </w:pPr>
            <w:r w:rsidRPr="00337E01">
              <w:rPr>
                <w:rFonts w:ascii="Arial Narrow" w:hAnsi="Arial Narrow"/>
                <w:b/>
                <w:bCs/>
                <w:sz w:val="16"/>
                <w:szCs w:val="16"/>
              </w:rPr>
              <w:t>Léxico:</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 -El léxico es variado sin repeticiones innecesarias. Uso de sinónimos. -Ausencia de vulgarismos o incorrecciones léxicas. -En general, no usa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-No comete errores morfosintácticos. </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-Utiliza diferentes tipos de oraciones (coordinación y subordinación). </w:t>
            </w:r>
            <w:r w:rsidRPr="00337E01">
              <w:rPr>
                <w:rFonts w:ascii="Arial Narrow" w:hAnsi="Arial Narrow"/>
                <w:b/>
                <w:bCs/>
                <w:sz w:val="16"/>
                <w:szCs w:val="16"/>
              </w:rPr>
              <w:t>Ortografía:</w:t>
            </w:r>
            <w:r w:rsidRPr="00337E01">
              <w:rPr>
                <w:rFonts w:ascii="Arial Narrow" w:hAnsi="Arial Narrow"/>
                <w:sz w:val="16"/>
                <w:szCs w:val="16"/>
              </w:rPr>
              <w:t xml:space="preserve"> </w:t>
            </w:r>
          </w:p>
          <w:p w:rsidR="00C74164" w:rsidRPr="00337E01" w:rsidRDefault="00C74164" w:rsidP="005B0263">
            <w:pPr>
              <w:rPr>
                <w:rFonts w:ascii="Arial Narrow" w:hAnsi="Arial Narrow"/>
                <w:sz w:val="16"/>
                <w:szCs w:val="16"/>
              </w:rPr>
            </w:pPr>
            <w:r w:rsidRPr="00337E01">
              <w:rPr>
                <w:rFonts w:ascii="Arial Narrow" w:hAnsi="Arial Narrow"/>
                <w:sz w:val="16"/>
                <w:szCs w:val="16"/>
              </w:rPr>
              <w:t>-Comete pocas faltas de ortografía.</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 -Usa correctamente la coma y el punto y seguido. </w:t>
            </w:r>
          </w:p>
          <w:p w:rsidR="00C74164" w:rsidRPr="00337E01" w:rsidRDefault="00C74164" w:rsidP="005B0263">
            <w:pPr>
              <w:rPr>
                <w:rFonts w:ascii="Arial Narrow" w:hAnsi="Arial Narrow"/>
                <w:sz w:val="16"/>
                <w:szCs w:val="16"/>
              </w:rPr>
            </w:pPr>
            <w:r w:rsidRPr="00337E01">
              <w:rPr>
                <w:rFonts w:ascii="Arial Narrow" w:hAnsi="Arial Narrow"/>
                <w:sz w:val="16"/>
                <w:szCs w:val="16"/>
              </w:rPr>
              <w:t>-Utiliza correctamente la tilde.</w:t>
            </w:r>
          </w:p>
        </w:tc>
        <w:tc>
          <w:tcPr>
            <w:tcW w:w="2977" w:type="dxa"/>
          </w:tcPr>
          <w:p w:rsidR="00C74164" w:rsidRPr="00337E01" w:rsidRDefault="00C74164" w:rsidP="005B0263">
            <w:pPr>
              <w:rPr>
                <w:rFonts w:ascii="Arial Narrow" w:hAnsi="Arial Narrow"/>
                <w:sz w:val="16"/>
                <w:szCs w:val="16"/>
              </w:rPr>
            </w:pPr>
            <w:r w:rsidRPr="00337E01">
              <w:rPr>
                <w:rFonts w:ascii="Arial Narrow" w:hAnsi="Arial Narrow"/>
                <w:b/>
                <w:bCs/>
                <w:sz w:val="16"/>
                <w:szCs w:val="16"/>
              </w:rPr>
              <w:t>Léxico:</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 -El léxico es preciso y variado (presencia de tecnicismo). -Ausencia de vulgarismos o incorrecciones léxicas. </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-No usa palabras comodín. Utiliza sinónimos e hiperónimos. </w:t>
            </w:r>
          </w:p>
          <w:p w:rsidR="00C74164" w:rsidRPr="00337E01" w:rsidRDefault="00C74164" w:rsidP="005B0263">
            <w:pPr>
              <w:rPr>
                <w:rFonts w:ascii="Arial Narrow" w:hAnsi="Arial Narrow"/>
                <w:sz w:val="16"/>
                <w:szCs w:val="16"/>
              </w:rPr>
            </w:pPr>
            <w:r w:rsidRPr="00337E01">
              <w:rPr>
                <w:rFonts w:ascii="Arial Narrow" w:hAnsi="Arial Narrow"/>
                <w:b/>
                <w:bCs/>
                <w:sz w:val="16"/>
                <w:szCs w:val="16"/>
              </w:rPr>
              <w:t>Morfosintaxis:</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 -No comete errores morfosintácticos. </w:t>
            </w:r>
          </w:p>
          <w:p w:rsidR="00C74164" w:rsidRPr="00337E01" w:rsidRDefault="00C74164" w:rsidP="005B0263">
            <w:pPr>
              <w:rPr>
                <w:rFonts w:ascii="Arial Narrow" w:hAnsi="Arial Narrow"/>
                <w:b/>
                <w:bCs/>
                <w:sz w:val="16"/>
                <w:szCs w:val="16"/>
              </w:rPr>
            </w:pPr>
            <w:r w:rsidRPr="00337E01">
              <w:rPr>
                <w:rFonts w:ascii="Arial Narrow" w:hAnsi="Arial Narrow"/>
                <w:sz w:val="16"/>
                <w:szCs w:val="16"/>
              </w:rPr>
              <w:t xml:space="preserve">-Variedad en el uso de diferentes tipos de oraciones. </w:t>
            </w:r>
            <w:r w:rsidRPr="00337E01">
              <w:rPr>
                <w:rFonts w:ascii="Arial Narrow" w:hAnsi="Arial Narrow"/>
                <w:b/>
                <w:bCs/>
                <w:sz w:val="16"/>
                <w:szCs w:val="16"/>
              </w:rPr>
              <w:t>Ortografía:</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 -Casi no hay faltas de ortografía y ninguna grave.</w:t>
            </w:r>
          </w:p>
          <w:p w:rsidR="00C74164" w:rsidRPr="00337E01" w:rsidRDefault="00C74164" w:rsidP="005B0263">
            <w:pPr>
              <w:rPr>
                <w:rFonts w:ascii="Arial Narrow" w:hAnsi="Arial Narrow"/>
                <w:sz w:val="16"/>
                <w:szCs w:val="16"/>
              </w:rPr>
            </w:pPr>
            <w:r w:rsidRPr="00337E01">
              <w:rPr>
                <w:rFonts w:ascii="Arial Narrow" w:hAnsi="Arial Narrow"/>
                <w:sz w:val="16"/>
                <w:szCs w:val="16"/>
              </w:rPr>
              <w:t xml:space="preserve"> -Puntúa adecuadamente</w:t>
            </w:r>
          </w:p>
        </w:tc>
      </w:tr>
    </w:tbl>
    <w:p w:rsidR="00C74164" w:rsidRDefault="00C74164" w:rsidP="00C74164"/>
    <w:p w:rsidR="00D56C1D" w:rsidRDefault="00D56C1D"/>
    <w:sectPr w:rsidR="00D56C1D" w:rsidSect="003E7AFD">
      <w:pgSz w:w="15840" w:h="1224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C8C" w:rsidRDefault="00E20C8C" w:rsidP="006811A9">
      <w:pPr>
        <w:spacing w:after="0" w:line="240" w:lineRule="auto"/>
      </w:pPr>
      <w:r>
        <w:separator/>
      </w:r>
    </w:p>
  </w:endnote>
  <w:endnote w:type="continuationSeparator" w:id="0">
    <w:p w:rsidR="00E20C8C" w:rsidRDefault="00E20C8C" w:rsidP="00681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w:charset w:val="00"/>
    <w:family w:val="swiss"/>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C8C" w:rsidRDefault="00E20C8C" w:rsidP="006811A9">
      <w:pPr>
        <w:spacing w:after="0" w:line="240" w:lineRule="auto"/>
      </w:pPr>
      <w:r>
        <w:separator/>
      </w:r>
    </w:p>
  </w:footnote>
  <w:footnote w:type="continuationSeparator" w:id="0">
    <w:p w:rsidR="00E20C8C" w:rsidRDefault="00E20C8C" w:rsidP="006811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F7357"/>
    <w:multiLevelType w:val="hybridMultilevel"/>
    <w:tmpl w:val="F3525C6E"/>
    <w:lvl w:ilvl="0" w:tplc="7534E370">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3F83749"/>
    <w:multiLevelType w:val="hybridMultilevel"/>
    <w:tmpl w:val="4F7CA2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53A"/>
    <w:rsid w:val="006811A9"/>
    <w:rsid w:val="0073504F"/>
    <w:rsid w:val="00C74164"/>
    <w:rsid w:val="00D0553A"/>
    <w:rsid w:val="00D56C1D"/>
    <w:rsid w:val="00E20C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0918"/>
  <w15:chartTrackingRefBased/>
  <w15:docId w15:val="{9D75C671-6749-46FF-9967-44671F78E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53A"/>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553A"/>
    <w:pPr>
      <w:ind w:left="720"/>
      <w:contextualSpacing/>
    </w:pPr>
  </w:style>
  <w:style w:type="paragraph" w:styleId="Encabezado">
    <w:name w:val="header"/>
    <w:basedOn w:val="Normal"/>
    <w:link w:val="EncabezadoCar"/>
    <w:uiPriority w:val="99"/>
    <w:unhideWhenUsed/>
    <w:rsid w:val="006811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1A9"/>
  </w:style>
  <w:style w:type="paragraph" w:styleId="Piedepgina">
    <w:name w:val="footer"/>
    <w:basedOn w:val="Normal"/>
    <w:link w:val="PiedepginaCar"/>
    <w:uiPriority w:val="99"/>
    <w:unhideWhenUsed/>
    <w:rsid w:val="006811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1A9"/>
  </w:style>
  <w:style w:type="table" w:styleId="Tablaconcuadrcula">
    <w:name w:val="Table Grid"/>
    <w:basedOn w:val="Tablanormal"/>
    <w:uiPriority w:val="39"/>
    <w:rsid w:val="00C74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8363">
      <w:bodyDiv w:val="1"/>
      <w:marLeft w:val="0"/>
      <w:marRight w:val="0"/>
      <w:marTop w:val="0"/>
      <w:marBottom w:val="0"/>
      <w:divBdr>
        <w:top w:val="none" w:sz="0" w:space="0" w:color="auto"/>
        <w:left w:val="none" w:sz="0" w:space="0" w:color="auto"/>
        <w:bottom w:val="none" w:sz="0" w:space="0" w:color="auto"/>
        <w:right w:val="none" w:sz="0" w:space="0" w:color="auto"/>
      </w:divBdr>
    </w:div>
    <w:div w:id="56152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1941</Words>
  <Characters>10678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2021-04-24T03:16:00Z</dcterms:created>
  <dcterms:modified xsi:type="dcterms:W3CDTF">2021-04-24T04:21:00Z</dcterms:modified>
</cp:coreProperties>
</file>