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F82892" w:rsidRPr="00FC41E9" w:rsidRDefault="00F82892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Licenciatura en Educación Preescolar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Ciclo 2020-2021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7062E7CC" wp14:editId="1D636F87">
            <wp:extent cx="1231746" cy="1511111"/>
            <wp:effectExtent l="0" t="0" r="0" b="0"/>
            <wp:docPr id="1" name="Imagen 1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señal, alfomb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E9" w:rsidRPr="00FC41E9" w:rsidRDefault="00FC41E9" w:rsidP="00FC41E9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Evidencia Unidad I</w:t>
      </w:r>
    </w:p>
    <w:p w:rsid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Entrevista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Asignatura: </w:t>
      </w:r>
      <w:r w:rsidRPr="00FC41E9">
        <w:rPr>
          <w:rFonts w:ascii="Arial" w:eastAsia="Calibri" w:hAnsi="Arial" w:cs="Arial"/>
          <w:sz w:val="24"/>
          <w:szCs w:val="24"/>
        </w:rPr>
        <w:t>Estrategias Para La Exploración Del Mundo Social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Maestro: </w:t>
      </w:r>
      <w:r w:rsidRPr="00FC41E9">
        <w:rPr>
          <w:rFonts w:ascii="Arial" w:eastAsia="Calibri" w:hAnsi="Arial" w:cs="Arial"/>
          <w:sz w:val="24"/>
          <w:szCs w:val="24"/>
        </w:rPr>
        <w:t xml:space="preserve">Marco Antonio </w:t>
      </w:r>
      <w:proofErr w:type="spellStart"/>
      <w:r w:rsidRPr="00FC41E9">
        <w:rPr>
          <w:rFonts w:ascii="Arial" w:eastAsia="Calibri" w:hAnsi="Arial" w:cs="Arial"/>
          <w:sz w:val="24"/>
          <w:szCs w:val="24"/>
        </w:rPr>
        <w:t>Valdes</w:t>
      </w:r>
      <w:proofErr w:type="spellEnd"/>
      <w:r w:rsidRPr="00FC41E9">
        <w:rPr>
          <w:rFonts w:ascii="Arial" w:eastAsia="Calibri" w:hAnsi="Arial" w:cs="Arial"/>
          <w:sz w:val="24"/>
          <w:szCs w:val="24"/>
        </w:rPr>
        <w:t xml:space="preserve"> Molina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sz w:val="24"/>
          <w:szCs w:val="24"/>
        </w:rPr>
        <w:t>4° Semestre Sección “D”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Alumna: </w:t>
      </w:r>
      <w:r w:rsidR="006160BD">
        <w:rPr>
          <w:rFonts w:ascii="Arial" w:eastAsia="Calibri" w:hAnsi="Arial" w:cs="Arial"/>
          <w:sz w:val="24"/>
          <w:szCs w:val="24"/>
        </w:rPr>
        <w:t xml:space="preserve">Rosaura </w:t>
      </w:r>
      <w:proofErr w:type="spellStart"/>
      <w:r w:rsidR="006160BD">
        <w:rPr>
          <w:rFonts w:ascii="Arial" w:eastAsia="Calibri" w:hAnsi="Arial" w:cs="Arial"/>
          <w:sz w:val="24"/>
          <w:szCs w:val="24"/>
        </w:rPr>
        <w:t>Giovana</w:t>
      </w:r>
      <w:proofErr w:type="spellEnd"/>
      <w:r w:rsidR="006160BD">
        <w:rPr>
          <w:rFonts w:ascii="Arial" w:eastAsia="Calibri" w:hAnsi="Arial" w:cs="Arial"/>
          <w:sz w:val="24"/>
          <w:szCs w:val="24"/>
        </w:rPr>
        <w:t xml:space="preserve"> Loera Pérez #12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sz w:val="24"/>
          <w:szCs w:val="24"/>
        </w:rPr>
        <w:t>Unidad de aprendizaje I.</w:t>
      </w:r>
      <w:r w:rsidRPr="00FC41E9">
        <w:rPr>
          <w:rFonts w:ascii="Arial" w:eastAsia="Calibri" w:hAnsi="Arial" w:cs="Arial"/>
          <w:sz w:val="24"/>
          <w:szCs w:val="24"/>
        </w:rPr>
        <w:t xml:space="preserve"> El desarrollo de la identidad y el sentido de pertenencia en los niños y las niñas de preescolar. </w:t>
      </w:r>
    </w:p>
    <w:p w:rsidR="00FC41E9" w:rsidRDefault="00FC41E9" w:rsidP="00FC41E9">
      <w:pPr>
        <w:jc w:val="center"/>
      </w:pPr>
      <w:r>
        <w:rPr>
          <w:rFonts w:ascii="Arial" w:eastAsia="Calibri" w:hAnsi="Arial" w:cs="Arial"/>
          <w:b/>
          <w:sz w:val="24"/>
          <w:szCs w:val="24"/>
        </w:rPr>
        <w:t>Competencias profesionales</w:t>
      </w:r>
    </w:p>
    <w:p w:rsidR="00FC41E9" w:rsidRPr="00FC41E9" w:rsidRDefault="00FC41E9" w:rsidP="00FC41E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FC41E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FC41E9" w:rsidRPr="00FC41E9" w:rsidRDefault="00FC41E9" w:rsidP="00FC41E9">
      <w:pPr>
        <w:pStyle w:val="Prrafodelista"/>
        <w:numPr>
          <w:ilvl w:val="0"/>
          <w:numId w:val="2"/>
        </w:num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</w:t>
      </w:r>
    </w:p>
    <w:p w:rsidR="00700CEA" w:rsidRDefault="00700CEA"/>
    <w:p w:rsidR="00FC41E9" w:rsidRDefault="00FC41E9" w:rsidP="0047242D"/>
    <w:p w:rsidR="00FC41E9" w:rsidRDefault="00FC41E9" w:rsidP="0047242D"/>
    <w:p w:rsidR="00FC41E9" w:rsidRDefault="00FC41E9" w:rsidP="0047242D"/>
    <w:p w:rsidR="00FC41E9" w:rsidRDefault="00FC41E9" w:rsidP="0047242D"/>
    <w:p w:rsidR="00FC41E9" w:rsidRDefault="00FC41E9" w:rsidP="0047242D"/>
    <w:p w:rsidR="00FC41E9" w:rsidRDefault="00FC41E9" w:rsidP="0047242D"/>
    <w:p w:rsidR="00FC41E9" w:rsidRPr="00D32CE2" w:rsidRDefault="00FC41E9" w:rsidP="0047242D">
      <w:pPr>
        <w:rPr>
          <w:sz w:val="24"/>
        </w:rPr>
      </w:pPr>
    </w:p>
    <w:p w:rsidR="00FB526E" w:rsidRPr="00D32CE2" w:rsidRDefault="00FB526E" w:rsidP="00F82892">
      <w:pPr>
        <w:spacing w:line="360" w:lineRule="auto"/>
        <w:jc w:val="center"/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 xml:space="preserve">Mi experiencia </w:t>
      </w:r>
      <w:r w:rsidR="008B43FC" w:rsidRPr="00D32CE2">
        <w:rPr>
          <w:rFonts w:ascii="Arial" w:hAnsi="Arial" w:cs="Arial"/>
          <w:sz w:val="28"/>
        </w:rPr>
        <w:t>con la entrevista</w:t>
      </w:r>
      <w:r w:rsidR="00FD3CA6">
        <w:rPr>
          <w:noProof/>
          <w:lang w:eastAsia="es-MX"/>
        </w:rPr>
        <w:t>.</w:t>
      </w:r>
      <w:bookmarkStart w:id="0" w:name="_GoBack"/>
      <w:bookmarkEnd w:id="0"/>
    </w:p>
    <w:p w:rsidR="008817B4" w:rsidRDefault="00A56F84" w:rsidP="008817B4">
      <w:pPr>
        <w:spacing w:line="360" w:lineRule="auto"/>
        <w:rPr>
          <w:rFonts w:ascii="Arial" w:hAnsi="Arial" w:cs="Arial"/>
          <w:sz w:val="24"/>
        </w:rPr>
      </w:pPr>
      <w:r w:rsidRPr="00A56F84">
        <w:rPr>
          <w:rFonts w:ascii="Arial" w:hAnsi="Arial" w:cs="Arial"/>
          <w:sz w:val="24"/>
        </w:rPr>
        <w:t>Durante el proceso de entrevista los niños mostraron gra</w:t>
      </w:r>
      <w:r>
        <w:rPr>
          <w:rFonts w:ascii="Arial" w:hAnsi="Arial" w:cs="Arial"/>
          <w:sz w:val="24"/>
        </w:rPr>
        <w:t>n confianza a</w:t>
      </w:r>
      <w:r w:rsidRPr="00A56F84">
        <w:rPr>
          <w:rFonts w:ascii="Arial" w:hAnsi="Arial" w:cs="Arial"/>
          <w:sz w:val="24"/>
        </w:rPr>
        <w:t>l momento de responder cada una de las preguntas</w:t>
      </w:r>
      <w:r>
        <w:rPr>
          <w:rFonts w:ascii="Arial" w:hAnsi="Arial" w:cs="Arial"/>
          <w:sz w:val="24"/>
        </w:rPr>
        <w:t xml:space="preserve"> sin embargo, c</w:t>
      </w:r>
      <w:r w:rsidRPr="00A56F84">
        <w:rPr>
          <w:rFonts w:ascii="Arial" w:hAnsi="Arial" w:cs="Arial"/>
          <w:sz w:val="24"/>
        </w:rPr>
        <w:t>onsideró que la edad tiene mucho que ver al moment</w:t>
      </w:r>
      <w:r w:rsidR="008817B4">
        <w:rPr>
          <w:rFonts w:ascii="Arial" w:hAnsi="Arial" w:cs="Arial"/>
          <w:sz w:val="24"/>
        </w:rPr>
        <w:t xml:space="preserve">o de expresarse ya que la niña </w:t>
      </w:r>
      <w:r w:rsidRPr="00A56F84">
        <w:rPr>
          <w:rFonts w:ascii="Arial" w:hAnsi="Arial" w:cs="Arial"/>
          <w:sz w:val="24"/>
        </w:rPr>
        <w:t xml:space="preserve"> </w:t>
      </w:r>
      <w:r w:rsidR="008817B4">
        <w:rPr>
          <w:rFonts w:ascii="Arial" w:hAnsi="Arial" w:cs="Arial"/>
          <w:sz w:val="24"/>
        </w:rPr>
        <w:t>tiene cuatro</w:t>
      </w:r>
      <w:r w:rsidRPr="00A56F84">
        <w:rPr>
          <w:rFonts w:ascii="Arial" w:hAnsi="Arial" w:cs="Arial"/>
          <w:sz w:val="24"/>
        </w:rPr>
        <w:t xml:space="preserve"> años y su</w:t>
      </w:r>
      <w:r w:rsidR="008817B4">
        <w:rPr>
          <w:rFonts w:ascii="Arial" w:hAnsi="Arial" w:cs="Arial"/>
          <w:sz w:val="24"/>
        </w:rPr>
        <w:t>s respuestas son muy concretas m</w:t>
      </w:r>
      <w:r w:rsidRPr="00A56F84">
        <w:rPr>
          <w:rFonts w:ascii="Arial" w:hAnsi="Arial" w:cs="Arial"/>
          <w:sz w:val="24"/>
        </w:rPr>
        <w:t xml:space="preserve">ientras que el niño de cinco </w:t>
      </w:r>
      <w:r w:rsidR="008817B4">
        <w:rPr>
          <w:rFonts w:ascii="Arial" w:hAnsi="Arial" w:cs="Arial"/>
          <w:sz w:val="24"/>
        </w:rPr>
        <w:t>años se desgloso un poquito más en las respuestas,</w:t>
      </w:r>
      <w:r w:rsidRPr="00A56F84">
        <w:rPr>
          <w:rFonts w:ascii="Arial" w:hAnsi="Arial" w:cs="Arial"/>
          <w:sz w:val="24"/>
        </w:rPr>
        <w:t xml:space="preserve"> también pude observar durante la entrevista</w:t>
      </w:r>
      <w:r w:rsidR="008817B4">
        <w:rPr>
          <w:rFonts w:ascii="Arial" w:hAnsi="Arial" w:cs="Arial"/>
          <w:sz w:val="24"/>
        </w:rPr>
        <w:t xml:space="preserve"> que</w:t>
      </w:r>
      <w:r w:rsidRPr="00A56F84">
        <w:rPr>
          <w:rFonts w:ascii="Arial" w:hAnsi="Arial" w:cs="Arial"/>
          <w:sz w:val="24"/>
        </w:rPr>
        <w:t xml:space="preserve"> el grado de socialización que tienen con la familia</w:t>
      </w:r>
      <w:r w:rsidR="008817B4">
        <w:rPr>
          <w:rFonts w:ascii="Arial" w:hAnsi="Arial" w:cs="Arial"/>
          <w:sz w:val="24"/>
        </w:rPr>
        <w:t>,</w:t>
      </w:r>
      <w:r w:rsidRPr="00A56F84">
        <w:rPr>
          <w:rFonts w:ascii="Arial" w:hAnsi="Arial" w:cs="Arial"/>
          <w:sz w:val="24"/>
        </w:rPr>
        <w:t xml:space="preserve"> con los amigos</w:t>
      </w:r>
      <w:r w:rsidR="008817B4">
        <w:rPr>
          <w:rFonts w:ascii="Arial" w:hAnsi="Arial" w:cs="Arial"/>
          <w:sz w:val="24"/>
        </w:rPr>
        <w:t xml:space="preserve"> o con los vecinos</w:t>
      </w:r>
      <w:r w:rsidRPr="00A56F84">
        <w:rPr>
          <w:rFonts w:ascii="Arial" w:hAnsi="Arial" w:cs="Arial"/>
          <w:sz w:val="24"/>
        </w:rPr>
        <w:t xml:space="preserve"> influye mucho en su respuesta ya que el primer niño que sólo vive con sus hermanos y sus padres se enfocaba más en lo que él hacía</w:t>
      </w:r>
      <w:r w:rsidR="008817B4">
        <w:rPr>
          <w:rFonts w:ascii="Arial" w:hAnsi="Arial" w:cs="Arial"/>
          <w:sz w:val="24"/>
        </w:rPr>
        <w:t>,</w:t>
      </w:r>
      <w:r w:rsidRPr="00A56F84">
        <w:rPr>
          <w:rFonts w:ascii="Arial" w:hAnsi="Arial" w:cs="Arial"/>
          <w:sz w:val="24"/>
        </w:rPr>
        <w:t xml:space="preserve"> mientras que la niña que vive con sus tíos</w:t>
      </w:r>
      <w:r w:rsidR="008817B4">
        <w:rPr>
          <w:rFonts w:ascii="Arial" w:hAnsi="Arial" w:cs="Arial"/>
          <w:sz w:val="24"/>
        </w:rPr>
        <w:t>,</w:t>
      </w:r>
      <w:r w:rsidRPr="00A56F84">
        <w:rPr>
          <w:rFonts w:ascii="Arial" w:hAnsi="Arial" w:cs="Arial"/>
          <w:sz w:val="24"/>
        </w:rPr>
        <w:t xml:space="preserve"> sus primas</w:t>
      </w:r>
      <w:r w:rsidR="008817B4">
        <w:rPr>
          <w:rFonts w:ascii="Arial" w:hAnsi="Arial" w:cs="Arial"/>
          <w:sz w:val="24"/>
        </w:rPr>
        <w:t>,</w:t>
      </w:r>
      <w:r w:rsidRPr="00A56F84">
        <w:rPr>
          <w:rFonts w:ascii="Arial" w:hAnsi="Arial" w:cs="Arial"/>
          <w:sz w:val="24"/>
        </w:rPr>
        <w:t xml:space="preserve"> sus abuelitos pues un poquito de información refiriéndose a otras personas</w:t>
      </w:r>
      <w:r>
        <w:rPr>
          <w:rFonts w:ascii="Arial" w:hAnsi="Arial" w:cs="Arial"/>
          <w:sz w:val="24"/>
        </w:rPr>
        <w:t>.</w:t>
      </w:r>
    </w:p>
    <w:p w:rsidR="008817B4" w:rsidRDefault="008817B4" w:rsidP="008817B4">
      <w:pPr>
        <w:spacing w:line="360" w:lineRule="auto"/>
        <w:rPr>
          <w:rFonts w:ascii="Arial" w:hAnsi="Arial" w:cs="Arial"/>
          <w:sz w:val="24"/>
        </w:rPr>
      </w:pPr>
    </w:p>
    <w:p w:rsidR="00D32CE2" w:rsidRPr="00D32CE2" w:rsidRDefault="00FB526E" w:rsidP="008817B4">
      <w:pPr>
        <w:spacing w:line="360" w:lineRule="auto"/>
        <w:jc w:val="center"/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>Preguntas para la entrevista</w:t>
      </w:r>
      <w:r w:rsidR="008817B4">
        <w:rPr>
          <w:rFonts w:ascii="Arial" w:hAnsi="Arial" w:cs="Arial"/>
          <w:sz w:val="28"/>
        </w:rPr>
        <w:t xml:space="preserve"> / registro de resultados.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 w:rsidR="00B42422">
        <w:rPr>
          <w:rFonts w:ascii="Arial" w:hAnsi="Arial" w:cs="Arial"/>
          <w:b/>
          <w:sz w:val="24"/>
        </w:rPr>
        <w:t xml:space="preserve"> </w:t>
      </w:r>
      <w:r w:rsidR="00B42422" w:rsidRPr="00B42422">
        <w:rPr>
          <w:rFonts w:ascii="Arial" w:hAnsi="Arial" w:cs="Arial"/>
          <w:sz w:val="24"/>
        </w:rPr>
        <w:t xml:space="preserve">Santiago Israel </w:t>
      </w:r>
      <w:r w:rsidR="0096067E" w:rsidRPr="00B42422">
        <w:rPr>
          <w:rFonts w:ascii="Arial" w:hAnsi="Arial" w:cs="Arial"/>
          <w:sz w:val="24"/>
        </w:rPr>
        <w:t>Sánchez</w:t>
      </w:r>
      <w:r w:rsidR="00B42422" w:rsidRPr="00B42422">
        <w:rPr>
          <w:rFonts w:ascii="Arial" w:hAnsi="Arial" w:cs="Arial"/>
          <w:sz w:val="24"/>
        </w:rPr>
        <w:t xml:space="preserve"> 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 w:rsidR="004E463F">
        <w:rPr>
          <w:rFonts w:ascii="Arial" w:hAnsi="Arial" w:cs="Arial"/>
          <w:b/>
          <w:sz w:val="24"/>
        </w:rPr>
        <w:t xml:space="preserve"> </w:t>
      </w:r>
      <w:r w:rsidR="0096067E">
        <w:rPr>
          <w:rFonts w:ascii="Arial" w:hAnsi="Arial" w:cs="Arial"/>
          <w:sz w:val="24"/>
        </w:rPr>
        <w:t>5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B42422" w:rsidRPr="00B42422">
        <w:rPr>
          <w:rFonts w:ascii="Arial" w:hAnsi="Arial" w:cs="Arial"/>
          <w:sz w:val="24"/>
        </w:rPr>
        <w:t>Bien, es</w:t>
      </w:r>
      <w:r w:rsidR="00B42422">
        <w:rPr>
          <w:rFonts w:ascii="Arial" w:hAnsi="Arial" w:cs="Arial"/>
          <w:sz w:val="24"/>
        </w:rPr>
        <w:t xml:space="preserve"> </w:t>
      </w:r>
      <w:r w:rsidR="00B42422" w:rsidRPr="00B42422">
        <w:rPr>
          <w:rFonts w:ascii="Arial" w:hAnsi="Arial" w:cs="Arial"/>
          <w:sz w:val="24"/>
        </w:rPr>
        <w:t>que ando con mis hermanos y ando haciendo dibujos de dinosaurios</w:t>
      </w:r>
      <w:r w:rsidR="004E463F">
        <w:rPr>
          <w:rFonts w:ascii="Arial" w:hAnsi="Arial" w:cs="Arial"/>
          <w:b/>
          <w:sz w:val="24"/>
        </w:rPr>
        <w:t xml:space="preserve"> 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4E463F">
        <w:rPr>
          <w:rFonts w:ascii="Arial" w:hAnsi="Arial" w:cs="Arial"/>
          <w:b/>
          <w:sz w:val="24"/>
        </w:rPr>
        <w:t xml:space="preserve"> </w:t>
      </w:r>
      <w:r w:rsidR="0096067E">
        <w:rPr>
          <w:rFonts w:ascii="Arial" w:hAnsi="Arial" w:cs="Arial"/>
          <w:sz w:val="24"/>
        </w:rPr>
        <w:t>M</w:t>
      </w:r>
      <w:r w:rsidR="0096067E" w:rsidRPr="0096067E">
        <w:rPr>
          <w:rFonts w:ascii="Arial" w:hAnsi="Arial" w:cs="Arial"/>
          <w:sz w:val="24"/>
        </w:rPr>
        <w:t xml:space="preserve">is tres </w:t>
      </w:r>
      <w:r w:rsidR="0096067E">
        <w:rPr>
          <w:rFonts w:ascii="Arial" w:hAnsi="Arial" w:cs="Arial"/>
          <w:sz w:val="24"/>
        </w:rPr>
        <w:t>hermanitos Sofía, Alias, David,</w:t>
      </w:r>
      <w:r w:rsidR="0096067E" w:rsidRPr="0096067E">
        <w:rPr>
          <w:rFonts w:ascii="Arial" w:hAnsi="Arial" w:cs="Arial"/>
          <w:sz w:val="24"/>
        </w:rPr>
        <w:t xml:space="preserve"> mi  papa y</w:t>
      </w:r>
      <w:r w:rsidR="0096067E">
        <w:rPr>
          <w:rFonts w:ascii="Arial" w:hAnsi="Arial" w:cs="Arial"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 xml:space="preserve">mi mama. 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 w:rsidR="0096067E">
        <w:rPr>
          <w:rFonts w:ascii="Arial" w:hAnsi="Arial" w:cs="Arial"/>
          <w:b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>Con</w:t>
      </w:r>
      <w:r w:rsidR="00B42422" w:rsidRPr="0096067E">
        <w:rPr>
          <w:rFonts w:ascii="Arial" w:hAnsi="Arial" w:cs="Arial"/>
          <w:sz w:val="24"/>
        </w:rPr>
        <w:t xml:space="preserve"> </w:t>
      </w:r>
      <w:r w:rsidR="0096067E">
        <w:rPr>
          <w:rFonts w:ascii="Arial" w:hAnsi="Arial" w:cs="Arial"/>
          <w:sz w:val="24"/>
        </w:rPr>
        <w:t>m</w:t>
      </w:r>
      <w:r w:rsidR="00B42422" w:rsidRPr="0096067E">
        <w:rPr>
          <w:rFonts w:ascii="Arial" w:hAnsi="Arial" w:cs="Arial"/>
          <w:sz w:val="24"/>
        </w:rPr>
        <w:t xml:space="preserve">i hermano </w:t>
      </w:r>
      <w:r w:rsidR="0096067E" w:rsidRPr="0096067E">
        <w:rPr>
          <w:rFonts w:ascii="Arial" w:hAnsi="Arial" w:cs="Arial"/>
          <w:sz w:val="24"/>
        </w:rPr>
        <w:t>Elías</w:t>
      </w:r>
      <w:r w:rsidR="00B42422" w:rsidRPr="0096067E">
        <w:rPr>
          <w:rFonts w:ascii="Arial" w:hAnsi="Arial" w:cs="Arial"/>
          <w:sz w:val="24"/>
        </w:rPr>
        <w:t xml:space="preserve"> y </w:t>
      </w:r>
      <w:r w:rsidR="0096067E" w:rsidRPr="0096067E">
        <w:rPr>
          <w:rFonts w:ascii="Arial" w:hAnsi="Arial" w:cs="Arial"/>
          <w:sz w:val="24"/>
        </w:rPr>
        <w:t>con Sofía</w:t>
      </w:r>
      <w:r w:rsidR="00B42422" w:rsidRPr="0096067E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¿Quién te ayuda con tus tareas?</w:t>
      </w:r>
      <w:r w:rsidR="00B42422">
        <w:rPr>
          <w:rFonts w:ascii="Arial" w:hAnsi="Arial" w:cs="Arial"/>
          <w:b/>
          <w:sz w:val="24"/>
        </w:rPr>
        <w:t xml:space="preserve">  </w:t>
      </w:r>
      <w:r w:rsidR="00B42422" w:rsidRPr="0096067E">
        <w:rPr>
          <w:rFonts w:ascii="Arial" w:hAnsi="Arial" w:cs="Arial"/>
          <w:sz w:val="24"/>
        </w:rPr>
        <w:t xml:space="preserve">Yo lo hago solo y </w:t>
      </w:r>
      <w:r w:rsidR="0096067E" w:rsidRPr="0096067E">
        <w:rPr>
          <w:rFonts w:ascii="Arial" w:hAnsi="Arial" w:cs="Arial"/>
          <w:sz w:val="24"/>
        </w:rPr>
        <w:t>a veces</w:t>
      </w:r>
      <w:r w:rsidR="00B42422" w:rsidRPr="0096067E">
        <w:rPr>
          <w:rFonts w:ascii="Arial" w:hAnsi="Arial" w:cs="Arial"/>
          <w:sz w:val="24"/>
        </w:rPr>
        <w:t xml:space="preserve"> mi papa</w:t>
      </w:r>
      <w:r w:rsidR="0096067E">
        <w:rPr>
          <w:rFonts w:ascii="Arial" w:hAnsi="Arial" w:cs="Arial"/>
          <w:sz w:val="24"/>
        </w:rPr>
        <w:t xml:space="preserve"> me ayuda</w:t>
      </w:r>
      <w:r w:rsidR="0096067E">
        <w:rPr>
          <w:rFonts w:ascii="Arial" w:hAnsi="Arial" w:cs="Arial"/>
          <w:b/>
          <w:sz w:val="24"/>
        </w:rPr>
        <w:t>.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¿Qué te gusta hacer y que no te gusta hacer?</w:t>
      </w:r>
      <w:r w:rsidR="00B42422">
        <w:rPr>
          <w:rFonts w:ascii="Arial" w:hAnsi="Arial" w:cs="Arial"/>
          <w:b/>
          <w:sz w:val="24"/>
        </w:rPr>
        <w:t xml:space="preserve">   </w:t>
      </w:r>
      <w:r w:rsidR="00B42422" w:rsidRPr="0096067E">
        <w:rPr>
          <w:rFonts w:ascii="Arial" w:hAnsi="Arial" w:cs="Arial"/>
          <w:sz w:val="24"/>
        </w:rPr>
        <w:t>Me gusta ver libros</w:t>
      </w:r>
      <w:r w:rsidR="0096067E">
        <w:rPr>
          <w:rFonts w:ascii="Arial" w:hAnsi="Arial" w:cs="Arial"/>
          <w:sz w:val="24"/>
        </w:rPr>
        <w:t xml:space="preserve"> pero no me gusta limpiar mi cuarto.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B42422">
        <w:rPr>
          <w:rFonts w:ascii="Arial" w:hAnsi="Arial" w:cs="Arial"/>
          <w:b/>
          <w:sz w:val="24"/>
        </w:rPr>
        <w:t xml:space="preserve"> </w:t>
      </w:r>
      <w:r w:rsidR="00B42422" w:rsidRPr="0096067E">
        <w:rPr>
          <w:rFonts w:ascii="Arial" w:hAnsi="Arial" w:cs="Arial"/>
          <w:sz w:val="24"/>
        </w:rPr>
        <w:t>Mi juego favorito es,</w:t>
      </w:r>
      <w:r w:rsidR="0096067E">
        <w:rPr>
          <w:rFonts w:ascii="Arial" w:hAnsi="Arial" w:cs="Arial"/>
          <w:sz w:val="24"/>
        </w:rPr>
        <w:t xml:space="preserve"> bueno tengo tres las escondidas, la trae y el fut</w:t>
      </w:r>
      <w:r w:rsidR="00B42422" w:rsidRPr="0096067E">
        <w:rPr>
          <w:rFonts w:ascii="Arial" w:hAnsi="Arial" w:cs="Arial"/>
          <w:sz w:val="24"/>
        </w:rPr>
        <w:t>bol</w:t>
      </w:r>
      <w:r w:rsidR="0096067E">
        <w:rPr>
          <w:rFonts w:ascii="Arial" w:hAnsi="Arial" w:cs="Arial"/>
          <w:sz w:val="24"/>
        </w:rPr>
        <w:t>.</w:t>
      </w:r>
      <w:r w:rsidR="00B42422" w:rsidRPr="0096067E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 w:rsidR="00B42422">
        <w:rPr>
          <w:rFonts w:ascii="Arial" w:hAnsi="Arial" w:cs="Arial"/>
          <w:b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>Sí,</w:t>
      </w:r>
      <w:r w:rsidR="00B42422" w:rsidRPr="0096067E">
        <w:rPr>
          <w:rFonts w:ascii="Arial" w:hAnsi="Arial" w:cs="Arial"/>
          <w:sz w:val="24"/>
        </w:rPr>
        <w:t xml:space="preserve"> es que es lo que me gusta porque </w:t>
      </w:r>
      <w:r w:rsidR="0096067E" w:rsidRPr="0096067E">
        <w:rPr>
          <w:rFonts w:ascii="Arial" w:hAnsi="Arial" w:cs="Arial"/>
          <w:sz w:val="24"/>
        </w:rPr>
        <w:t>juego</w:t>
      </w:r>
      <w:r w:rsidR="00B42422" w:rsidRPr="0096067E">
        <w:rPr>
          <w:rFonts w:ascii="Arial" w:hAnsi="Arial" w:cs="Arial"/>
          <w:sz w:val="24"/>
        </w:rPr>
        <w:t xml:space="preserve"> con </w:t>
      </w:r>
      <w:r w:rsidR="0096067E" w:rsidRPr="0096067E">
        <w:rPr>
          <w:rFonts w:ascii="Arial" w:hAnsi="Arial" w:cs="Arial"/>
          <w:sz w:val="24"/>
        </w:rPr>
        <w:t>mis amigos</w:t>
      </w:r>
      <w:r w:rsidR="00B42422" w:rsidRPr="0096067E">
        <w:rPr>
          <w:rFonts w:ascii="Arial" w:hAnsi="Arial" w:cs="Arial"/>
          <w:sz w:val="24"/>
        </w:rPr>
        <w:t xml:space="preserve"> y hago manualidades.</w:t>
      </w:r>
      <w:r w:rsidR="00B42422">
        <w:rPr>
          <w:rFonts w:ascii="Arial" w:hAnsi="Arial" w:cs="Arial"/>
          <w:b/>
          <w:sz w:val="24"/>
        </w:rPr>
        <w:t xml:space="preserve">  </w:t>
      </w:r>
    </w:p>
    <w:p w:rsidR="00FB526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lastRenderedPageBreak/>
        <w:t>¿Prefieres trabajar desde el jardín de niños o desde casa?</w:t>
      </w:r>
      <w:r w:rsidR="00B42422">
        <w:rPr>
          <w:rFonts w:ascii="Arial" w:hAnsi="Arial" w:cs="Arial"/>
          <w:b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 xml:space="preserve">Ir a la escuela porque </w:t>
      </w:r>
      <w:r w:rsidR="00B42422" w:rsidRPr="0096067E">
        <w:rPr>
          <w:rFonts w:ascii="Arial" w:hAnsi="Arial" w:cs="Arial"/>
          <w:sz w:val="24"/>
        </w:rPr>
        <w:t>me canso de ver la tele.</w:t>
      </w:r>
    </w:p>
    <w:p w:rsidR="0096067E" w:rsidRPr="0096067E" w:rsidRDefault="0096067E" w:rsidP="0096067E">
      <w:pPr>
        <w:ind w:left="720"/>
        <w:rPr>
          <w:rFonts w:ascii="Arial" w:hAnsi="Arial" w:cs="Arial"/>
          <w:sz w:val="24"/>
        </w:rPr>
      </w:pPr>
    </w:p>
    <w:p w:rsidR="0096067E" w:rsidRDefault="0096067E" w:rsidP="0096067E">
      <w:pPr>
        <w:jc w:val="center"/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>Preguntas para la entrevista</w:t>
      </w:r>
    </w:p>
    <w:p w:rsidR="0096067E" w:rsidRPr="00D32CE2" w:rsidRDefault="0096067E" w:rsidP="0096067E">
      <w:pPr>
        <w:rPr>
          <w:rFonts w:ascii="Arial" w:hAnsi="Arial" w:cs="Arial"/>
          <w:sz w:val="28"/>
        </w:rPr>
      </w:pPr>
    </w:p>
    <w:p w:rsidR="0096067E" w:rsidRPr="00AF0B77" w:rsidRDefault="0096067E" w:rsidP="00AF0B77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>
        <w:rPr>
          <w:rFonts w:ascii="Arial" w:hAnsi="Arial" w:cs="Arial"/>
          <w:b/>
          <w:sz w:val="24"/>
        </w:rPr>
        <w:t xml:space="preserve"> </w:t>
      </w:r>
      <w:r w:rsidR="00AF0B77" w:rsidRPr="00AF0B77">
        <w:rPr>
          <w:rFonts w:ascii="Arial" w:hAnsi="Arial" w:cs="Arial"/>
          <w:sz w:val="24"/>
        </w:rPr>
        <w:t xml:space="preserve">Valery </w:t>
      </w:r>
      <w:proofErr w:type="spellStart"/>
      <w:r w:rsidR="00AF0B77" w:rsidRPr="00AF0B77">
        <w:rPr>
          <w:rFonts w:ascii="Arial" w:hAnsi="Arial" w:cs="Arial"/>
          <w:sz w:val="24"/>
        </w:rPr>
        <w:t>Dennys</w:t>
      </w:r>
      <w:proofErr w:type="spellEnd"/>
      <w:r w:rsidR="00AF0B77" w:rsidRPr="00AF0B77">
        <w:rPr>
          <w:rFonts w:ascii="Arial" w:hAnsi="Arial" w:cs="Arial"/>
          <w:sz w:val="24"/>
        </w:rPr>
        <w:t xml:space="preserve"> Hernández Contreras</w:t>
      </w:r>
    </w:p>
    <w:p w:rsidR="0096067E" w:rsidRPr="00B42422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>
        <w:rPr>
          <w:rFonts w:ascii="Arial" w:hAnsi="Arial" w:cs="Arial"/>
          <w:b/>
          <w:sz w:val="24"/>
        </w:rPr>
        <w:t xml:space="preserve"> </w:t>
      </w:r>
      <w:r w:rsidR="00AF0B77">
        <w:rPr>
          <w:rFonts w:ascii="Arial" w:hAnsi="Arial" w:cs="Arial"/>
          <w:sz w:val="24"/>
        </w:rPr>
        <w:t>4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AF0B77">
        <w:rPr>
          <w:rFonts w:ascii="Arial" w:hAnsi="Arial" w:cs="Arial"/>
          <w:sz w:val="24"/>
        </w:rPr>
        <w:t xml:space="preserve">Bien, porque estoy con mi abuelita jugando con mis primas. </w:t>
      </w:r>
    </w:p>
    <w:p w:rsidR="00AF0B77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AF0B77">
        <w:rPr>
          <w:rFonts w:ascii="Arial" w:hAnsi="Arial" w:cs="Arial"/>
          <w:b/>
          <w:sz w:val="24"/>
        </w:rPr>
        <w:t xml:space="preserve"> </w:t>
      </w:r>
      <w:r w:rsidR="00AF0B77">
        <w:rPr>
          <w:rFonts w:ascii="Arial" w:hAnsi="Arial" w:cs="Arial"/>
          <w:sz w:val="24"/>
        </w:rPr>
        <w:t xml:space="preserve">Con mi mamá, mi papá, tíos y mi abuelito. </w:t>
      </w:r>
    </w:p>
    <w:p w:rsidR="0096067E" w:rsidRPr="0096067E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>
        <w:rPr>
          <w:rFonts w:ascii="Arial" w:hAnsi="Arial" w:cs="Arial"/>
          <w:b/>
          <w:sz w:val="24"/>
        </w:rPr>
        <w:t xml:space="preserve"> </w:t>
      </w:r>
      <w:r w:rsidR="00AF0B77">
        <w:rPr>
          <w:rFonts w:ascii="Arial" w:hAnsi="Arial" w:cs="Arial"/>
          <w:sz w:val="24"/>
        </w:rPr>
        <w:t>Con mi mami</w:t>
      </w:r>
    </w:p>
    <w:p w:rsidR="00AF0B77" w:rsidRPr="00AF0B77" w:rsidRDefault="0096067E" w:rsidP="009E04DA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¿Quién te ayuda con tus tareas?  </w:t>
      </w:r>
      <w:r w:rsidR="00AF0B77">
        <w:rPr>
          <w:rFonts w:ascii="Arial" w:hAnsi="Arial" w:cs="Arial"/>
          <w:sz w:val="24"/>
        </w:rPr>
        <w:t>Mi mami</w:t>
      </w:r>
    </w:p>
    <w:p w:rsidR="0096067E" w:rsidRPr="00AF0B77" w:rsidRDefault="0096067E" w:rsidP="009E04DA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¿Qué te gusta hacer y que no te gusta hacer?   </w:t>
      </w:r>
      <w:r w:rsidR="00AF0B77">
        <w:rPr>
          <w:rFonts w:ascii="Arial" w:hAnsi="Arial" w:cs="Arial"/>
          <w:sz w:val="24"/>
        </w:rPr>
        <w:t xml:space="preserve">Me gusta jugar con las </w:t>
      </w:r>
      <w:proofErr w:type="spellStart"/>
      <w:r w:rsidR="00AF0B77">
        <w:rPr>
          <w:rFonts w:ascii="Arial" w:hAnsi="Arial" w:cs="Arial"/>
          <w:sz w:val="24"/>
        </w:rPr>
        <w:t>barbis</w:t>
      </w:r>
      <w:proofErr w:type="spellEnd"/>
      <w:r w:rsidR="00AF0B77">
        <w:rPr>
          <w:rFonts w:ascii="Arial" w:hAnsi="Arial" w:cs="Arial"/>
          <w:sz w:val="24"/>
        </w:rPr>
        <w:t>, no me gusta los ponis salvajes.</w:t>
      </w:r>
    </w:p>
    <w:p w:rsidR="00AF0B77" w:rsidRPr="00AF0B77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AF0B77">
        <w:rPr>
          <w:rFonts w:ascii="Arial" w:hAnsi="Arial" w:cs="Arial"/>
          <w:b/>
          <w:sz w:val="24"/>
        </w:rPr>
        <w:t xml:space="preserve"> </w:t>
      </w:r>
      <w:r w:rsidR="00AF0B77">
        <w:rPr>
          <w:rFonts w:ascii="Arial" w:hAnsi="Arial" w:cs="Arial"/>
          <w:sz w:val="24"/>
        </w:rPr>
        <w:t xml:space="preserve">Las </w:t>
      </w:r>
      <w:proofErr w:type="spellStart"/>
      <w:r w:rsidR="00AF0B77">
        <w:rPr>
          <w:rFonts w:ascii="Arial" w:hAnsi="Arial" w:cs="Arial"/>
          <w:sz w:val="24"/>
        </w:rPr>
        <w:t>barbis</w:t>
      </w:r>
      <w:proofErr w:type="spellEnd"/>
      <w:r w:rsidR="00AF0B77">
        <w:rPr>
          <w:rFonts w:ascii="Arial" w:hAnsi="Arial" w:cs="Arial"/>
          <w:sz w:val="24"/>
        </w:rPr>
        <w:t xml:space="preserve"> y pintar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>
        <w:rPr>
          <w:rFonts w:ascii="Arial" w:hAnsi="Arial" w:cs="Arial"/>
          <w:b/>
          <w:sz w:val="24"/>
        </w:rPr>
        <w:t xml:space="preserve"> </w:t>
      </w:r>
      <w:r w:rsidRPr="0096067E">
        <w:rPr>
          <w:rFonts w:ascii="Arial" w:hAnsi="Arial" w:cs="Arial"/>
          <w:sz w:val="24"/>
        </w:rPr>
        <w:t>Sí,</w:t>
      </w:r>
      <w:r w:rsidR="00AF0B77">
        <w:rPr>
          <w:rFonts w:ascii="Arial" w:hAnsi="Arial" w:cs="Arial"/>
          <w:sz w:val="24"/>
        </w:rPr>
        <w:t xml:space="preserve"> para usar mi mochila.</w:t>
      </w:r>
      <w:r>
        <w:rPr>
          <w:rFonts w:ascii="Arial" w:hAnsi="Arial" w:cs="Arial"/>
          <w:b/>
          <w:sz w:val="24"/>
        </w:rPr>
        <w:t xml:space="preserve">  </w:t>
      </w:r>
    </w:p>
    <w:p w:rsidR="00B42422" w:rsidRPr="00AF0B77" w:rsidRDefault="0096067E" w:rsidP="00AA772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¿Prefieres trabajar desde el jardín de niños o desde casa? </w:t>
      </w:r>
      <w:r w:rsidR="00AF0B77">
        <w:rPr>
          <w:rFonts w:ascii="Arial" w:hAnsi="Arial" w:cs="Arial"/>
          <w:sz w:val="24"/>
        </w:rPr>
        <w:t xml:space="preserve">Me gusta estar en mi casa. </w:t>
      </w:r>
    </w:p>
    <w:p w:rsidR="00B42422" w:rsidRPr="00D32CE2" w:rsidRDefault="00B42422" w:rsidP="00B42422">
      <w:pPr>
        <w:ind w:left="720"/>
        <w:rPr>
          <w:rFonts w:ascii="Arial" w:hAnsi="Arial" w:cs="Arial"/>
          <w:b/>
          <w:sz w:val="24"/>
        </w:rPr>
      </w:pPr>
    </w:p>
    <w:p w:rsidR="004E463F" w:rsidRPr="004E463F" w:rsidRDefault="00293CDA" w:rsidP="00FB526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B526E">
        <w:rPr>
          <w:rFonts w:ascii="Arial" w:eastAsia="Calibri" w:hAnsi="Arial" w:cs="Arial"/>
          <w:sz w:val="24"/>
          <w:szCs w:val="24"/>
        </w:rPr>
        <w:br w:type="page"/>
      </w:r>
    </w:p>
    <w:p w:rsidR="003D4BB9" w:rsidRDefault="00FB526E" w:rsidP="00FC41E9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Rú</w:t>
      </w:r>
      <w:r w:rsidR="00FC41E9" w:rsidRPr="00FC41E9">
        <w:rPr>
          <w:rFonts w:ascii="Arial" w:eastAsia="Calibri" w:hAnsi="Arial" w:cs="Arial"/>
          <w:sz w:val="24"/>
          <w:szCs w:val="24"/>
        </w:rPr>
        <w:t xml:space="preserve">brica </w:t>
      </w:r>
    </w:p>
    <w:p w:rsidR="00FC41E9" w:rsidRPr="00FC41E9" w:rsidRDefault="00FC41E9" w:rsidP="00FC41E9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sz w:val="24"/>
          <w:szCs w:val="24"/>
        </w:rPr>
        <w:t>Evidencia Unidad I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537"/>
        <w:gridCol w:w="3079"/>
        <w:gridCol w:w="2767"/>
        <w:gridCol w:w="2965"/>
      </w:tblGrid>
      <w:tr w:rsidR="00FC41E9" w:rsidRPr="00FC41E9" w:rsidTr="008F3177">
        <w:trPr>
          <w:trHeight w:val="2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FC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Aspecto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FC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FC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FC4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</w:tr>
      <w:tr w:rsidR="00FC41E9" w:rsidRPr="00FC41E9" w:rsidTr="008F3177">
        <w:trPr>
          <w:trHeight w:val="133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Entrevista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El entrevistador respeta el guion acordado y ajusta su discurso a la situación comunicativa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Respeta el guion acordado no ajusta su discurso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Ni respeta el guion ni ajusta el discurso</w:t>
            </w:r>
          </w:p>
        </w:tc>
      </w:tr>
      <w:tr w:rsidR="00FC41E9" w:rsidRPr="00FC41E9" w:rsidTr="008F3177">
        <w:trPr>
          <w:trHeight w:val="81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Expresión Oral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Articula correctamente esforzándose en ello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No  articula correctamente, pero se esfuerza en ello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No articula correctamente ni se esfuerza en ello</w:t>
            </w:r>
          </w:p>
        </w:tc>
      </w:tr>
      <w:tr w:rsidR="00FC41E9" w:rsidRPr="00FC41E9" w:rsidTr="008F3177">
        <w:trPr>
          <w:trHeight w:val="79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Escucha Activa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Realiza una escucha activa en la entrevista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En ocasiones no utiliza una escucha activa en la entrevista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No realiza una escucha activa en la entrevista</w:t>
            </w:r>
          </w:p>
        </w:tc>
      </w:tr>
      <w:tr w:rsidR="00FC41E9" w:rsidRPr="00FC41E9" w:rsidTr="008F3177">
        <w:trPr>
          <w:trHeight w:val="106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Formulación de las Preguntas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Las preguntas se apegan adecuadamente al tema abordado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Algunas de las preguntas se apegan adecuadamente al tema abordado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9" w:rsidRPr="00FC41E9" w:rsidRDefault="00FC41E9" w:rsidP="003D4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1E9">
              <w:rPr>
                <w:rFonts w:ascii="Arial" w:hAnsi="Arial" w:cs="Arial"/>
                <w:sz w:val="24"/>
                <w:szCs w:val="24"/>
              </w:rPr>
              <w:t>Las preguntas No se apegan adecuadamente al tema abordado</w:t>
            </w:r>
          </w:p>
        </w:tc>
      </w:tr>
    </w:tbl>
    <w:p w:rsidR="00FC41E9" w:rsidRPr="00FC41E9" w:rsidRDefault="00FC41E9" w:rsidP="003D4BB9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FC41E9" w:rsidRDefault="00FC41E9"/>
    <w:p w:rsidR="00C61E71" w:rsidRDefault="00C61E71"/>
    <w:p w:rsidR="0067762D" w:rsidRDefault="0067762D"/>
    <w:p w:rsidR="0067762D" w:rsidRDefault="0067762D"/>
    <w:sectPr w:rsidR="0067762D" w:rsidSect="001A0924">
      <w:pgSz w:w="12240" w:h="15840"/>
      <w:pgMar w:top="1417" w:right="1701" w:bottom="1417" w:left="1701" w:header="708" w:footer="708" w:gutter="0"/>
      <w:pgBorders w:offsetFrom="page">
        <w:top w:val="thinThickThinMediumGap" w:sz="36" w:space="24" w:color="171717" w:themeColor="background2" w:themeShade="1A"/>
        <w:left w:val="thinThickThinMediumGap" w:sz="36" w:space="24" w:color="171717" w:themeColor="background2" w:themeShade="1A"/>
        <w:bottom w:val="thinThickThinMediumGap" w:sz="36" w:space="24" w:color="171717" w:themeColor="background2" w:themeShade="1A"/>
        <w:right w:val="thinThickThinMediumGap" w:sz="36" w:space="24" w:color="171717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32F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6686"/>
    <w:multiLevelType w:val="hybridMultilevel"/>
    <w:tmpl w:val="003E8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A70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2B7E"/>
    <w:multiLevelType w:val="hybridMultilevel"/>
    <w:tmpl w:val="5C968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96B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0588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1A0924"/>
    <w:rsid w:val="001A3A92"/>
    <w:rsid w:val="00293CDA"/>
    <w:rsid w:val="003A3D7C"/>
    <w:rsid w:val="003D4BB9"/>
    <w:rsid w:val="003F4994"/>
    <w:rsid w:val="0047242D"/>
    <w:rsid w:val="004D1AC7"/>
    <w:rsid w:val="004E463F"/>
    <w:rsid w:val="005F76DF"/>
    <w:rsid w:val="006160BD"/>
    <w:rsid w:val="0067762D"/>
    <w:rsid w:val="006B2379"/>
    <w:rsid w:val="00700CEA"/>
    <w:rsid w:val="008817B4"/>
    <w:rsid w:val="008B43FC"/>
    <w:rsid w:val="008F3177"/>
    <w:rsid w:val="00903C9E"/>
    <w:rsid w:val="0094019E"/>
    <w:rsid w:val="0096067E"/>
    <w:rsid w:val="00A36026"/>
    <w:rsid w:val="00A41DAD"/>
    <w:rsid w:val="00A56F84"/>
    <w:rsid w:val="00A74125"/>
    <w:rsid w:val="00AA0CD2"/>
    <w:rsid w:val="00AF0B77"/>
    <w:rsid w:val="00B42422"/>
    <w:rsid w:val="00C61E71"/>
    <w:rsid w:val="00D20F42"/>
    <w:rsid w:val="00D32CE2"/>
    <w:rsid w:val="00D42ABB"/>
    <w:rsid w:val="00E63A3B"/>
    <w:rsid w:val="00F23E9B"/>
    <w:rsid w:val="00F65EB9"/>
    <w:rsid w:val="00F82892"/>
    <w:rsid w:val="00FB526E"/>
    <w:rsid w:val="00FC41E9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E5EF-3E1B-483C-B63E-B6C6A514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User One</cp:lastModifiedBy>
  <cp:revision>2</cp:revision>
  <dcterms:created xsi:type="dcterms:W3CDTF">2021-04-23T02:46:00Z</dcterms:created>
  <dcterms:modified xsi:type="dcterms:W3CDTF">2021-04-23T02:46:00Z</dcterms:modified>
</cp:coreProperties>
</file>