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45C2613C" w14:textId="77777777" w:rsidR="006F4ECE"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728C264D" w14:textId="29B8D17C"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____________</w:t>
      </w:r>
      <w:r w:rsidR="006F4ECE" w:rsidRPr="006F4ECE">
        <w:rPr>
          <w:rFonts w:ascii="Times New Roman" w:hAnsi="Times New Roman" w:cs="Times New Roman"/>
          <w:bCs/>
          <w:sz w:val="28"/>
          <w:szCs w:val="28"/>
          <w:u w:val="single"/>
        </w:rPr>
        <w:t>Valeria Torres Gutiérre</w:t>
      </w:r>
      <w:r w:rsidR="006F4ECE">
        <w:rPr>
          <w:rFonts w:ascii="Times New Roman" w:hAnsi="Times New Roman" w:cs="Times New Roman"/>
          <w:bCs/>
          <w:sz w:val="28"/>
          <w:szCs w:val="28"/>
          <w:u w:val="single"/>
        </w:rPr>
        <w:t>z</w:t>
      </w:r>
      <w:r>
        <w:rPr>
          <w:rFonts w:ascii="Times New Roman" w:hAnsi="Times New Roman" w:cs="Times New Roman"/>
          <w:b/>
          <w:sz w:val="28"/>
          <w:szCs w:val="28"/>
        </w:rPr>
        <w:t>__________</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32276751"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Número de lista: __</w:t>
      </w:r>
      <w:r w:rsidR="006F4ECE" w:rsidRPr="006F4ECE">
        <w:rPr>
          <w:rFonts w:ascii="Times New Roman" w:hAnsi="Times New Roman" w:cs="Times New Roman"/>
          <w:bCs/>
          <w:sz w:val="28"/>
          <w:szCs w:val="28"/>
          <w:u w:val="single"/>
        </w:rPr>
        <w:t>20</w:t>
      </w:r>
      <w:r>
        <w:rPr>
          <w:rFonts w:ascii="Times New Roman" w:hAnsi="Times New Roman" w:cs="Times New Roman"/>
          <w:b/>
          <w:sz w:val="28"/>
          <w:szCs w:val="28"/>
        </w:rPr>
        <w:t>_____     Grupo: _____</w:t>
      </w:r>
      <w:r w:rsidR="006F4ECE" w:rsidRPr="006F4ECE">
        <w:rPr>
          <w:rFonts w:ascii="Times New Roman" w:hAnsi="Times New Roman" w:cs="Times New Roman"/>
          <w:bCs/>
          <w:sz w:val="28"/>
          <w:szCs w:val="28"/>
          <w:u w:val="single"/>
        </w:rPr>
        <w:t>D</w:t>
      </w:r>
      <w:r>
        <w:rPr>
          <w:rFonts w:ascii="Times New Roman" w:hAnsi="Times New Roman" w:cs="Times New Roman"/>
          <w:b/>
          <w:sz w:val="28"/>
          <w:szCs w:val="28"/>
        </w:rPr>
        <w:t>_____</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40E86D70"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Nombre del docente:</w:t>
      </w:r>
      <w:r w:rsidR="0026168E">
        <w:rPr>
          <w:rFonts w:ascii="Times New Roman" w:hAnsi="Times New Roman" w:cs="Times New Roman"/>
          <w:b/>
          <w:bCs/>
          <w:sz w:val="24"/>
          <w:szCs w:val="24"/>
        </w:rPr>
        <w:t xml:space="preserve"> </w:t>
      </w:r>
      <w:r w:rsidR="00FA6293">
        <w:rPr>
          <w:rFonts w:ascii="Times New Roman" w:hAnsi="Times New Roman" w:cs="Times New Roman"/>
          <w:b/>
          <w:bCs/>
          <w:sz w:val="24"/>
          <w:szCs w:val="24"/>
        </w:rPr>
        <w:t>DAVID GUSTAVO MONTALVÀN ZERTUCHE</w:t>
      </w:r>
    </w:p>
    <w:p w14:paraId="073B812E" w14:textId="77777777" w:rsidR="0017437B" w:rsidRDefault="0017437B" w:rsidP="0017437B">
      <w:pPr>
        <w:rPr>
          <w:rFonts w:ascii="Times New Roman" w:hAnsi="Times New Roman" w:cs="Times New Roman"/>
          <w:sz w:val="24"/>
          <w:szCs w:val="24"/>
        </w:rPr>
      </w:pPr>
    </w:p>
    <w:p w14:paraId="10D76ED2" w14:textId="011827F3"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26168E">
        <w:rPr>
          <w:rFonts w:ascii="Times New Roman" w:hAnsi="Times New Roman" w:cs="Times New Roman"/>
          <w:b/>
          <w:bCs/>
          <w:sz w:val="28"/>
          <w:szCs w:val="28"/>
        </w:rPr>
        <w:t xml:space="preserve">  </w:t>
      </w:r>
      <w:r>
        <w:rPr>
          <w:rFonts w:ascii="Times New Roman" w:hAnsi="Times New Roman" w:cs="Times New Roman"/>
          <w:b/>
          <w:bCs/>
          <w:sz w:val="28"/>
          <w:szCs w:val="28"/>
        </w:rPr>
        <w:t>__</w:t>
      </w:r>
      <w:r w:rsidR="006F4ECE" w:rsidRPr="006F4ECE">
        <w:rPr>
          <w:rFonts w:ascii="Times New Roman" w:hAnsi="Times New Roman" w:cs="Times New Roman"/>
          <w:sz w:val="28"/>
          <w:szCs w:val="28"/>
          <w:u w:val="single"/>
        </w:rPr>
        <w:t>18 de agosto del 2020</w:t>
      </w:r>
      <w:r>
        <w:rPr>
          <w:rFonts w:ascii="Times New Roman" w:hAnsi="Times New Roman" w:cs="Times New Roman"/>
          <w:b/>
          <w:bCs/>
          <w:sz w:val="28"/>
          <w:szCs w:val="28"/>
        </w:rPr>
        <w:t>____</w:t>
      </w:r>
      <w:r>
        <w:rPr>
          <w:rFonts w:ascii="Times New Roman" w:hAnsi="Times New Roman" w:cs="Times New Roman"/>
          <w:sz w:val="28"/>
          <w:szCs w:val="28"/>
        </w:rPr>
        <w:t xml:space="preserve"> </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61F1A0BE" w:rsidR="0017437B" w:rsidRDefault="0017437B"/>
    <w:p w14:paraId="0DB090E9" w14:textId="49B40619" w:rsidR="006F4ECE" w:rsidRDefault="006F4ECE"/>
    <w:p w14:paraId="1A5AC38D" w14:textId="270CC33A" w:rsidR="006F4ECE" w:rsidRDefault="006F4ECE"/>
    <w:p w14:paraId="60DC6DE9" w14:textId="77777777" w:rsidR="00D720BC" w:rsidRPr="0015559A" w:rsidRDefault="00D720BC" w:rsidP="00D720BC">
      <w:pPr>
        <w:jc w:val="center"/>
        <w:rPr>
          <w:rFonts w:ascii="Times New Roman" w:hAnsi="Times New Roman" w:cs="Times New Roman"/>
          <w:sz w:val="44"/>
          <w:szCs w:val="18"/>
        </w:rPr>
      </w:pPr>
      <w:r w:rsidRPr="0015559A">
        <w:rPr>
          <w:rFonts w:ascii="Times New Roman" w:hAnsi="Times New Roman" w:cs="Times New Roman"/>
          <w:sz w:val="44"/>
          <w:szCs w:val="18"/>
        </w:rPr>
        <w:lastRenderedPageBreak/>
        <w:t xml:space="preserve">LA DIDACTICA DE LOS CONTENIDOS CIENTIFICOS </w:t>
      </w:r>
    </w:p>
    <w:p w14:paraId="03715F96" w14:textId="77777777" w:rsidR="00D720BC" w:rsidRPr="0015559A" w:rsidRDefault="00D720BC" w:rsidP="00D720BC">
      <w:pPr>
        <w:jc w:val="center"/>
        <w:rPr>
          <w:rFonts w:ascii="Times New Roman" w:hAnsi="Times New Roman" w:cs="Times New Roman"/>
          <w:b/>
          <w:sz w:val="44"/>
          <w:szCs w:val="18"/>
        </w:rPr>
      </w:pPr>
      <w:r w:rsidRPr="0015559A">
        <w:rPr>
          <w:rFonts w:ascii="Times New Roman" w:hAnsi="Times New Roman" w:cs="Times New Roman"/>
          <w:b/>
          <w:sz w:val="44"/>
          <w:szCs w:val="18"/>
        </w:rPr>
        <w:t>Los Seres Vivos Y Los Ecosistemas</w:t>
      </w:r>
    </w:p>
    <w:p w14:paraId="2F6CAC19" w14:textId="77777777" w:rsidR="00D720BC" w:rsidRPr="0015559A" w:rsidRDefault="00D720BC" w:rsidP="00D720BC">
      <w:pPr>
        <w:jc w:val="center"/>
        <w:rPr>
          <w:rFonts w:ascii="Times New Roman" w:hAnsi="Times New Roman" w:cs="Times New Roman"/>
          <w:b/>
          <w:color w:val="FF0000"/>
          <w:sz w:val="48"/>
          <w:szCs w:val="20"/>
        </w:rPr>
      </w:pPr>
      <w:r w:rsidRPr="0015559A">
        <w:rPr>
          <w:rFonts w:ascii="Times New Roman" w:hAnsi="Times New Roman" w:cs="Times New Roman"/>
          <w:b/>
          <w:color w:val="FF0000"/>
          <w:sz w:val="48"/>
          <w:szCs w:val="20"/>
        </w:rPr>
        <w:t>La Identidad Humana</w:t>
      </w:r>
    </w:p>
    <w:p w14:paraId="7713142B" w14:textId="77777777" w:rsidR="00D720BC" w:rsidRDefault="00D720BC" w:rsidP="00D720BC">
      <w:pPr>
        <w:jc w:val="center"/>
        <w:rPr>
          <w:rFonts w:ascii="Times New Roman" w:hAnsi="Times New Roman" w:cs="Times New Roman"/>
          <w:b/>
          <w:sz w:val="48"/>
          <w:szCs w:val="20"/>
        </w:rPr>
      </w:pPr>
    </w:p>
    <w:p w14:paraId="31F9B4B3" w14:textId="77777777" w:rsidR="00D720BC" w:rsidRPr="003127D0" w:rsidRDefault="00D720BC" w:rsidP="00D720BC">
      <w:pPr>
        <w:jc w:val="center"/>
        <w:rPr>
          <w:rFonts w:ascii="Times New Roman" w:hAnsi="Times New Roman" w:cs="Times New Roman"/>
          <w:sz w:val="52"/>
        </w:rPr>
      </w:pPr>
      <w:r>
        <w:rPr>
          <w:noProof/>
        </w:rPr>
        <w:drawing>
          <wp:inline distT="0" distB="0" distL="0" distR="0" wp14:anchorId="02DD4D8B" wp14:editId="7EF47594">
            <wp:extent cx="4067710" cy="4018828"/>
            <wp:effectExtent l="0" t="0" r="0" b="1270"/>
            <wp:docPr id="7" name="Imagen 7" descr="Definición de identidad - Qué es, Significado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ción de identidad - Qué es, Significado y Concep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2695" cy="4043512"/>
                    </a:xfrm>
                    <a:prstGeom prst="rect">
                      <a:avLst/>
                    </a:prstGeom>
                    <a:noFill/>
                    <a:ln>
                      <a:noFill/>
                    </a:ln>
                  </pic:spPr>
                </pic:pic>
              </a:graphicData>
            </a:graphic>
          </wp:inline>
        </w:drawing>
      </w:r>
    </w:p>
    <w:p w14:paraId="53961343" w14:textId="77777777" w:rsidR="00D720BC" w:rsidRDefault="00D720BC" w:rsidP="00D720BC"/>
    <w:p w14:paraId="3F6DE22F" w14:textId="77777777" w:rsidR="00D720BC" w:rsidRDefault="00D720BC" w:rsidP="00D720BC"/>
    <w:p w14:paraId="758AEDAD" w14:textId="77777777" w:rsidR="00D720BC" w:rsidRDefault="00D720BC" w:rsidP="00D720BC"/>
    <w:p w14:paraId="6DCD066C" w14:textId="77777777" w:rsidR="00D720BC" w:rsidRDefault="00D720BC" w:rsidP="00D720BC"/>
    <w:p w14:paraId="6D7C51BF" w14:textId="77777777" w:rsidR="00D720BC" w:rsidRDefault="00D720BC" w:rsidP="00D720BC"/>
    <w:p w14:paraId="5558F79C" w14:textId="77777777" w:rsidR="00D720BC" w:rsidRDefault="00D720BC" w:rsidP="00D720BC"/>
    <w:p w14:paraId="511FF2D0" w14:textId="77777777" w:rsidR="00D720BC" w:rsidRDefault="00D720BC" w:rsidP="00D720BC"/>
    <w:p w14:paraId="51B2F8EB" w14:textId="77777777" w:rsidR="00D720BC" w:rsidRPr="00D720BC" w:rsidRDefault="00D720BC" w:rsidP="00D720BC">
      <w:pPr>
        <w:spacing w:line="240" w:lineRule="auto"/>
        <w:jc w:val="center"/>
        <w:rPr>
          <w:rFonts w:ascii="Arial" w:hAnsi="Arial" w:cs="Arial"/>
        </w:rPr>
      </w:pPr>
      <w:r w:rsidRPr="00D720BC">
        <w:rPr>
          <w:rFonts w:ascii="Times New Roman" w:hAnsi="Times New Roman" w:cs="Times New Roman"/>
          <w:b/>
          <w:sz w:val="28"/>
          <w:szCs w:val="20"/>
          <w:lang w:val="es-ES_tradnl"/>
        </w:rPr>
        <w:lastRenderedPageBreak/>
        <w:t>Análisis científico</w:t>
      </w:r>
    </w:p>
    <w:p w14:paraId="5A0423AA" w14:textId="77777777" w:rsidR="00D720BC" w:rsidRPr="00D720BC" w:rsidRDefault="00D720BC" w:rsidP="00D720BC">
      <w:pPr>
        <w:tabs>
          <w:tab w:val="left" w:pos="3300"/>
        </w:tabs>
        <w:spacing w:line="240" w:lineRule="auto"/>
        <w:jc w:val="center"/>
        <w:rPr>
          <w:rFonts w:ascii="Times New Roman" w:hAnsi="Times New Roman" w:cs="Times New Roman"/>
          <w:b/>
          <w:sz w:val="28"/>
          <w:szCs w:val="20"/>
          <w:lang w:val="es-ES_tradnl"/>
        </w:rPr>
      </w:pPr>
    </w:p>
    <w:p w14:paraId="6BD917DB" w14:textId="77777777" w:rsidR="00D720BC" w:rsidRPr="00D720BC" w:rsidRDefault="00D720BC" w:rsidP="00D720BC">
      <w:pPr>
        <w:tabs>
          <w:tab w:val="left" w:pos="3300"/>
        </w:tabs>
        <w:spacing w:line="240" w:lineRule="auto"/>
        <w:rPr>
          <w:rFonts w:ascii="Times New Roman" w:hAnsi="Times New Roman" w:cs="Times New Roman"/>
          <w:b/>
          <w:sz w:val="24"/>
          <w:szCs w:val="20"/>
          <w:lang w:val="es-ES_tradnl"/>
        </w:rPr>
      </w:pPr>
      <w:r w:rsidRPr="00D720BC">
        <w:rPr>
          <w:rFonts w:ascii="Times New Roman" w:hAnsi="Times New Roman" w:cs="Times New Roman"/>
          <w:b/>
          <w:sz w:val="24"/>
          <w:szCs w:val="20"/>
          <w:lang w:val="es-ES_tradnl"/>
        </w:rPr>
        <w:t>¿Qué es la identidad humana?</w:t>
      </w:r>
    </w:p>
    <w:p w14:paraId="02752A5E" w14:textId="77777777" w:rsidR="00D720BC" w:rsidRPr="00D720BC" w:rsidRDefault="00D720BC" w:rsidP="00D720BC">
      <w:pPr>
        <w:pStyle w:val="NormalWeb"/>
        <w:spacing w:before="0" w:beforeAutospacing="0" w:after="300" w:afterAutospacing="0"/>
        <w:textAlignment w:val="top"/>
      </w:pPr>
      <w:r w:rsidRPr="00D720BC">
        <w:t>La identidad es un conjunto de características propias de una persona o un grupo y que permiten distinguirlos del resto. La identidad personal es el conjunto de características propias de una persona y la concepción que tiene de sí misma en relación con el resto de las personas. La identidad personal es individual, dinámica y abarca diferentes dimensiones de la persona. La identidad personal permite por un lado la individualización o diferenciarse del resto de personas y por otro ofrece la posibilidad de pertenencia a un grupo o colectivo.</w:t>
      </w:r>
    </w:p>
    <w:p w14:paraId="63E70AB9" w14:textId="77777777" w:rsidR="00D720BC" w:rsidRPr="00D720BC" w:rsidRDefault="00D720BC" w:rsidP="00D720BC">
      <w:pPr>
        <w:pStyle w:val="NormalWeb"/>
        <w:spacing w:before="0" w:beforeAutospacing="0" w:after="300" w:afterAutospacing="0"/>
        <w:textAlignment w:val="top"/>
      </w:pPr>
      <w:r w:rsidRPr="00D720BC">
        <w:t>En otros ámbitos como el administrativo, la </w:t>
      </w:r>
      <w:r w:rsidRPr="00D720BC">
        <w:rPr>
          <w:bdr w:val="none" w:sz="0" w:space="0" w:color="auto" w:frame="1"/>
        </w:rPr>
        <w:t>identidad personal</w:t>
      </w:r>
      <w:r w:rsidRPr="00D720BC">
        <w:t> es el conjunto de información y datos diferenciadores e individuales que sirven para identificar a una persona. La identidad de una persona se refleja en este sentido en información personal, números, fotos, huellas digitales y otros elementos que permiten identificar de manera oficial a alguien.</w:t>
      </w:r>
    </w:p>
    <w:p w14:paraId="31934C5A" w14:textId="77777777" w:rsidR="00D720BC" w:rsidRPr="00D720BC" w:rsidRDefault="00D720BC" w:rsidP="00D720BC">
      <w:pPr>
        <w:pStyle w:val="NormalWeb"/>
        <w:shd w:val="clear" w:color="auto" w:fill="FFFFFF"/>
        <w:spacing w:before="0" w:beforeAutospacing="0" w:after="225" w:afterAutospacing="0"/>
        <w:jc w:val="both"/>
      </w:pPr>
      <w:r w:rsidRPr="00D720BC">
        <w:t>La adquisición de la identidad personal es un proceso que comienza con la conquista de un territorio; la intimidad. La primera semilla desde la que edificar la Identidad surge de la pertenencia a la familia de origen, donde es necesario el reconocimiento de dos aspectos de la persona; la validación de aquello que representa una diferencia individual, y el permiso para la emergencia del propio deseo.</w:t>
      </w:r>
    </w:p>
    <w:p w14:paraId="7AE4EDD0" w14:textId="77777777" w:rsidR="00D720BC" w:rsidRPr="00D720BC" w:rsidRDefault="00D720BC" w:rsidP="00D720BC">
      <w:pPr>
        <w:pStyle w:val="NormalWeb"/>
        <w:shd w:val="clear" w:color="auto" w:fill="FFFFFF"/>
        <w:spacing w:before="0" w:beforeAutospacing="0" w:after="225" w:afterAutospacing="0"/>
        <w:jc w:val="both"/>
      </w:pPr>
      <w:r w:rsidRPr="00D720BC">
        <w:t>Este proceso constructivo de la identidad, que continúa durante el periodo adolescente, está fundamentado en los particularismos que trae la persona, y el derecho a cuestionar todas las creencias sociales y todas las definiciones del ser humano (de la ética, de la política, de las relaciones…) que trasmite la cultura en la que a cada uno le tocó vivir. Todo este viaje posibilita la creación de una narrativa personalizada de vida, que se gesta en la encrucijada de sentimientos que cada persona soporta frente a la paradoja en la que se sitúa todo individuo: la necesidad de parecerse a los demás para ser aceptado y la necesidad de ser distinto.</w:t>
      </w:r>
    </w:p>
    <w:p w14:paraId="3B842B97" w14:textId="77777777" w:rsidR="00D720BC" w:rsidRPr="00D720BC" w:rsidRDefault="00D720BC" w:rsidP="00D720BC">
      <w:pPr>
        <w:pStyle w:val="NormalWeb"/>
        <w:shd w:val="clear" w:color="auto" w:fill="FFFFFF"/>
        <w:spacing w:before="0" w:beforeAutospacing="0" w:after="225" w:afterAutospacing="0"/>
      </w:pPr>
      <w:r w:rsidRPr="00D720BC">
        <w:t>La función de la identidad consiste en la aportación de un sentido para la vida, la sensación de ser y existir. El ser humano puede vivir con obstáculos muy difíciles, pero no puede vivir sin un sentido.</w:t>
      </w:r>
    </w:p>
    <w:p w14:paraId="58891067" w14:textId="77777777" w:rsidR="00D720BC" w:rsidRPr="00E77DDB" w:rsidRDefault="00D720BC" w:rsidP="00D720BC">
      <w:pPr>
        <w:tabs>
          <w:tab w:val="left" w:pos="3300"/>
        </w:tabs>
        <w:spacing w:line="240" w:lineRule="auto"/>
        <w:rPr>
          <w:rFonts w:ascii="Times New Roman" w:hAnsi="Times New Roman" w:cs="Times New Roman"/>
          <w:b/>
          <w:sz w:val="24"/>
          <w:szCs w:val="20"/>
          <w:lang w:val="es-ES_tradnl"/>
        </w:rPr>
      </w:pPr>
      <w:r>
        <w:rPr>
          <w:rFonts w:ascii="Times New Roman" w:hAnsi="Times New Roman" w:cs="Times New Roman"/>
          <w:b/>
          <w:sz w:val="24"/>
          <w:szCs w:val="20"/>
          <w:lang w:val="es-ES_tradnl"/>
        </w:rPr>
        <w:t>¿Cómo se desarrolla la identidad del ser humano?</w:t>
      </w:r>
    </w:p>
    <w:p w14:paraId="1D472360" w14:textId="77777777" w:rsidR="00D720BC" w:rsidRDefault="00D720BC" w:rsidP="00D720BC">
      <w:pPr>
        <w:tabs>
          <w:tab w:val="left" w:pos="3300"/>
        </w:tabs>
        <w:spacing w:line="240" w:lineRule="auto"/>
        <w:rPr>
          <w:rFonts w:ascii="Times New Roman" w:hAnsi="Times New Roman" w:cs="Times New Roman"/>
          <w:sz w:val="24"/>
          <w:szCs w:val="24"/>
        </w:rPr>
      </w:pPr>
      <w:r>
        <w:rPr>
          <w:rFonts w:ascii="Times New Roman" w:hAnsi="Times New Roman" w:cs="Times New Roman"/>
          <w:sz w:val="24"/>
          <w:szCs w:val="24"/>
        </w:rPr>
        <w:t>La identidad es considerada como un fenómeno subjetivo, de elaboración personal, que se construye simbólicamente en la interacción con otros. La identidad personal también va ligada a un sentido de pertenencia a distintos grupos socioculturales con lo que consideramos que compartimos características en común.</w:t>
      </w:r>
    </w:p>
    <w:p w14:paraId="4D24D930" w14:textId="77777777" w:rsidR="00D720BC" w:rsidRPr="006745F9" w:rsidRDefault="00D720BC" w:rsidP="00D720BC">
      <w:pPr>
        <w:tabs>
          <w:tab w:val="left" w:pos="3300"/>
        </w:tabs>
        <w:spacing w:line="240" w:lineRule="auto"/>
        <w:rPr>
          <w:rFonts w:ascii="Times New Roman" w:hAnsi="Times New Roman" w:cs="Times New Roman"/>
          <w:sz w:val="24"/>
          <w:szCs w:val="24"/>
        </w:rPr>
      </w:pPr>
      <w:r w:rsidRPr="006745F9">
        <w:rPr>
          <w:rFonts w:ascii="Times New Roman" w:hAnsi="Times New Roman" w:cs="Times New Roman"/>
          <w:sz w:val="24"/>
          <w:szCs w:val="24"/>
        </w:rPr>
        <w:t xml:space="preserve">Ello, en correspondencia con un proceso dialéctico de formación de la propia identidad, a partir de la representación imaginaria o construcción simbólica de ella (autodefinición) y la identidad social que se elabora a partir del reconocimiento, en la propia identidad, de valores, de creencias, de rasgos característicos del grupo o los grupos de pertenencia, que </w:t>
      </w:r>
      <w:r w:rsidRPr="006745F9">
        <w:rPr>
          <w:rFonts w:ascii="Times New Roman" w:hAnsi="Times New Roman" w:cs="Times New Roman"/>
          <w:sz w:val="24"/>
          <w:szCs w:val="24"/>
        </w:rPr>
        <w:lastRenderedPageBreak/>
        <w:t>también resultan definitorios de la propia personalidad. Es una especie de acuerdo interior entre la identidad personal que se centra en la diferencia con respecto a los otros y la identidad social o colectiva que pone el acento en la igualdad con los demás.</w:t>
      </w:r>
    </w:p>
    <w:p w14:paraId="19ACF2F0" w14:textId="77777777" w:rsidR="00D720BC" w:rsidRDefault="00D720BC" w:rsidP="00D720BC">
      <w:pPr>
        <w:tabs>
          <w:tab w:val="left" w:pos="3300"/>
          <w:tab w:val="left" w:pos="7018"/>
        </w:tabs>
        <w:spacing w:line="240" w:lineRule="auto"/>
        <w:rPr>
          <w:rFonts w:ascii="Times New Roman" w:hAnsi="Times New Roman" w:cs="Times New Roman"/>
          <w:sz w:val="24"/>
          <w:szCs w:val="24"/>
        </w:rPr>
      </w:pPr>
    </w:p>
    <w:p w14:paraId="1AF09544" w14:textId="77777777" w:rsidR="00D720BC" w:rsidRPr="00B06435" w:rsidRDefault="00D720BC" w:rsidP="00D720BC">
      <w:pPr>
        <w:tabs>
          <w:tab w:val="left" w:pos="3300"/>
          <w:tab w:val="left" w:pos="7018"/>
        </w:tabs>
        <w:spacing w:line="240" w:lineRule="auto"/>
        <w:rPr>
          <w:rFonts w:ascii="Times New Roman" w:hAnsi="Times New Roman" w:cs="Times New Roman"/>
          <w:b/>
          <w:sz w:val="24"/>
          <w:szCs w:val="20"/>
          <w:lang w:val="es-ES_tradnl"/>
        </w:rPr>
      </w:pPr>
      <w:r w:rsidRPr="00B06435">
        <w:rPr>
          <w:rFonts w:ascii="Times New Roman" w:hAnsi="Times New Roman" w:cs="Times New Roman"/>
          <w:b/>
          <w:sz w:val="24"/>
          <w:szCs w:val="20"/>
          <w:lang w:val="es-ES_tradnl"/>
        </w:rPr>
        <w:t xml:space="preserve">CONCEPTO DE </w:t>
      </w:r>
      <w:r>
        <w:rPr>
          <w:rFonts w:ascii="Times New Roman" w:hAnsi="Times New Roman" w:cs="Times New Roman"/>
          <w:b/>
          <w:sz w:val="24"/>
          <w:szCs w:val="20"/>
          <w:lang w:val="es-ES_tradnl"/>
        </w:rPr>
        <w:t>IDENTIDAD PERSONAL PARA NIÑOS</w:t>
      </w:r>
      <w:r w:rsidRPr="00B06435">
        <w:rPr>
          <w:rFonts w:ascii="Times New Roman" w:hAnsi="Times New Roman" w:cs="Times New Roman"/>
          <w:b/>
          <w:sz w:val="24"/>
          <w:szCs w:val="20"/>
          <w:lang w:val="es-ES_tradnl"/>
        </w:rPr>
        <w:t xml:space="preserve"> </w:t>
      </w:r>
      <w:r>
        <w:rPr>
          <w:rFonts w:ascii="Times New Roman" w:hAnsi="Times New Roman" w:cs="Times New Roman"/>
          <w:b/>
          <w:sz w:val="24"/>
          <w:szCs w:val="20"/>
          <w:lang w:val="es-ES_tradnl"/>
        </w:rPr>
        <w:tab/>
      </w:r>
    </w:p>
    <w:p w14:paraId="1A9B0E66" w14:textId="77777777" w:rsidR="00D720BC" w:rsidRPr="006745F9" w:rsidRDefault="00D720BC" w:rsidP="00D720BC">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L</w:t>
      </w:r>
      <w:r w:rsidRPr="006745F9">
        <w:rPr>
          <w:rFonts w:ascii="Times New Roman" w:eastAsia="Times New Roman" w:hAnsi="Times New Roman" w:cs="Times New Roman"/>
          <w:color w:val="000000"/>
          <w:sz w:val="24"/>
          <w:szCs w:val="24"/>
          <w:lang w:eastAsia="es-MX"/>
        </w:rPr>
        <w:t>a identidad es el conjunto de características, actitudes, competencias y capacidades que definen a una persona. Se va construyendo en los primeros años de vida. Empieza cuando el niño toma conciencia de sí mismo como una persona diferente a quienes lo rodean, e intenta definirse a sí mismo. Su entorno familiar, las interacciones y el contexto en el que se desarrolla influyen, en gran medida, en la formación de su identidad personal.</w:t>
      </w:r>
    </w:p>
    <w:p w14:paraId="4984177A" w14:textId="77777777" w:rsidR="00D720BC" w:rsidRPr="008B3322" w:rsidRDefault="00D720BC" w:rsidP="00D720BC">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745F9">
        <w:rPr>
          <w:rFonts w:ascii="Times New Roman" w:eastAsia="Times New Roman" w:hAnsi="Times New Roman" w:cs="Times New Roman"/>
          <w:color w:val="000000"/>
          <w:sz w:val="24"/>
          <w:szCs w:val="24"/>
          <w:lang w:eastAsia="es-MX"/>
        </w:rPr>
        <w:t>Cuando la construcción de identidad se da de manera positiva, esta fortalece su autoestima y viceversa. La autoestima es el resultado de un proceso de asimilación y reflexión de las opiniones de personas socialmente significativas en nuestras vidas. Es decir, padres, hermanos o maestros. </w:t>
      </w:r>
    </w:p>
    <w:p w14:paraId="6B85748A" w14:textId="77777777" w:rsidR="00D720BC" w:rsidRPr="006745F9" w:rsidRDefault="00D720BC" w:rsidP="00D720BC">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745F9">
        <w:rPr>
          <w:rFonts w:ascii="Times New Roman" w:eastAsia="Times New Roman" w:hAnsi="Times New Roman" w:cs="Times New Roman"/>
          <w:color w:val="000000"/>
          <w:sz w:val="24"/>
          <w:szCs w:val="24"/>
          <w:lang w:eastAsia="es-MX"/>
        </w:rPr>
        <w:t>Por el contrario, una baja autoestima desde la niñez o adolescencia repercute en las relaciones que se establecerán a futuro y hasta en nuestro rendimiento intelectual. Esta se manifiesta cuando la persona busca la aprobación y el reconocimiento de los demás. Tampoco asume responsabilidades, está desmotivado y con poca energía, se frustra con facilidad y le cuesta asumir. Presenta ansiedad, no se siente capaz de lograr lo que se propone y tiene un bajo nivel de inteligencia emocional, entre otros síntomas.</w:t>
      </w:r>
    </w:p>
    <w:p w14:paraId="79D4CE70" w14:textId="77777777" w:rsidR="00D720BC" w:rsidRPr="006745F9" w:rsidRDefault="00D720BC" w:rsidP="00D720BC">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745F9">
        <w:rPr>
          <w:rFonts w:ascii="Times New Roman" w:eastAsia="Times New Roman" w:hAnsi="Times New Roman" w:cs="Times New Roman"/>
          <w:color w:val="000000"/>
          <w:sz w:val="24"/>
          <w:szCs w:val="24"/>
          <w:lang w:eastAsia="es-MX"/>
        </w:rPr>
        <w:t>Por ello, la formación positiva de la identidad de un niño es vital. Celia Rodríguez, psicóloga y pedagoga de la web </w:t>
      </w:r>
      <w:r w:rsidRPr="006745F9">
        <w:rPr>
          <w:rFonts w:ascii="Times New Roman" w:eastAsia="Times New Roman" w:hAnsi="Times New Roman" w:cs="Times New Roman"/>
          <w:i/>
          <w:iCs/>
          <w:color w:val="000000"/>
          <w:sz w:val="24"/>
          <w:szCs w:val="24"/>
          <w:lang w:eastAsia="es-MX"/>
        </w:rPr>
        <w:t>Educa y Aprende</w:t>
      </w:r>
      <w:r w:rsidRPr="006745F9">
        <w:rPr>
          <w:rFonts w:ascii="Times New Roman" w:eastAsia="Times New Roman" w:hAnsi="Times New Roman" w:cs="Times New Roman"/>
          <w:color w:val="000000"/>
          <w:sz w:val="24"/>
          <w:szCs w:val="24"/>
          <w:lang w:eastAsia="es-MX"/>
        </w:rPr>
        <w:t>, recomienda que los padres muestren a sus hijos una imagen adecuada de sí mismos. La opinión que construya de sí mismos se apoya en la imagen que le ofrecen sus figuras más cercanas.</w:t>
      </w:r>
    </w:p>
    <w:p w14:paraId="740085B6" w14:textId="77777777" w:rsidR="00D720BC" w:rsidRPr="006745F9" w:rsidRDefault="00D720BC" w:rsidP="00D720BC">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745F9">
        <w:rPr>
          <w:rFonts w:ascii="Times New Roman" w:eastAsia="Times New Roman" w:hAnsi="Times New Roman" w:cs="Times New Roman"/>
          <w:color w:val="000000"/>
          <w:sz w:val="24"/>
          <w:szCs w:val="24"/>
          <w:lang w:eastAsia="es-MX"/>
        </w:rPr>
        <w:t>Se debe fomentar además el desarrollo de sus habilidades sociales y su autonomía. Es importante dejar que los hijos hagan cosas por sí mismos. Hay que preguntarles qué es lo que quieren y qué es lo que les gusta en lugar de decidir por ellos.</w:t>
      </w:r>
    </w:p>
    <w:p w14:paraId="53168E07" w14:textId="77777777" w:rsidR="00D720BC" w:rsidRPr="006745F9" w:rsidRDefault="00D720BC" w:rsidP="00D720BC">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745F9">
        <w:rPr>
          <w:rFonts w:ascii="Times New Roman" w:eastAsia="Times New Roman" w:hAnsi="Times New Roman" w:cs="Times New Roman"/>
          <w:color w:val="000000"/>
          <w:sz w:val="24"/>
          <w:szCs w:val="24"/>
          <w:lang w:eastAsia="es-MX"/>
        </w:rPr>
        <w:t>Hay que motivar a los niños a que sean ellos mismos y proporcionarles un clima donde puedan expresar su yo con confianza y sin miedo o vergüenza. De este modo pasarán la etapa de la adolescencia mostrando una sana rebeldía que refuerza su identidad. Después se convertirán en adultos con una personalidad madura, un autoconcepto adecuado y una sana autoestima.</w:t>
      </w:r>
    </w:p>
    <w:p w14:paraId="23538693" w14:textId="77777777" w:rsidR="00D720BC" w:rsidRPr="008B3322" w:rsidRDefault="00D720BC" w:rsidP="00D720BC">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EVOLUCION DE LA IDENTIDAD DE LOS NIÑOS</w:t>
      </w:r>
    </w:p>
    <w:p w14:paraId="565E7BAF" w14:textId="77777777" w:rsidR="00D720BC" w:rsidRPr="008B3322" w:rsidRDefault="00D720BC" w:rsidP="00D720BC">
      <w:pPr>
        <w:pStyle w:val="Prrafodelista"/>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Cuando un bebe cuenta con pocos días de vida, sus padres comienzan a verbalizar como es su hijo. Pueden decir que es calmado, que es muy bueno, un poco llorón, estas etiquetas hacen que los demás identifiquemos al niño con unos rasgos más que otros.</w:t>
      </w:r>
    </w:p>
    <w:p w14:paraId="01BBD0F4" w14:textId="77777777" w:rsidR="00D720BC" w:rsidRPr="008B3322" w:rsidRDefault="00D720BC" w:rsidP="00D720BC">
      <w:pPr>
        <w:pStyle w:val="Prrafodelista"/>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lastRenderedPageBreak/>
        <w:t>Hasta los seis meses, él bebe aún se siente unido físicamente a su madre son personas diferentes</w:t>
      </w:r>
    </w:p>
    <w:p w14:paraId="1D4BD518" w14:textId="77777777" w:rsidR="00D720BC" w:rsidRPr="008B3322" w:rsidRDefault="00D720BC" w:rsidP="00D720BC">
      <w:pPr>
        <w:pStyle w:val="Prrafodelista"/>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A partir de los seis meses, él bebe sabe que él tiene mente y los demás otra distinta, y podrá compartir su foco de atención con los demás. Como cuando le señalan algo y él sabe que tiene que mirar hacia donde le indican. A partir de aquí nacerá en la intención de explorar, y comenzará a formar su propia identidad y a conocerla. Pero debemos distinguir dos aspectos: por un lado, su identidad (quien es) y por otro su auto imagen (quien cree que es)</w:t>
      </w:r>
    </w:p>
    <w:p w14:paraId="013AB2E5" w14:textId="77777777" w:rsidR="00D720BC" w:rsidRPr="008B3322" w:rsidRDefault="00D720BC" w:rsidP="00D720BC">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COMO TRABAJAR LA IDENTIDAD DE LOS NIÑOS</w:t>
      </w:r>
    </w:p>
    <w:p w14:paraId="43EDB603" w14:textId="77777777" w:rsidR="00D720BC" w:rsidRPr="008B3322" w:rsidRDefault="00D720BC" w:rsidP="00D720BC">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La educación inicial es la que se encarga de formar a los niños mediante un proceso de interacciones y relaciones sociales, de potenciar sus capacidades y desarrollar competencias para la vida. Por ello, se debe trabajar las partes cognitiva, comunicativa, estética, socioafectiva y física</w:t>
      </w:r>
    </w:p>
    <w:p w14:paraId="116C5B20" w14:textId="77777777" w:rsidR="00D720BC" w:rsidRPr="008B3322" w:rsidRDefault="00D720BC" w:rsidP="00D720BC">
      <w:pPr>
        <w:pStyle w:val="Prrafodelista"/>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Cognitiva: son las habilidades del lenguaje de cada ser humano. Esto incluye vocabulario, raciocinio y habilidades para expresarse, que le permiten representar mentalmente, expresar y dar nombre a lo que perciben, sienten y captan de los demás.</w:t>
      </w:r>
    </w:p>
    <w:p w14:paraId="04F084E3" w14:textId="77777777" w:rsidR="00D720BC" w:rsidRPr="008B3322" w:rsidRDefault="00D720BC" w:rsidP="00D720BC">
      <w:pPr>
        <w:pStyle w:val="Prrafodelista"/>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Comunicativa: ayuda a los niños a expresarse, ya sea para satisfacer necesidades, formar vínculos afectivos o expresar emociones y sentimientos. también les permite identificar en los demás diferentes estados emocionales.</w:t>
      </w:r>
    </w:p>
    <w:p w14:paraId="1A26BD07" w14:textId="77777777" w:rsidR="00D720BC" w:rsidRPr="008B3322" w:rsidRDefault="00D720BC" w:rsidP="00D720BC">
      <w:pPr>
        <w:pStyle w:val="Prrafodelista"/>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estética: deben desarrollar la creatividad en dibujo, canto, trabajos manuales, dramatizaciones y otras muchas actividades.</w:t>
      </w:r>
    </w:p>
    <w:p w14:paraId="5B2E70BC" w14:textId="77777777" w:rsidR="00D720BC" w:rsidRPr="008B3322" w:rsidRDefault="00D720BC" w:rsidP="00D720BC">
      <w:pPr>
        <w:pStyle w:val="Prrafodelista"/>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Socioafectiva: se refiere a las habilidades de cada individuo para interactuar con otros y mostrar sus sentimientos hacia los demás, lo que aporta un ambiente de cordialidad y respeto por el otro</w:t>
      </w:r>
    </w:p>
    <w:p w14:paraId="1FA7C92C" w14:textId="77777777" w:rsidR="00D720BC" w:rsidRPr="008B3322" w:rsidRDefault="00D720BC" w:rsidP="00D720BC">
      <w:pPr>
        <w:pStyle w:val="Prrafodelista"/>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8B3322">
        <w:rPr>
          <w:rFonts w:ascii="Times New Roman" w:eastAsia="Times New Roman" w:hAnsi="Times New Roman" w:cs="Times New Roman"/>
          <w:color w:val="000000"/>
          <w:sz w:val="24"/>
          <w:szCs w:val="24"/>
          <w:lang w:eastAsia="es-MX"/>
        </w:rPr>
        <w:t>física: ayuda a conocer a los niños su anatomía, se le enseña a diferenciar la dimensión física entre hombres y mujeres</w:t>
      </w:r>
    </w:p>
    <w:p w14:paraId="7CB321C7" w14:textId="65850696" w:rsidR="0017437B" w:rsidRDefault="0017437B"/>
    <w:p w14:paraId="3B5A9C2F" w14:textId="1E267BF0" w:rsidR="00D720BC" w:rsidRDefault="00D720BC"/>
    <w:p w14:paraId="456D56E4" w14:textId="0EAB4538" w:rsidR="00D720BC" w:rsidRDefault="00D720BC"/>
    <w:p w14:paraId="5B8B2765" w14:textId="0473346C" w:rsidR="00D720BC" w:rsidRDefault="00D720BC"/>
    <w:p w14:paraId="52AEC7D5" w14:textId="163523DA" w:rsidR="00D720BC" w:rsidRDefault="00D720BC"/>
    <w:p w14:paraId="0FAD2423" w14:textId="77777777" w:rsidR="00D720BC" w:rsidRDefault="00D720BC"/>
    <w:p w14:paraId="68C5A8E4" w14:textId="77777777" w:rsidR="0017437B" w:rsidRDefault="0017437B"/>
    <w:p w14:paraId="61B56887" w14:textId="77777777" w:rsidR="0017437B" w:rsidRDefault="0017437B" w:rsidP="000A50B1">
      <w:pP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48318E18" w:rsidR="0017437B" w:rsidRPr="000F5221"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____</w:t>
      </w:r>
      <w:r w:rsidR="006F4ECE" w:rsidRPr="006F4ECE">
        <w:rPr>
          <w:rFonts w:ascii="Arial" w:hAnsi="Arial" w:cs="Arial"/>
          <w:sz w:val="24"/>
          <w:szCs w:val="24"/>
          <w:u w:val="single"/>
        </w:rPr>
        <w:t>Valeria Torres Gutiérrez</w:t>
      </w:r>
      <w:r w:rsidRPr="000F5221">
        <w:rPr>
          <w:rFonts w:ascii="Arial" w:hAnsi="Arial" w:cs="Arial"/>
          <w:sz w:val="24"/>
          <w:szCs w:val="24"/>
        </w:rPr>
        <w:t>_____</w:t>
      </w:r>
    </w:p>
    <w:p w14:paraId="7A857BF4" w14:textId="77777777" w:rsidR="006F4ECE" w:rsidRDefault="0017437B" w:rsidP="00EF0DAD">
      <w:pPr>
        <w:rPr>
          <w:rFonts w:ascii="Arial" w:hAnsi="Arial" w:cs="Arial"/>
          <w:sz w:val="24"/>
          <w:szCs w:val="24"/>
        </w:rPr>
      </w:pPr>
      <w:r w:rsidRPr="000F5221">
        <w:rPr>
          <w:rFonts w:ascii="Arial" w:hAnsi="Arial" w:cs="Arial"/>
          <w:sz w:val="24"/>
          <w:szCs w:val="24"/>
        </w:rPr>
        <w:t>Grado: ___</w:t>
      </w:r>
      <w:r w:rsidR="006F4ECE" w:rsidRPr="006F4ECE">
        <w:rPr>
          <w:rFonts w:ascii="Arial" w:hAnsi="Arial" w:cs="Arial"/>
          <w:sz w:val="24"/>
          <w:szCs w:val="24"/>
          <w:u w:val="single"/>
        </w:rPr>
        <w:t>1</w:t>
      </w:r>
      <w:r w:rsidRPr="000F5221">
        <w:rPr>
          <w:rFonts w:ascii="Arial" w:hAnsi="Arial" w:cs="Arial"/>
          <w:sz w:val="24"/>
          <w:szCs w:val="24"/>
        </w:rPr>
        <w:t xml:space="preserve">____ </w:t>
      </w:r>
      <w:r>
        <w:rPr>
          <w:rFonts w:ascii="Arial" w:hAnsi="Arial" w:cs="Arial"/>
          <w:sz w:val="24"/>
          <w:szCs w:val="24"/>
        </w:rPr>
        <w:t xml:space="preserve">         </w:t>
      </w:r>
      <w:r w:rsidRPr="000F5221">
        <w:rPr>
          <w:rFonts w:ascii="Arial" w:hAnsi="Arial" w:cs="Arial"/>
          <w:sz w:val="24"/>
          <w:szCs w:val="24"/>
        </w:rPr>
        <w:t>Sección: __</w:t>
      </w:r>
      <w:r w:rsidR="006F4ECE" w:rsidRPr="006F4ECE">
        <w:rPr>
          <w:rFonts w:ascii="Arial" w:hAnsi="Arial" w:cs="Arial"/>
          <w:sz w:val="24"/>
          <w:szCs w:val="24"/>
          <w:u w:val="single"/>
        </w:rPr>
        <w:t>D</w:t>
      </w:r>
      <w:r w:rsidRPr="000F5221">
        <w:rPr>
          <w:rFonts w:ascii="Arial" w:hAnsi="Arial" w:cs="Arial"/>
          <w:sz w:val="24"/>
          <w:szCs w:val="24"/>
        </w:rPr>
        <w:t>____</w:t>
      </w:r>
      <w:r>
        <w:rPr>
          <w:rFonts w:ascii="Arial" w:hAnsi="Arial" w:cs="Arial"/>
          <w:sz w:val="24"/>
          <w:szCs w:val="24"/>
        </w:rPr>
        <w:t xml:space="preserve">      </w:t>
      </w:r>
      <w:r w:rsidRPr="000F5221">
        <w:rPr>
          <w:rFonts w:ascii="Arial" w:hAnsi="Arial" w:cs="Arial"/>
          <w:sz w:val="24"/>
          <w:szCs w:val="24"/>
        </w:rPr>
        <w:t>Número de Lista: ___</w:t>
      </w:r>
      <w:r w:rsidR="006F4ECE" w:rsidRPr="006F4ECE">
        <w:rPr>
          <w:rFonts w:ascii="Arial" w:hAnsi="Arial" w:cs="Arial"/>
          <w:sz w:val="24"/>
          <w:szCs w:val="24"/>
          <w:u w:val="single"/>
        </w:rPr>
        <w:t>20</w:t>
      </w:r>
      <w:r w:rsidRPr="000F5221">
        <w:rPr>
          <w:rFonts w:ascii="Arial" w:hAnsi="Arial" w:cs="Arial"/>
          <w:sz w:val="24"/>
          <w:szCs w:val="24"/>
        </w:rPr>
        <w:t xml:space="preserve">__ </w:t>
      </w:r>
    </w:p>
    <w:p w14:paraId="0EAF4C92" w14:textId="5A7CA2FC" w:rsidR="0017437B" w:rsidRDefault="00EF0DAD" w:rsidP="00EF0DAD">
      <w:pPr>
        <w:rPr>
          <w:rFonts w:ascii="Arial" w:hAnsi="Arial" w:cs="Arial"/>
          <w:sz w:val="24"/>
          <w:szCs w:val="24"/>
        </w:rPr>
      </w:pPr>
      <w:r>
        <w:rPr>
          <w:rFonts w:ascii="Arial" w:hAnsi="Arial" w:cs="Arial"/>
          <w:sz w:val="24"/>
          <w:szCs w:val="24"/>
        </w:rPr>
        <w:t>C</w:t>
      </w:r>
      <w:r w:rsidR="0017437B">
        <w:rPr>
          <w:rFonts w:ascii="Arial" w:hAnsi="Arial" w:cs="Arial"/>
          <w:sz w:val="24"/>
          <w:szCs w:val="24"/>
        </w:rPr>
        <w:t xml:space="preserve">urso </w:t>
      </w:r>
      <w:r w:rsidR="00424808">
        <w:rPr>
          <w:rFonts w:ascii="Arial" w:hAnsi="Arial" w:cs="Arial"/>
          <w:sz w:val="24"/>
          <w:szCs w:val="24"/>
        </w:rPr>
        <w:t>Estrategias para la exploración del mundo natural</w:t>
      </w:r>
    </w:p>
    <w:p w14:paraId="76194438" w14:textId="48D2DB0B"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____</w:t>
      </w:r>
      <w:r w:rsidR="006F4ECE" w:rsidRPr="006F4ECE">
        <w:rPr>
          <w:rFonts w:ascii="Arial" w:hAnsi="Arial" w:cs="Arial"/>
          <w:sz w:val="24"/>
          <w:szCs w:val="24"/>
          <w:u w:val="single"/>
        </w:rPr>
        <w:t>3ero</w:t>
      </w:r>
      <w:r w:rsidRPr="000F5221">
        <w:rPr>
          <w:rFonts w:ascii="Arial" w:hAnsi="Arial" w:cs="Arial"/>
          <w:sz w:val="24"/>
          <w:szCs w:val="24"/>
        </w:rPr>
        <w:t>_________</w:t>
      </w:r>
      <w:r>
        <w:rPr>
          <w:rFonts w:ascii="Arial" w:hAnsi="Arial" w:cs="Arial"/>
          <w:sz w:val="24"/>
          <w:szCs w:val="24"/>
        </w:rPr>
        <w:t>_</w:t>
      </w:r>
      <w:r w:rsidRPr="000F5221">
        <w:rPr>
          <w:rFonts w:ascii="Arial" w:hAnsi="Arial" w:cs="Arial"/>
          <w:sz w:val="24"/>
          <w:szCs w:val="24"/>
        </w:rPr>
        <w:t>_</w:t>
      </w:r>
    </w:p>
    <w:p w14:paraId="393FE1D6" w14:textId="2900541E"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084B52">
        <w:rPr>
          <w:rFonts w:ascii="Arial" w:hAnsi="Arial" w:cs="Arial"/>
          <w:sz w:val="24"/>
          <w:szCs w:val="24"/>
        </w:rPr>
        <w:t xml:space="preserve">  11 abril 2021</w:t>
      </w:r>
    </w:p>
    <w:p w14:paraId="38C51C60" w14:textId="1C3CC22B" w:rsidR="00E43790" w:rsidRDefault="0017437B" w:rsidP="00E43790">
      <w:pPr>
        <w:rPr>
          <w:rFonts w:ascii="Arial" w:hAnsi="Arial" w:cs="Arial"/>
          <w:sz w:val="24"/>
          <w:szCs w:val="24"/>
        </w:rPr>
      </w:pPr>
      <w:r>
        <w:rPr>
          <w:rFonts w:ascii="Arial" w:hAnsi="Arial" w:cs="Arial"/>
          <w:sz w:val="24"/>
          <w:szCs w:val="24"/>
        </w:rPr>
        <w:t>Nombre del tema /contenido</w:t>
      </w:r>
      <w:r w:rsidR="006F4ECE">
        <w:rPr>
          <w:rFonts w:ascii="Arial" w:hAnsi="Arial" w:cs="Arial"/>
          <w:sz w:val="24"/>
          <w:szCs w:val="24"/>
        </w:rPr>
        <w:t xml:space="preserve">: </w:t>
      </w:r>
      <w:r>
        <w:rPr>
          <w:rFonts w:ascii="Arial" w:hAnsi="Arial" w:cs="Arial"/>
          <w:sz w:val="24"/>
          <w:szCs w:val="24"/>
        </w:rPr>
        <w:t>____</w:t>
      </w:r>
      <w:r w:rsidR="006F4ECE" w:rsidRPr="006F4ECE">
        <w:rPr>
          <w:rFonts w:ascii="Arial" w:hAnsi="Arial" w:cs="Arial"/>
          <w:sz w:val="24"/>
          <w:szCs w:val="24"/>
          <w:u w:val="single"/>
        </w:rPr>
        <w:t>Identidad Humana</w:t>
      </w:r>
      <w:r>
        <w:rPr>
          <w:rFonts w:ascii="Arial" w:hAnsi="Arial" w:cs="Arial"/>
          <w:sz w:val="24"/>
          <w:szCs w:val="24"/>
        </w:rPr>
        <w:t>______</w:t>
      </w:r>
      <w:r w:rsidR="00E43790">
        <w:rPr>
          <w:rFonts w:ascii="Arial" w:hAnsi="Arial" w:cs="Arial"/>
          <w:sz w:val="24"/>
          <w:szCs w:val="24"/>
        </w:rPr>
        <w:t>____</w:t>
      </w:r>
    </w:p>
    <w:p w14:paraId="4486BF38" w14:textId="77777777" w:rsidR="00EE172B" w:rsidRPr="000F5221" w:rsidRDefault="00EE172B" w:rsidP="00EE172B">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1461DBCF" w14:textId="7761624A" w:rsidR="0017437B" w:rsidRDefault="000A3C80" w:rsidP="00EE172B">
      <w:pPr>
        <w:rPr>
          <w:rFonts w:ascii="Arial" w:hAnsi="Arial" w:cs="Arial"/>
          <w:sz w:val="24"/>
          <w:szCs w:val="24"/>
        </w:rPr>
      </w:pPr>
      <w:r>
        <w:rPr>
          <w:rFonts w:ascii="Arial" w:hAnsi="Arial" w:cs="Arial"/>
          <w:sz w:val="24"/>
          <w:szCs w:val="24"/>
        </w:rPr>
        <w:t>Favorecer en cada niño el desarrollo de la propia identidad y de la confianza y seguridad en sus capacidades, para actuar con autonomía, para aprender, para defender sus derechos y para expresar pensamientos, sentimientos y emociones.</w:t>
      </w:r>
    </w:p>
    <w:p w14:paraId="093A4522" w14:textId="77777777" w:rsidR="0017437B" w:rsidRDefault="0017437B" w:rsidP="0017437B">
      <w:pPr>
        <w:rPr>
          <w:rFonts w:ascii="Arial" w:hAnsi="Arial" w:cs="Arial"/>
          <w:sz w:val="24"/>
          <w:szCs w:val="24"/>
        </w:rPr>
      </w:pPr>
    </w:p>
    <w:tbl>
      <w:tblPr>
        <w:tblStyle w:val="Tablaconcuadrcula"/>
        <w:tblW w:w="5457" w:type="pct"/>
        <w:tblLook w:val="04A0" w:firstRow="1" w:lastRow="0" w:firstColumn="1" w:lastColumn="0" w:noHBand="0" w:noVBand="1"/>
      </w:tblPr>
      <w:tblGrid>
        <w:gridCol w:w="3018"/>
        <w:gridCol w:w="2821"/>
        <w:gridCol w:w="3796"/>
      </w:tblGrid>
      <w:tr w:rsidR="0017437B" w:rsidRPr="000F5221" w14:paraId="3BF47959" w14:textId="77777777" w:rsidTr="00F5198B">
        <w:tc>
          <w:tcPr>
            <w:tcW w:w="1566" w:type="pct"/>
            <w:vMerge w:val="restart"/>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464" w:type="pct"/>
            <w:shd w:val="clear" w:color="auto" w:fill="D9D9D9" w:themeFill="background1" w:themeFillShade="D9"/>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1971" w:type="pct"/>
            <w:shd w:val="clear" w:color="auto" w:fill="D9D9D9" w:themeFill="background1" w:themeFillShade="D9"/>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F5198B">
        <w:tc>
          <w:tcPr>
            <w:tcW w:w="1566" w:type="pct"/>
            <w:vMerge/>
          </w:tcPr>
          <w:p w14:paraId="2CE012E4" w14:textId="77777777" w:rsidR="0017437B" w:rsidRPr="000F5221" w:rsidRDefault="0017437B" w:rsidP="002F7B98">
            <w:pPr>
              <w:rPr>
                <w:rFonts w:ascii="Arial" w:hAnsi="Arial" w:cs="Arial"/>
                <w:sz w:val="24"/>
                <w:szCs w:val="24"/>
              </w:rPr>
            </w:pPr>
          </w:p>
        </w:tc>
        <w:tc>
          <w:tcPr>
            <w:tcW w:w="1464" w:type="pct"/>
          </w:tcPr>
          <w:p w14:paraId="2B417A37" w14:textId="5029DB6E" w:rsidR="0017437B" w:rsidRPr="000F5221" w:rsidRDefault="00D720BC" w:rsidP="002F7B98">
            <w:pPr>
              <w:jc w:val="center"/>
              <w:rPr>
                <w:rFonts w:ascii="Arial" w:hAnsi="Arial" w:cs="Arial"/>
                <w:sz w:val="24"/>
                <w:szCs w:val="24"/>
              </w:rPr>
            </w:pPr>
            <w:r>
              <w:rPr>
                <w:rFonts w:ascii="Arial" w:hAnsi="Arial" w:cs="Arial"/>
                <w:sz w:val="24"/>
                <w:szCs w:val="24"/>
              </w:rPr>
              <w:t>Mundo natural</w:t>
            </w:r>
          </w:p>
        </w:tc>
        <w:tc>
          <w:tcPr>
            <w:tcW w:w="1971" w:type="pct"/>
            <w:vMerge w:val="restart"/>
          </w:tcPr>
          <w:p w14:paraId="09FA4B1A" w14:textId="3CC5187F" w:rsidR="0017437B" w:rsidRPr="000F5221" w:rsidRDefault="00D720BC" w:rsidP="002F7B98">
            <w:pPr>
              <w:rPr>
                <w:rFonts w:ascii="Arial" w:hAnsi="Arial" w:cs="Arial"/>
                <w:sz w:val="24"/>
                <w:szCs w:val="24"/>
              </w:rPr>
            </w:pPr>
            <w:r>
              <w:rPr>
                <w:rFonts w:ascii="Arial" w:hAnsi="Arial" w:cs="Arial"/>
                <w:sz w:val="24"/>
                <w:szCs w:val="24"/>
              </w:rPr>
              <w:t>Describe y explica las características comunes que identifica entre seres vivos y elementos que observa en la naturaleza</w:t>
            </w:r>
          </w:p>
        </w:tc>
      </w:tr>
      <w:tr w:rsidR="0017437B" w:rsidRPr="000F5221" w14:paraId="4AE0BC98" w14:textId="77777777" w:rsidTr="00F5198B">
        <w:tc>
          <w:tcPr>
            <w:tcW w:w="1566" w:type="pct"/>
            <w:vMerge/>
          </w:tcPr>
          <w:p w14:paraId="7C7A1595" w14:textId="77777777" w:rsidR="0017437B" w:rsidRPr="000F5221" w:rsidRDefault="0017437B" w:rsidP="002F7B98">
            <w:pPr>
              <w:rPr>
                <w:rFonts w:ascii="Arial" w:hAnsi="Arial" w:cs="Arial"/>
                <w:sz w:val="24"/>
                <w:szCs w:val="24"/>
              </w:rPr>
            </w:pPr>
          </w:p>
        </w:tc>
        <w:tc>
          <w:tcPr>
            <w:tcW w:w="1464" w:type="pct"/>
            <w:shd w:val="clear" w:color="auto" w:fill="D9D9D9" w:themeFill="background1" w:themeFillShade="D9"/>
          </w:tcPr>
          <w:p w14:paraId="729AE991" w14:textId="52F66660" w:rsidR="0017437B" w:rsidRPr="000F5221" w:rsidRDefault="0017437B" w:rsidP="00E43790">
            <w:pPr>
              <w:rPr>
                <w:rFonts w:ascii="Arial" w:hAnsi="Arial" w:cs="Arial"/>
                <w:sz w:val="24"/>
                <w:szCs w:val="24"/>
              </w:rPr>
            </w:pPr>
          </w:p>
        </w:tc>
        <w:tc>
          <w:tcPr>
            <w:tcW w:w="1971" w:type="pct"/>
            <w:vMerge/>
            <w:shd w:val="clear" w:color="auto" w:fill="D9D9D9" w:themeFill="background1" w:themeFillShade="D9"/>
          </w:tcPr>
          <w:p w14:paraId="3BFF4401" w14:textId="77777777" w:rsidR="0017437B" w:rsidRPr="000F5221" w:rsidRDefault="0017437B" w:rsidP="002F7B98">
            <w:pPr>
              <w:rPr>
                <w:rFonts w:ascii="Arial" w:hAnsi="Arial" w:cs="Arial"/>
                <w:sz w:val="24"/>
                <w:szCs w:val="24"/>
              </w:rPr>
            </w:pPr>
          </w:p>
        </w:tc>
      </w:tr>
      <w:tr w:rsidR="0017437B" w:rsidRPr="000F5221" w14:paraId="1126927B" w14:textId="77777777" w:rsidTr="00F5198B">
        <w:trPr>
          <w:trHeight w:val="342"/>
        </w:trPr>
        <w:tc>
          <w:tcPr>
            <w:tcW w:w="1566" w:type="pct"/>
            <w:vMerge/>
          </w:tcPr>
          <w:p w14:paraId="2AAFF214" w14:textId="77777777" w:rsidR="0017437B" w:rsidRPr="000F5221" w:rsidRDefault="0017437B" w:rsidP="002F7B98">
            <w:pPr>
              <w:rPr>
                <w:rFonts w:ascii="Arial" w:hAnsi="Arial" w:cs="Arial"/>
                <w:sz w:val="24"/>
                <w:szCs w:val="24"/>
              </w:rPr>
            </w:pPr>
          </w:p>
        </w:tc>
        <w:tc>
          <w:tcPr>
            <w:tcW w:w="1464" w:type="pct"/>
          </w:tcPr>
          <w:p w14:paraId="3AE6C175" w14:textId="20E751C6" w:rsidR="0017437B" w:rsidRPr="000F5221" w:rsidRDefault="00424808" w:rsidP="00424808">
            <w:pPr>
              <w:jc w:val="center"/>
              <w:rPr>
                <w:rFonts w:ascii="Arial" w:hAnsi="Arial" w:cs="Arial"/>
                <w:sz w:val="24"/>
                <w:szCs w:val="24"/>
              </w:rPr>
            </w:pPr>
            <w:r>
              <w:rPr>
                <w:rFonts w:ascii="Arial" w:hAnsi="Arial" w:cs="Arial"/>
                <w:sz w:val="24"/>
                <w:szCs w:val="24"/>
              </w:rPr>
              <w:t>Organizador Curricular 2</w:t>
            </w:r>
          </w:p>
        </w:tc>
        <w:tc>
          <w:tcPr>
            <w:tcW w:w="1971" w:type="pct"/>
            <w:vMerge/>
          </w:tcPr>
          <w:p w14:paraId="41987753" w14:textId="77777777" w:rsidR="0017437B" w:rsidRPr="000F5221" w:rsidRDefault="0017437B" w:rsidP="002F7B98">
            <w:pPr>
              <w:rPr>
                <w:rFonts w:ascii="Arial" w:hAnsi="Arial" w:cs="Arial"/>
                <w:sz w:val="24"/>
                <w:szCs w:val="24"/>
              </w:rPr>
            </w:pPr>
          </w:p>
        </w:tc>
      </w:tr>
      <w:tr w:rsidR="0017437B" w:rsidRPr="000F5221" w14:paraId="3820827C" w14:textId="77777777" w:rsidTr="00F5198B">
        <w:trPr>
          <w:trHeight w:val="342"/>
        </w:trPr>
        <w:tc>
          <w:tcPr>
            <w:tcW w:w="1566" w:type="pct"/>
            <w:vMerge/>
          </w:tcPr>
          <w:p w14:paraId="0FCE3EAB" w14:textId="77777777" w:rsidR="0017437B" w:rsidRPr="000F5221" w:rsidRDefault="0017437B" w:rsidP="002F7B98">
            <w:pPr>
              <w:rPr>
                <w:rFonts w:ascii="Arial" w:hAnsi="Arial" w:cs="Arial"/>
                <w:sz w:val="24"/>
                <w:szCs w:val="24"/>
              </w:rPr>
            </w:pPr>
          </w:p>
        </w:tc>
        <w:tc>
          <w:tcPr>
            <w:tcW w:w="1464" w:type="pct"/>
          </w:tcPr>
          <w:p w14:paraId="7646F29F" w14:textId="7C1FF9B8" w:rsidR="0017437B" w:rsidRPr="000F5221" w:rsidRDefault="00D720BC" w:rsidP="002F7B98">
            <w:pPr>
              <w:rPr>
                <w:rFonts w:ascii="Arial" w:hAnsi="Arial" w:cs="Arial"/>
                <w:sz w:val="24"/>
                <w:szCs w:val="24"/>
              </w:rPr>
            </w:pPr>
            <w:r>
              <w:rPr>
                <w:rFonts w:ascii="Arial" w:hAnsi="Arial" w:cs="Arial"/>
                <w:sz w:val="24"/>
                <w:szCs w:val="24"/>
              </w:rPr>
              <w:t>Exploración de la naturaleza</w:t>
            </w:r>
          </w:p>
        </w:tc>
        <w:tc>
          <w:tcPr>
            <w:tcW w:w="1971" w:type="pct"/>
            <w:vMerge/>
          </w:tcPr>
          <w:p w14:paraId="1AD6A910" w14:textId="77777777" w:rsidR="0017437B" w:rsidRPr="000F5221" w:rsidRDefault="0017437B" w:rsidP="002F7B98">
            <w:pPr>
              <w:jc w:val="center"/>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4A3D629A" w:rsidR="0017437B" w:rsidRDefault="0017437B" w:rsidP="0017437B">
      <w:pPr>
        <w:spacing w:after="0" w:line="240" w:lineRule="auto"/>
        <w:rPr>
          <w:rFonts w:ascii="Arial" w:hAnsi="Arial" w:cs="Arial"/>
          <w:b/>
          <w:sz w:val="24"/>
          <w:szCs w:val="24"/>
        </w:rPr>
      </w:pPr>
    </w:p>
    <w:p w14:paraId="2FFC7F8B" w14:textId="04B5C9EC" w:rsidR="00F5198B" w:rsidRDefault="00F5198B" w:rsidP="0017437B">
      <w:pPr>
        <w:spacing w:after="0" w:line="240" w:lineRule="auto"/>
        <w:rPr>
          <w:rFonts w:ascii="Arial" w:hAnsi="Arial" w:cs="Arial"/>
          <w:b/>
          <w:sz w:val="24"/>
          <w:szCs w:val="24"/>
        </w:rPr>
      </w:pPr>
    </w:p>
    <w:p w14:paraId="4D100EB8" w14:textId="7C117438" w:rsidR="00F5198B" w:rsidRDefault="00F5198B" w:rsidP="0017437B">
      <w:pPr>
        <w:spacing w:after="0" w:line="240" w:lineRule="auto"/>
        <w:rPr>
          <w:rFonts w:ascii="Arial" w:hAnsi="Arial" w:cs="Arial"/>
          <w:b/>
          <w:sz w:val="24"/>
          <w:szCs w:val="24"/>
        </w:rPr>
      </w:pPr>
    </w:p>
    <w:p w14:paraId="44A47E35" w14:textId="758A8673" w:rsidR="00F5198B" w:rsidRDefault="00F5198B" w:rsidP="0017437B">
      <w:pPr>
        <w:spacing w:after="0" w:line="240" w:lineRule="auto"/>
        <w:rPr>
          <w:rFonts w:ascii="Arial" w:hAnsi="Arial" w:cs="Arial"/>
          <w:b/>
          <w:sz w:val="24"/>
          <w:szCs w:val="24"/>
        </w:rPr>
      </w:pPr>
    </w:p>
    <w:p w14:paraId="5E54E9C1" w14:textId="7A98743D" w:rsidR="00F5198B" w:rsidRDefault="00F5198B" w:rsidP="0017437B">
      <w:pPr>
        <w:spacing w:after="0" w:line="240" w:lineRule="auto"/>
        <w:rPr>
          <w:rFonts w:ascii="Arial" w:hAnsi="Arial" w:cs="Arial"/>
          <w:b/>
          <w:sz w:val="24"/>
          <w:szCs w:val="24"/>
        </w:rPr>
      </w:pPr>
    </w:p>
    <w:p w14:paraId="45B05447" w14:textId="189DF50C" w:rsidR="00F5198B" w:rsidRDefault="00F5198B" w:rsidP="0017437B">
      <w:pPr>
        <w:spacing w:after="0" w:line="240" w:lineRule="auto"/>
        <w:rPr>
          <w:rFonts w:ascii="Arial" w:hAnsi="Arial" w:cs="Arial"/>
          <w:b/>
          <w:sz w:val="24"/>
          <w:szCs w:val="24"/>
        </w:rPr>
      </w:pPr>
    </w:p>
    <w:p w14:paraId="7ECE8B3F" w14:textId="77777777" w:rsidR="00F5198B" w:rsidRDefault="00F5198B" w:rsidP="0017437B">
      <w:pPr>
        <w:spacing w:after="0" w:line="240" w:lineRule="auto"/>
        <w:rPr>
          <w:rFonts w:ascii="Arial" w:hAnsi="Arial" w:cs="Arial"/>
          <w:b/>
          <w:sz w:val="24"/>
          <w:szCs w:val="24"/>
        </w:rPr>
      </w:pPr>
    </w:p>
    <w:p w14:paraId="19290E67" w14:textId="6AF414B8" w:rsidR="0017437B" w:rsidRDefault="0017437B" w:rsidP="0017437B">
      <w:pPr>
        <w:spacing w:after="0" w:line="240" w:lineRule="auto"/>
        <w:rPr>
          <w:rFonts w:ascii="Arial" w:hAnsi="Arial" w:cs="Arial"/>
          <w:b/>
          <w:sz w:val="24"/>
          <w:szCs w:val="24"/>
        </w:rPr>
      </w:pPr>
      <w:r>
        <w:rPr>
          <w:rFonts w:ascii="Arial" w:hAnsi="Arial" w:cs="Arial"/>
          <w:b/>
          <w:sz w:val="24"/>
          <w:szCs w:val="24"/>
        </w:rPr>
        <w:lastRenderedPageBreak/>
        <w:t xml:space="preserve">Nota: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0490" w:type="dxa"/>
        <w:tblInd w:w="-856" w:type="dxa"/>
        <w:tblLook w:val="04A0" w:firstRow="1" w:lastRow="0" w:firstColumn="1" w:lastColumn="0" w:noHBand="0" w:noVBand="1"/>
      </w:tblPr>
      <w:tblGrid>
        <w:gridCol w:w="3406"/>
        <w:gridCol w:w="1737"/>
        <w:gridCol w:w="2564"/>
        <w:gridCol w:w="2783"/>
      </w:tblGrid>
      <w:tr w:rsidR="00F5198B" w14:paraId="2F02CD89" w14:textId="77777777" w:rsidTr="00CB5AD4">
        <w:tc>
          <w:tcPr>
            <w:tcW w:w="3406" w:type="dxa"/>
          </w:tcPr>
          <w:p w14:paraId="26D9DA46" w14:textId="77777777" w:rsidR="00F5198B" w:rsidRDefault="00F5198B" w:rsidP="002F7B98">
            <w:pPr>
              <w:jc w:val="center"/>
              <w:rPr>
                <w:rFonts w:ascii="Arial" w:hAnsi="Arial" w:cs="Arial"/>
                <w:b/>
                <w:sz w:val="24"/>
                <w:szCs w:val="24"/>
              </w:rPr>
            </w:pPr>
            <w:r>
              <w:rPr>
                <w:rFonts w:ascii="Arial" w:hAnsi="Arial" w:cs="Arial"/>
                <w:b/>
                <w:sz w:val="24"/>
                <w:szCs w:val="24"/>
              </w:rPr>
              <w:t>Actividad/consignas</w:t>
            </w:r>
          </w:p>
        </w:tc>
        <w:tc>
          <w:tcPr>
            <w:tcW w:w="1737" w:type="dxa"/>
          </w:tcPr>
          <w:p w14:paraId="6601332B" w14:textId="77777777" w:rsidR="00F5198B" w:rsidRDefault="00F5198B" w:rsidP="002F7B98">
            <w:pPr>
              <w:jc w:val="center"/>
              <w:rPr>
                <w:rFonts w:ascii="Arial" w:hAnsi="Arial" w:cs="Arial"/>
                <w:b/>
                <w:sz w:val="24"/>
                <w:szCs w:val="24"/>
              </w:rPr>
            </w:pPr>
            <w:r>
              <w:rPr>
                <w:rFonts w:ascii="Arial" w:hAnsi="Arial" w:cs="Arial"/>
                <w:b/>
                <w:sz w:val="24"/>
                <w:szCs w:val="24"/>
              </w:rPr>
              <w:t>Organización</w:t>
            </w:r>
          </w:p>
        </w:tc>
        <w:tc>
          <w:tcPr>
            <w:tcW w:w="2564" w:type="dxa"/>
          </w:tcPr>
          <w:p w14:paraId="5714E5A4" w14:textId="77777777" w:rsidR="00F5198B" w:rsidRDefault="00F5198B" w:rsidP="002F7B98">
            <w:pPr>
              <w:jc w:val="center"/>
              <w:rPr>
                <w:rFonts w:ascii="Arial" w:hAnsi="Arial" w:cs="Arial"/>
                <w:b/>
                <w:sz w:val="24"/>
                <w:szCs w:val="24"/>
              </w:rPr>
            </w:pPr>
            <w:r>
              <w:rPr>
                <w:rFonts w:ascii="Arial" w:hAnsi="Arial" w:cs="Arial"/>
                <w:b/>
                <w:sz w:val="24"/>
                <w:szCs w:val="24"/>
              </w:rPr>
              <w:t xml:space="preserve">Recursos/materiales </w:t>
            </w:r>
          </w:p>
        </w:tc>
        <w:tc>
          <w:tcPr>
            <w:tcW w:w="2783" w:type="dxa"/>
          </w:tcPr>
          <w:p w14:paraId="57BAA96E" w14:textId="77777777" w:rsidR="00F5198B" w:rsidRDefault="00F5198B" w:rsidP="002F7B98">
            <w:pPr>
              <w:jc w:val="center"/>
              <w:rPr>
                <w:rFonts w:ascii="Arial" w:hAnsi="Arial" w:cs="Arial"/>
                <w:b/>
                <w:sz w:val="24"/>
                <w:szCs w:val="24"/>
              </w:rPr>
            </w:pPr>
            <w:r>
              <w:rPr>
                <w:rFonts w:ascii="Arial" w:hAnsi="Arial" w:cs="Arial"/>
                <w:b/>
                <w:sz w:val="24"/>
                <w:szCs w:val="24"/>
              </w:rPr>
              <w:t>Día/tiempo</w:t>
            </w:r>
          </w:p>
        </w:tc>
      </w:tr>
      <w:tr w:rsidR="00F5198B" w14:paraId="15A27CE2" w14:textId="77777777" w:rsidTr="00CB5AD4">
        <w:tc>
          <w:tcPr>
            <w:tcW w:w="3406" w:type="dxa"/>
          </w:tcPr>
          <w:p w14:paraId="48A03108" w14:textId="77777777" w:rsidR="00F5198B" w:rsidRDefault="00F5198B" w:rsidP="002F7B98">
            <w:pPr>
              <w:rPr>
                <w:rFonts w:ascii="Arial" w:hAnsi="Arial" w:cs="Arial"/>
                <w:b/>
                <w:bCs/>
                <w:sz w:val="24"/>
                <w:szCs w:val="24"/>
              </w:rPr>
            </w:pPr>
            <w:r w:rsidRPr="00D045B6">
              <w:rPr>
                <w:rFonts w:ascii="Arial" w:hAnsi="Arial" w:cs="Arial"/>
                <w:b/>
                <w:bCs/>
                <w:sz w:val="24"/>
                <w:szCs w:val="24"/>
              </w:rPr>
              <w:t xml:space="preserve"> Inicio</w:t>
            </w:r>
          </w:p>
          <w:p w14:paraId="0664A789" w14:textId="77777777" w:rsidR="00F5198B" w:rsidRDefault="00F5198B" w:rsidP="002F7B98">
            <w:pPr>
              <w:rPr>
                <w:rFonts w:ascii="Arial" w:hAnsi="Arial" w:cs="Arial"/>
                <w:sz w:val="24"/>
                <w:szCs w:val="24"/>
              </w:rPr>
            </w:pPr>
            <w:r w:rsidRPr="00FD5D95">
              <w:rPr>
                <w:rFonts w:ascii="Arial" w:hAnsi="Arial" w:cs="Arial"/>
                <w:sz w:val="24"/>
                <w:szCs w:val="24"/>
              </w:rPr>
              <w:t>Para empezar este tema se les harán las siguientes preguntas a los alumnos</w:t>
            </w:r>
          </w:p>
          <w:p w14:paraId="19FDEBF3" w14:textId="77777777" w:rsidR="00F5198B" w:rsidRDefault="00F5198B" w:rsidP="002F7B98">
            <w:pPr>
              <w:rPr>
                <w:rFonts w:ascii="Arial" w:hAnsi="Arial" w:cs="Arial"/>
                <w:sz w:val="24"/>
                <w:szCs w:val="24"/>
              </w:rPr>
            </w:pPr>
            <w:r>
              <w:rPr>
                <w:rFonts w:ascii="Arial" w:hAnsi="Arial" w:cs="Arial"/>
                <w:sz w:val="24"/>
                <w:szCs w:val="24"/>
              </w:rPr>
              <w:t>¿Cuál es su nombre?</w:t>
            </w:r>
          </w:p>
          <w:p w14:paraId="16203138" w14:textId="77777777" w:rsidR="00F5198B" w:rsidRDefault="00F5198B" w:rsidP="002F7B98">
            <w:pPr>
              <w:rPr>
                <w:rFonts w:ascii="Arial" w:hAnsi="Arial" w:cs="Arial"/>
                <w:sz w:val="24"/>
                <w:szCs w:val="24"/>
              </w:rPr>
            </w:pPr>
            <w:r>
              <w:rPr>
                <w:rFonts w:ascii="Arial" w:hAnsi="Arial" w:cs="Arial"/>
                <w:sz w:val="24"/>
                <w:szCs w:val="24"/>
              </w:rPr>
              <w:t>¿Quiénes les pusieron ese nombre?</w:t>
            </w:r>
          </w:p>
          <w:p w14:paraId="39E2FAE1" w14:textId="77777777" w:rsidR="00F5198B" w:rsidRDefault="00F5198B" w:rsidP="002F7B98">
            <w:pPr>
              <w:rPr>
                <w:rFonts w:ascii="Arial" w:hAnsi="Arial" w:cs="Arial"/>
                <w:sz w:val="24"/>
                <w:szCs w:val="24"/>
              </w:rPr>
            </w:pPr>
            <w:r>
              <w:rPr>
                <w:rFonts w:ascii="Arial" w:hAnsi="Arial" w:cs="Arial"/>
                <w:sz w:val="24"/>
                <w:szCs w:val="24"/>
              </w:rPr>
              <w:t>¿Me gusta mi nombre?</w:t>
            </w:r>
          </w:p>
          <w:p w14:paraId="7F0C5A7C" w14:textId="77777777" w:rsidR="00F5198B" w:rsidRDefault="00F5198B" w:rsidP="002F7B98">
            <w:pPr>
              <w:rPr>
                <w:rFonts w:ascii="Arial" w:hAnsi="Arial" w:cs="Arial"/>
                <w:sz w:val="24"/>
                <w:szCs w:val="24"/>
              </w:rPr>
            </w:pPr>
            <w:r>
              <w:rPr>
                <w:rFonts w:ascii="Arial" w:hAnsi="Arial" w:cs="Arial"/>
                <w:sz w:val="24"/>
                <w:szCs w:val="24"/>
              </w:rPr>
              <w:t>¿Cómo es mi cabello?</w:t>
            </w:r>
          </w:p>
          <w:p w14:paraId="7098C866" w14:textId="304CF06F" w:rsidR="00F5198B" w:rsidRDefault="00F5198B" w:rsidP="002F7B98">
            <w:pPr>
              <w:rPr>
                <w:rFonts w:ascii="Arial" w:hAnsi="Arial" w:cs="Arial"/>
                <w:sz w:val="24"/>
                <w:szCs w:val="24"/>
              </w:rPr>
            </w:pPr>
            <w:r>
              <w:rPr>
                <w:rFonts w:ascii="Arial" w:hAnsi="Arial" w:cs="Arial"/>
                <w:sz w:val="24"/>
                <w:szCs w:val="24"/>
              </w:rPr>
              <w:t>¿Me parezco a mis compañeros?</w:t>
            </w:r>
          </w:p>
          <w:p w14:paraId="72902B8B" w14:textId="1B97A3EE" w:rsidR="00F5198B" w:rsidRDefault="00F5198B" w:rsidP="002F7B98">
            <w:pPr>
              <w:rPr>
                <w:rFonts w:ascii="Arial" w:hAnsi="Arial" w:cs="Arial"/>
                <w:sz w:val="24"/>
                <w:szCs w:val="24"/>
              </w:rPr>
            </w:pPr>
            <w:r>
              <w:rPr>
                <w:rFonts w:ascii="Arial" w:hAnsi="Arial" w:cs="Arial"/>
                <w:sz w:val="24"/>
                <w:szCs w:val="24"/>
              </w:rPr>
              <w:t>¿En qué somos iguales?</w:t>
            </w:r>
          </w:p>
          <w:p w14:paraId="6378298D" w14:textId="77777777" w:rsidR="00F5198B" w:rsidRDefault="00F5198B" w:rsidP="002F7B98">
            <w:pPr>
              <w:rPr>
                <w:rFonts w:ascii="Arial" w:hAnsi="Arial" w:cs="Arial"/>
                <w:sz w:val="24"/>
                <w:szCs w:val="24"/>
              </w:rPr>
            </w:pPr>
            <w:r>
              <w:rPr>
                <w:rFonts w:ascii="Arial" w:hAnsi="Arial" w:cs="Arial"/>
                <w:sz w:val="24"/>
                <w:szCs w:val="24"/>
              </w:rPr>
              <w:t>¿en qué somos diferentes?</w:t>
            </w:r>
          </w:p>
          <w:p w14:paraId="6B06D7CC" w14:textId="77777777" w:rsidR="00F5198B" w:rsidRDefault="00F5198B" w:rsidP="002F7B98">
            <w:pPr>
              <w:rPr>
                <w:rFonts w:ascii="Arial" w:hAnsi="Arial" w:cs="Arial"/>
                <w:sz w:val="24"/>
                <w:szCs w:val="24"/>
              </w:rPr>
            </w:pPr>
          </w:p>
          <w:p w14:paraId="1993BBD1" w14:textId="0A7DDE14" w:rsidR="00F5198B" w:rsidRPr="00FD5D95" w:rsidRDefault="00F5198B" w:rsidP="002F7B98">
            <w:pPr>
              <w:rPr>
                <w:rFonts w:ascii="Arial" w:hAnsi="Arial" w:cs="Arial"/>
                <w:sz w:val="24"/>
                <w:szCs w:val="24"/>
              </w:rPr>
            </w:pPr>
            <w:r>
              <w:rPr>
                <w:rFonts w:ascii="Arial" w:hAnsi="Arial" w:cs="Arial"/>
                <w:sz w:val="24"/>
                <w:szCs w:val="24"/>
              </w:rPr>
              <w:t>Después se les dará una actividad en donde dibujaran sus características y completaran lo que se indica</w:t>
            </w:r>
          </w:p>
        </w:tc>
        <w:tc>
          <w:tcPr>
            <w:tcW w:w="1737" w:type="dxa"/>
          </w:tcPr>
          <w:p w14:paraId="00083B47" w14:textId="77777777" w:rsidR="00F5198B" w:rsidRDefault="00776D14" w:rsidP="002F7B98">
            <w:pPr>
              <w:rPr>
                <w:rFonts w:ascii="Arial" w:hAnsi="Arial" w:cs="Arial"/>
                <w:b/>
                <w:sz w:val="24"/>
                <w:szCs w:val="24"/>
              </w:rPr>
            </w:pPr>
            <w:r>
              <w:rPr>
                <w:rFonts w:ascii="Arial" w:hAnsi="Arial" w:cs="Arial"/>
                <w:b/>
                <w:sz w:val="24"/>
                <w:szCs w:val="24"/>
              </w:rPr>
              <w:t>Grupal</w:t>
            </w:r>
          </w:p>
          <w:p w14:paraId="0578F9A9" w14:textId="77777777" w:rsidR="00776D14" w:rsidRDefault="00776D14" w:rsidP="002F7B98">
            <w:pPr>
              <w:rPr>
                <w:rFonts w:ascii="Arial" w:hAnsi="Arial" w:cs="Arial"/>
                <w:b/>
                <w:sz w:val="24"/>
                <w:szCs w:val="24"/>
              </w:rPr>
            </w:pPr>
          </w:p>
          <w:p w14:paraId="01B294AB" w14:textId="77777777" w:rsidR="00776D14" w:rsidRDefault="00776D14" w:rsidP="002F7B98">
            <w:pPr>
              <w:rPr>
                <w:rFonts w:ascii="Arial" w:hAnsi="Arial" w:cs="Arial"/>
                <w:b/>
                <w:sz w:val="24"/>
                <w:szCs w:val="24"/>
              </w:rPr>
            </w:pPr>
          </w:p>
          <w:p w14:paraId="4018A30D" w14:textId="77777777" w:rsidR="00776D14" w:rsidRDefault="00776D14" w:rsidP="002F7B98">
            <w:pPr>
              <w:rPr>
                <w:rFonts w:ascii="Arial" w:hAnsi="Arial" w:cs="Arial"/>
                <w:b/>
                <w:sz w:val="24"/>
                <w:szCs w:val="24"/>
              </w:rPr>
            </w:pPr>
          </w:p>
          <w:p w14:paraId="41DB6419" w14:textId="77777777" w:rsidR="00776D14" w:rsidRDefault="00776D14" w:rsidP="002F7B98">
            <w:pPr>
              <w:rPr>
                <w:rFonts w:ascii="Arial" w:hAnsi="Arial" w:cs="Arial"/>
                <w:b/>
                <w:sz w:val="24"/>
                <w:szCs w:val="24"/>
              </w:rPr>
            </w:pPr>
          </w:p>
          <w:p w14:paraId="30449243" w14:textId="77777777" w:rsidR="00776D14" w:rsidRDefault="00776D14" w:rsidP="002F7B98">
            <w:pPr>
              <w:rPr>
                <w:rFonts w:ascii="Arial" w:hAnsi="Arial" w:cs="Arial"/>
                <w:b/>
                <w:sz w:val="24"/>
                <w:szCs w:val="24"/>
              </w:rPr>
            </w:pPr>
          </w:p>
          <w:p w14:paraId="4A08A176" w14:textId="77777777" w:rsidR="00776D14" w:rsidRDefault="00776D14" w:rsidP="002F7B98">
            <w:pPr>
              <w:rPr>
                <w:rFonts w:ascii="Arial" w:hAnsi="Arial" w:cs="Arial"/>
                <w:b/>
                <w:sz w:val="24"/>
                <w:szCs w:val="24"/>
              </w:rPr>
            </w:pPr>
          </w:p>
          <w:p w14:paraId="1EEFC173" w14:textId="77777777" w:rsidR="00776D14" w:rsidRDefault="00776D14" w:rsidP="002F7B98">
            <w:pPr>
              <w:rPr>
                <w:rFonts w:ascii="Arial" w:hAnsi="Arial" w:cs="Arial"/>
                <w:b/>
                <w:sz w:val="24"/>
                <w:szCs w:val="24"/>
              </w:rPr>
            </w:pPr>
          </w:p>
          <w:p w14:paraId="3498A3D7" w14:textId="77777777" w:rsidR="00776D14" w:rsidRDefault="00776D14" w:rsidP="002F7B98">
            <w:pPr>
              <w:rPr>
                <w:rFonts w:ascii="Arial" w:hAnsi="Arial" w:cs="Arial"/>
                <w:b/>
                <w:sz w:val="24"/>
                <w:szCs w:val="24"/>
              </w:rPr>
            </w:pPr>
          </w:p>
          <w:p w14:paraId="4592AE96" w14:textId="77777777" w:rsidR="00776D14" w:rsidRDefault="00776D14" w:rsidP="002F7B98">
            <w:pPr>
              <w:rPr>
                <w:rFonts w:ascii="Arial" w:hAnsi="Arial" w:cs="Arial"/>
                <w:b/>
                <w:sz w:val="24"/>
                <w:szCs w:val="24"/>
              </w:rPr>
            </w:pPr>
          </w:p>
          <w:p w14:paraId="6F500FD8" w14:textId="77777777" w:rsidR="00776D14" w:rsidRDefault="00776D14" w:rsidP="002F7B98">
            <w:pPr>
              <w:rPr>
                <w:rFonts w:ascii="Arial" w:hAnsi="Arial" w:cs="Arial"/>
                <w:b/>
                <w:sz w:val="24"/>
                <w:szCs w:val="24"/>
              </w:rPr>
            </w:pPr>
          </w:p>
          <w:p w14:paraId="686D8643" w14:textId="77777777" w:rsidR="00776D14" w:rsidRDefault="00776D14" w:rsidP="002F7B98">
            <w:pPr>
              <w:rPr>
                <w:rFonts w:ascii="Arial" w:hAnsi="Arial" w:cs="Arial"/>
                <w:b/>
                <w:sz w:val="24"/>
                <w:szCs w:val="24"/>
              </w:rPr>
            </w:pPr>
          </w:p>
          <w:p w14:paraId="32167C1A" w14:textId="77777777" w:rsidR="00776D14" w:rsidRDefault="00776D14" w:rsidP="002F7B98">
            <w:pPr>
              <w:rPr>
                <w:rFonts w:ascii="Arial" w:hAnsi="Arial" w:cs="Arial"/>
                <w:b/>
                <w:sz w:val="24"/>
                <w:szCs w:val="24"/>
              </w:rPr>
            </w:pPr>
          </w:p>
          <w:p w14:paraId="5987718F" w14:textId="77777777" w:rsidR="00776D14" w:rsidRDefault="00776D14" w:rsidP="002F7B98">
            <w:pPr>
              <w:rPr>
                <w:rFonts w:ascii="Arial" w:hAnsi="Arial" w:cs="Arial"/>
                <w:b/>
                <w:sz w:val="24"/>
                <w:szCs w:val="24"/>
              </w:rPr>
            </w:pPr>
          </w:p>
          <w:p w14:paraId="26DF1031" w14:textId="77777777" w:rsidR="00776D14" w:rsidRDefault="00776D14" w:rsidP="002F7B98">
            <w:pPr>
              <w:rPr>
                <w:rFonts w:ascii="Arial" w:hAnsi="Arial" w:cs="Arial"/>
                <w:b/>
                <w:sz w:val="24"/>
                <w:szCs w:val="24"/>
              </w:rPr>
            </w:pPr>
          </w:p>
          <w:p w14:paraId="14810495" w14:textId="77777777" w:rsidR="00776D14" w:rsidRDefault="00776D14" w:rsidP="002F7B98">
            <w:pPr>
              <w:rPr>
                <w:rFonts w:ascii="Arial" w:hAnsi="Arial" w:cs="Arial"/>
                <w:b/>
                <w:sz w:val="24"/>
                <w:szCs w:val="24"/>
              </w:rPr>
            </w:pPr>
          </w:p>
          <w:p w14:paraId="7EB4C026" w14:textId="77777777" w:rsidR="00776D14" w:rsidRDefault="00776D14" w:rsidP="002F7B98">
            <w:pPr>
              <w:rPr>
                <w:rFonts w:ascii="Arial" w:hAnsi="Arial" w:cs="Arial"/>
                <w:b/>
                <w:sz w:val="24"/>
                <w:szCs w:val="24"/>
              </w:rPr>
            </w:pPr>
          </w:p>
          <w:p w14:paraId="66923597" w14:textId="77777777" w:rsidR="00776D14" w:rsidRDefault="00776D14" w:rsidP="002F7B98">
            <w:pPr>
              <w:rPr>
                <w:rFonts w:ascii="Arial" w:hAnsi="Arial" w:cs="Arial"/>
                <w:b/>
                <w:sz w:val="24"/>
                <w:szCs w:val="24"/>
              </w:rPr>
            </w:pPr>
          </w:p>
          <w:p w14:paraId="42E20D01" w14:textId="77777777" w:rsidR="00776D14" w:rsidRDefault="00776D14" w:rsidP="002F7B98">
            <w:pPr>
              <w:rPr>
                <w:rFonts w:ascii="Arial" w:hAnsi="Arial" w:cs="Arial"/>
                <w:b/>
                <w:sz w:val="24"/>
                <w:szCs w:val="24"/>
              </w:rPr>
            </w:pPr>
          </w:p>
          <w:p w14:paraId="77A648C4" w14:textId="77777777" w:rsidR="00776D14" w:rsidRDefault="00776D14" w:rsidP="002F7B98">
            <w:pPr>
              <w:rPr>
                <w:rFonts w:ascii="Arial" w:hAnsi="Arial" w:cs="Arial"/>
                <w:b/>
                <w:sz w:val="24"/>
                <w:szCs w:val="24"/>
              </w:rPr>
            </w:pPr>
          </w:p>
          <w:p w14:paraId="2EA85C4C" w14:textId="77CEA8F4" w:rsidR="00776D14" w:rsidRDefault="00776D14" w:rsidP="002F7B98">
            <w:pPr>
              <w:rPr>
                <w:rFonts w:ascii="Arial" w:hAnsi="Arial" w:cs="Arial"/>
                <w:b/>
                <w:sz w:val="24"/>
                <w:szCs w:val="24"/>
              </w:rPr>
            </w:pPr>
            <w:r>
              <w:rPr>
                <w:rFonts w:ascii="Arial" w:hAnsi="Arial" w:cs="Arial"/>
                <w:b/>
                <w:sz w:val="24"/>
                <w:szCs w:val="24"/>
              </w:rPr>
              <w:t xml:space="preserve">Individual </w:t>
            </w:r>
          </w:p>
        </w:tc>
        <w:tc>
          <w:tcPr>
            <w:tcW w:w="2564" w:type="dxa"/>
          </w:tcPr>
          <w:p w14:paraId="0BE99D50" w14:textId="0131BA30" w:rsidR="00F5198B" w:rsidRDefault="00F5198B" w:rsidP="002F7B98">
            <w:pPr>
              <w:rPr>
                <w:rFonts w:ascii="Arial" w:hAnsi="Arial" w:cs="Arial"/>
                <w:b/>
                <w:sz w:val="24"/>
                <w:szCs w:val="24"/>
              </w:rPr>
            </w:pPr>
            <w:r>
              <w:rPr>
                <w:noProof/>
              </w:rPr>
              <w:drawing>
                <wp:inline distT="0" distB="0" distL="0" distR="0" wp14:anchorId="1CF1F20F" wp14:editId="17A13F34">
                  <wp:extent cx="1473544" cy="2620370"/>
                  <wp:effectExtent l="0" t="0" r="0" b="8890"/>
                  <wp:docPr id="8" name="Imagen 8" descr="Pin en Maria Elis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Maria Elisa Educació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5825" cy="2731122"/>
                          </a:xfrm>
                          <a:prstGeom prst="rect">
                            <a:avLst/>
                          </a:prstGeom>
                          <a:noFill/>
                          <a:ln>
                            <a:noFill/>
                          </a:ln>
                        </pic:spPr>
                      </pic:pic>
                    </a:graphicData>
                  </a:graphic>
                </wp:inline>
              </w:drawing>
            </w:r>
          </w:p>
        </w:tc>
        <w:tc>
          <w:tcPr>
            <w:tcW w:w="2783" w:type="dxa"/>
          </w:tcPr>
          <w:p w14:paraId="1C44C767" w14:textId="1E377049" w:rsidR="00F5198B" w:rsidRDefault="00776D14" w:rsidP="002F7B98">
            <w:pPr>
              <w:rPr>
                <w:rFonts w:ascii="Arial" w:hAnsi="Arial" w:cs="Arial"/>
                <w:b/>
                <w:sz w:val="24"/>
                <w:szCs w:val="24"/>
              </w:rPr>
            </w:pPr>
            <w:r>
              <w:rPr>
                <w:rFonts w:ascii="Arial" w:hAnsi="Arial" w:cs="Arial"/>
                <w:b/>
                <w:sz w:val="24"/>
                <w:szCs w:val="24"/>
              </w:rPr>
              <w:t>15-20 minutos</w:t>
            </w:r>
          </w:p>
        </w:tc>
      </w:tr>
      <w:tr w:rsidR="00F5198B" w14:paraId="54E4D2F5" w14:textId="77777777" w:rsidTr="00CB5AD4">
        <w:trPr>
          <w:trHeight w:val="581"/>
        </w:trPr>
        <w:tc>
          <w:tcPr>
            <w:tcW w:w="3406" w:type="dxa"/>
          </w:tcPr>
          <w:p w14:paraId="7393C57B" w14:textId="4A219990" w:rsidR="00F5198B" w:rsidRDefault="00F5198B" w:rsidP="002F7B98">
            <w:pPr>
              <w:rPr>
                <w:rFonts w:ascii="Arial" w:hAnsi="Arial" w:cs="Arial"/>
                <w:b/>
                <w:sz w:val="24"/>
                <w:szCs w:val="24"/>
              </w:rPr>
            </w:pPr>
            <w:r>
              <w:rPr>
                <w:rFonts w:ascii="Arial" w:hAnsi="Arial" w:cs="Arial"/>
                <w:b/>
                <w:sz w:val="24"/>
                <w:szCs w:val="24"/>
              </w:rPr>
              <w:t xml:space="preserve">Desarrollo </w:t>
            </w:r>
          </w:p>
          <w:p w14:paraId="722DDB97" w14:textId="17C2C043" w:rsidR="00F5198B" w:rsidRPr="00C03E1B" w:rsidRDefault="00F5198B" w:rsidP="002F7B98">
            <w:pPr>
              <w:rPr>
                <w:rFonts w:ascii="Arial" w:hAnsi="Arial" w:cs="Arial"/>
                <w:bCs/>
                <w:sz w:val="24"/>
                <w:szCs w:val="24"/>
              </w:rPr>
            </w:pPr>
            <w:r w:rsidRPr="00C03E1B">
              <w:rPr>
                <w:rFonts w:ascii="Arial" w:hAnsi="Arial" w:cs="Arial"/>
                <w:bCs/>
                <w:sz w:val="24"/>
                <w:szCs w:val="24"/>
              </w:rPr>
              <w:t xml:space="preserve">La siguiente actividad se </w:t>
            </w:r>
            <w:r w:rsidR="00C03E1B" w:rsidRPr="00C03E1B">
              <w:rPr>
                <w:rFonts w:ascii="Arial" w:hAnsi="Arial" w:cs="Arial"/>
                <w:bCs/>
                <w:sz w:val="24"/>
                <w:szCs w:val="24"/>
              </w:rPr>
              <w:t>desarrollará</w:t>
            </w:r>
            <w:r w:rsidRPr="00C03E1B">
              <w:rPr>
                <w:rFonts w:ascii="Arial" w:hAnsi="Arial" w:cs="Arial"/>
                <w:bCs/>
                <w:sz w:val="24"/>
                <w:szCs w:val="24"/>
              </w:rPr>
              <w:t xml:space="preserve"> en el </w:t>
            </w:r>
            <w:r w:rsidR="00C03E1B" w:rsidRPr="00C03E1B">
              <w:rPr>
                <w:rFonts w:ascii="Arial" w:hAnsi="Arial" w:cs="Arial"/>
                <w:bCs/>
                <w:sz w:val="24"/>
                <w:szCs w:val="24"/>
              </w:rPr>
              <w:t>salón</w:t>
            </w:r>
            <w:r w:rsidRPr="00C03E1B">
              <w:rPr>
                <w:rFonts w:ascii="Arial" w:hAnsi="Arial" w:cs="Arial"/>
                <w:bCs/>
                <w:sz w:val="24"/>
                <w:szCs w:val="24"/>
              </w:rPr>
              <w:t xml:space="preserve"> de cantos frente a un espejo</w:t>
            </w:r>
            <w:r w:rsidR="00C03E1B">
              <w:rPr>
                <w:rFonts w:ascii="Arial" w:hAnsi="Arial" w:cs="Arial"/>
                <w:bCs/>
                <w:sz w:val="24"/>
                <w:szCs w:val="24"/>
              </w:rPr>
              <w:t>. La indicación será observarse frente al espejo y realizar diferentes expresiones gestuales como alegría, tristeza, enojo, etc</w:t>
            </w:r>
          </w:p>
        </w:tc>
        <w:tc>
          <w:tcPr>
            <w:tcW w:w="1737" w:type="dxa"/>
          </w:tcPr>
          <w:p w14:paraId="26C19F55" w14:textId="02E24E9F" w:rsidR="00776D14" w:rsidRDefault="00776D14" w:rsidP="002F7B98">
            <w:pPr>
              <w:rPr>
                <w:rFonts w:ascii="Arial" w:hAnsi="Arial" w:cs="Arial"/>
                <w:b/>
                <w:sz w:val="24"/>
                <w:szCs w:val="24"/>
              </w:rPr>
            </w:pPr>
            <w:r>
              <w:rPr>
                <w:rFonts w:ascii="Arial" w:hAnsi="Arial" w:cs="Arial"/>
                <w:b/>
                <w:sz w:val="24"/>
                <w:szCs w:val="24"/>
              </w:rPr>
              <w:t xml:space="preserve"> Grupal</w:t>
            </w:r>
          </w:p>
        </w:tc>
        <w:tc>
          <w:tcPr>
            <w:tcW w:w="2564" w:type="dxa"/>
          </w:tcPr>
          <w:p w14:paraId="4E109679" w14:textId="77777777" w:rsidR="00776D14" w:rsidRPr="00776D14" w:rsidRDefault="00776D14" w:rsidP="00776D14">
            <w:pPr>
              <w:pStyle w:val="Prrafodelista"/>
              <w:numPr>
                <w:ilvl w:val="0"/>
                <w:numId w:val="10"/>
              </w:numPr>
              <w:rPr>
                <w:rFonts w:ascii="Arial" w:hAnsi="Arial" w:cs="Arial"/>
                <w:bCs/>
                <w:sz w:val="24"/>
                <w:szCs w:val="24"/>
              </w:rPr>
            </w:pPr>
            <w:r w:rsidRPr="00776D14">
              <w:rPr>
                <w:rFonts w:ascii="Arial" w:hAnsi="Arial" w:cs="Arial"/>
                <w:bCs/>
                <w:sz w:val="24"/>
                <w:szCs w:val="24"/>
              </w:rPr>
              <w:t>Salón de cantos</w:t>
            </w:r>
          </w:p>
          <w:p w14:paraId="6D0A4FC0" w14:textId="6D698123" w:rsidR="00F5198B" w:rsidRPr="00776D14" w:rsidRDefault="00776D14" w:rsidP="00776D14">
            <w:pPr>
              <w:pStyle w:val="Prrafodelista"/>
              <w:numPr>
                <w:ilvl w:val="0"/>
                <w:numId w:val="10"/>
              </w:numPr>
              <w:rPr>
                <w:rFonts w:ascii="Arial" w:hAnsi="Arial" w:cs="Arial"/>
                <w:b/>
                <w:sz w:val="24"/>
                <w:szCs w:val="24"/>
              </w:rPr>
            </w:pPr>
            <w:r w:rsidRPr="00776D14">
              <w:rPr>
                <w:rFonts w:ascii="Arial" w:hAnsi="Arial" w:cs="Arial"/>
                <w:bCs/>
                <w:sz w:val="24"/>
                <w:szCs w:val="24"/>
              </w:rPr>
              <w:t>Espejo</w:t>
            </w:r>
          </w:p>
        </w:tc>
        <w:tc>
          <w:tcPr>
            <w:tcW w:w="2783" w:type="dxa"/>
          </w:tcPr>
          <w:p w14:paraId="3FA26AB7" w14:textId="57DC1183" w:rsidR="00F5198B" w:rsidRDefault="00776D14" w:rsidP="002F7B98">
            <w:pPr>
              <w:rPr>
                <w:rFonts w:ascii="Arial" w:hAnsi="Arial" w:cs="Arial"/>
                <w:b/>
                <w:sz w:val="24"/>
                <w:szCs w:val="24"/>
              </w:rPr>
            </w:pPr>
            <w:r>
              <w:rPr>
                <w:rFonts w:ascii="Arial" w:hAnsi="Arial" w:cs="Arial"/>
                <w:b/>
                <w:sz w:val="24"/>
                <w:szCs w:val="24"/>
              </w:rPr>
              <w:t>10-15 minutos</w:t>
            </w:r>
          </w:p>
        </w:tc>
      </w:tr>
      <w:tr w:rsidR="00C03E1B" w14:paraId="63C80821" w14:textId="77777777" w:rsidTr="00CB5AD4">
        <w:trPr>
          <w:trHeight w:val="537"/>
        </w:trPr>
        <w:tc>
          <w:tcPr>
            <w:tcW w:w="3406" w:type="dxa"/>
          </w:tcPr>
          <w:p w14:paraId="66F741C6" w14:textId="77777777" w:rsidR="00C03E1B" w:rsidRDefault="00C03E1B" w:rsidP="002F7B98">
            <w:pPr>
              <w:rPr>
                <w:rFonts w:ascii="Arial" w:hAnsi="Arial" w:cs="Arial"/>
                <w:b/>
                <w:sz w:val="24"/>
                <w:szCs w:val="24"/>
              </w:rPr>
            </w:pPr>
            <w:r>
              <w:rPr>
                <w:rFonts w:ascii="Arial" w:hAnsi="Arial" w:cs="Arial"/>
                <w:b/>
                <w:sz w:val="24"/>
                <w:szCs w:val="24"/>
              </w:rPr>
              <w:t>Cierre</w:t>
            </w:r>
          </w:p>
          <w:p w14:paraId="262B4A25" w14:textId="56D5F983" w:rsidR="00C03E1B" w:rsidRDefault="00C03E1B" w:rsidP="002F7B98">
            <w:pPr>
              <w:rPr>
                <w:rFonts w:ascii="Arial" w:hAnsi="Arial" w:cs="Arial"/>
                <w:bCs/>
                <w:sz w:val="24"/>
                <w:szCs w:val="24"/>
              </w:rPr>
            </w:pPr>
            <w:r w:rsidRPr="00C03E1B">
              <w:rPr>
                <w:rFonts w:ascii="Arial" w:hAnsi="Arial" w:cs="Arial"/>
                <w:bCs/>
                <w:sz w:val="24"/>
                <w:szCs w:val="24"/>
              </w:rPr>
              <w:t>Para finalizar los alumnos deberá</w:t>
            </w:r>
            <w:r w:rsidR="00776D14">
              <w:rPr>
                <w:rFonts w:ascii="Arial" w:hAnsi="Arial" w:cs="Arial"/>
                <w:bCs/>
                <w:sz w:val="24"/>
                <w:szCs w:val="24"/>
              </w:rPr>
              <w:t>n dibujar su autorretrato mirándose en el espejo</w:t>
            </w:r>
          </w:p>
          <w:p w14:paraId="1126B478" w14:textId="118CC204" w:rsidR="00776D14" w:rsidRPr="00C03E1B" w:rsidRDefault="00776D14" w:rsidP="002F7B98">
            <w:pPr>
              <w:rPr>
                <w:rFonts w:ascii="Arial" w:hAnsi="Arial" w:cs="Arial"/>
                <w:bCs/>
                <w:sz w:val="24"/>
                <w:szCs w:val="24"/>
              </w:rPr>
            </w:pPr>
            <w:r>
              <w:rPr>
                <w:rFonts w:ascii="Arial" w:hAnsi="Arial" w:cs="Arial"/>
                <w:bCs/>
                <w:sz w:val="24"/>
                <w:szCs w:val="24"/>
              </w:rPr>
              <w:t>Y después exponerlo enfrente de sus compañeros.</w:t>
            </w:r>
          </w:p>
        </w:tc>
        <w:tc>
          <w:tcPr>
            <w:tcW w:w="1737" w:type="dxa"/>
          </w:tcPr>
          <w:p w14:paraId="14E617F1" w14:textId="0BD7F9B1" w:rsidR="00776D14" w:rsidRDefault="00776D14" w:rsidP="00776D14">
            <w:pPr>
              <w:rPr>
                <w:rFonts w:ascii="Arial" w:hAnsi="Arial" w:cs="Arial"/>
                <w:b/>
                <w:sz w:val="24"/>
                <w:szCs w:val="24"/>
              </w:rPr>
            </w:pPr>
            <w:r>
              <w:rPr>
                <w:rFonts w:ascii="Arial" w:hAnsi="Arial" w:cs="Arial"/>
                <w:b/>
                <w:sz w:val="24"/>
                <w:szCs w:val="24"/>
              </w:rPr>
              <w:t>Individual</w:t>
            </w:r>
          </w:p>
        </w:tc>
        <w:tc>
          <w:tcPr>
            <w:tcW w:w="2564" w:type="dxa"/>
          </w:tcPr>
          <w:p w14:paraId="03033C4F" w14:textId="77777777" w:rsidR="00776D14" w:rsidRPr="00776D14" w:rsidRDefault="00776D14" w:rsidP="00776D14">
            <w:pPr>
              <w:pStyle w:val="Prrafodelista"/>
              <w:numPr>
                <w:ilvl w:val="0"/>
                <w:numId w:val="9"/>
              </w:numPr>
              <w:rPr>
                <w:rFonts w:ascii="Arial" w:hAnsi="Arial" w:cs="Arial"/>
                <w:bCs/>
                <w:sz w:val="24"/>
                <w:szCs w:val="24"/>
              </w:rPr>
            </w:pPr>
            <w:r w:rsidRPr="00776D14">
              <w:rPr>
                <w:rFonts w:ascii="Arial" w:hAnsi="Arial" w:cs="Arial"/>
                <w:bCs/>
                <w:sz w:val="24"/>
                <w:szCs w:val="24"/>
              </w:rPr>
              <w:t xml:space="preserve">Cartulinas </w:t>
            </w:r>
          </w:p>
          <w:p w14:paraId="2E2D519B" w14:textId="77777777" w:rsidR="00776D14" w:rsidRPr="00776D14" w:rsidRDefault="00776D14" w:rsidP="00776D14">
            <w:pPr>
              <w:pStyle w:val="Prrafodelista"/>
              <w:numPr>
                <w:ilvl w:val="0"/>
                <w:numId w:val="9"/>
              </w:numPr>
              <w:rPr>
                <w:rFonts w:ascii="Arial" w:hAnsi="Arial" w:cs="Arial"/>
                <w:bCs/>
                <w:sz w:val="24"/>
                <w:szCs w:val="24"/>
              </w:rPr>
            </w:pPr>
            <w:r w:rsidRPr="00776D14">
              <w:rPr>
                <w:rFonts w:ascii="Arial" w:hAnsi="Arial" w:cs="Arial"/>
                <w:bCs/>
                <w:sz w:val="24"/>
                <w:szCs w:val="24"/>
              </w:rPr>
              <w:t>Marcadores</w:t>
            </w:r>
          </w:p>
          <w:p w14:paraId="1BA075EA" w14:textId="77777777" w:rsidR="00776D14" w:rsidRPr="00776D14" w:rsidRDefault="00776D14" w:rsidP="00776D14">
            <w:pPr>
              <w:pStyle w:val="Prrafodelista"/>
              <w:numPr>
                <w:ilvl w:val="0"/>
                <w:numId w:val="9"/>
              </w:numPr>
              <w:rPr>
                <w:rFonts w:ascii="Arial" w:hAnsi="Arial" w:cs="Arial"/>
                <w:bCs/>
                <w:sz w:val="24"/>
                <w:szCs w:val="24"/>
              </w:rPr>
            </w:pPr>
            <w:r w:rsidRPr="00776D14">
              <w:rPr>
                <w:rFonts w:ascii="Arial" w:hAnsi="Arial" w:cs="Arial"/>
                <w:bCs/>
                <w:sz w:val="24"/>
                <w:szCs w:val="24"/>
              </w:rPr>
              <w:t>Colores</w:t>
            </w:r>
          </w:p>
          <w:p w14:paraId="5A3142CE" w14:textId="77777777" w:rsidR="00C03E1B" w:rsidRPr="00BA3A47" w:rsidRDefault="00C03E1B" w:rsidP="00B27EDB">
            <w:pPr>
              <w:rPr>
                <w:rFonts w:ascii="Arial" w:hAnsi="Arial" w:cs="Arial"/>
                <w:sz w:val="24"/>
                <w:szCs w:val="24"/>
              </w:rPr>
            </w:pPr>
          </w:p>
        </w:tc>
        <w:tc>
          <w:tcPr>
            <w:tcW w:w="2783" w:type="dxa"/>
          </w:tcPr>
          <w:p w14:paraId="2EDCB2E7" w14:textId="79E4DF73" w:rsidR="00C03E1B" w:rsidRDefault="00776D14" w:rsidP="002F7B98">
            <w:pPr>
              <w:rPr>
                <w:rFonts w:ascii="Arial" w:hAnsi="Arial" w:cs="Arial"/>
                <w:b/>
                <w:sz w:val="24"/>
                <w:szCs w:val="24"/>
              </w:rPr>
            </w:pPr>
            <w:r>
              <w:rPr>
                <w:rFonts w:ascii="Arial" w:hAnsi="Arial" w:cs="Arial"/>
                <w:b/>
                <w:sz w:val="24"/>
                <w:szCs w:val="24"/>
              </w:rPr>
              <w:t>15-20 minutos</w:t>
            </w: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Tablaconcuadrcula"/>
        <w:tblW w:w="10632" w:type="dxa"/>
        <w:tblInd w:w="-856" w:type="dxa"/>
        <w:tblLook w:val="04A0" w:firstRow="1" w:lastRow="0" w:firstColumn="1" w:lastColumn="0" w:noHBand="0" w:noVBand="1"/>
      </w:tblPr>
      <w:tblGrid>
        <w:gridCol w:w="10632"/>
      </w:tblGrid>
      <w:tr w:rsidR="0017437B" w14:paraId="14368DD3" w14:textId="77777777" w:rsidTr="00CB5AD4">
        <w:tc>
          <w:tcPr>
            <w:tcW w:w="10632" w:type="dxa"/>
          </w:tcPr>
          <w:p w14:paraId="2C5C1C09" w14:textId="77777777" w:rsidR="0017437B" w:rsidRDefault="0017437B" w:rsidP="002F7B98">
            <w:pPr>
              <w:rPr>
                <w:rFonts w:ascii="Arial" w:hAnsi="Arial" w:cs="Arial"/>
                <w:b/>
                <w:sz w:val="24"/>
                <w:szCs w:val="24"/>
              </w:rPr>
            </w:pPr>
            <w:r>
              <w:rPr>
                <w:rFonts w:ascii="Arial" w:hAnsi="Arial" w:cs="Arial"/>
                <w:b/>
                <w:sz w:val="24"/>
                <w:szCs w:val="24"/>
              </w:rPr>
              <w:t>Observaciones:</w:t>
            </w:r>
          </w:p>
          <w:p w14:paraId="64AC5BA9" w14:textId="77777777" w:rsidR="0017437B" w:rsidRDefault="0017437B"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77777777"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11D6CB07" w14:textId="77777777" w:rsidR="00CB5AD4" w:rsidRDefault="00CB5AD4" w:rsidP="00E43790">
      <w:pPr>
        <w:spacing w:after="0"/>
        <w:rPr>
          <w:rFonts w:ascii="Arial" w:hAnsi="Arial" w:cs="Arial"/>
          <w:b/>
          <w:sz w:val="24"/>
          <w:szCs w:val="24"/>
        </w:rPr>
      </w:pPr>
    </w:p>
    <w:p w14:paraId="04D9EB70" w14:textId="77777777" w:rsidR="00CB5AD4" w:rsidRDefault="00CB5AD4" w:rsidP="00E43790">
      <w:pPr>
        <w:spacing w:after="0"/>
        <w:rPr>
          <w:rFonts w:ascii="Arial" w:hAnsi="Arial" w:cs="Arial"/>
          <w:b/>
          <w:sz w:val="24"/>
          <w:szCs w:val="24"/>
        </w:rPr>
      </w:pPr>
    </w:p>
    <w:p w14:paraId="5E7B8CE4" w14:textId="77777777" w:rsidR="00CB5AD4" w:rsidRDefault="00CB5AD4" w:rsidP="00E43790">
      <w:pPr>
        <w:spacing w:after="0"/>
        <w:rPr>
          <w:rFonts w:ascii="Arial" w:hAnsi="Arial" w:cs="Arial"/>
          <w:b/>
          <w:sz w:val="24"/>
          <w:szCs w:val="24"/>
        </w:rPr>
      </w:pPr>
    </w:p>
    <w:p w14:paraId="50608415" w14:textId="77777777" w:rsidR="00CB5AD4" w:rsidRDefault="00CB5AD4" w:rsidP="00E43790">
      <w:pPr>
        <w:spacing w:after="0"/>
        <w:rPr>
          <w:rFonts w:ascii="Arial" w:hAnsi="Arial" w:cs="Arial"/>
          <w:b/>
          <w:sz w:val="24"/>
          <w:szCs w:val="24"/>
        </w:rPr>
      </w:pPr>
    </w:p>
    <w:p w14:paraId="2C796C6F" w14:textId="77777777" w:rsidR="00CB5AD4" w:rsidRDefault="00CB5AD4" w:rsidP="00E43790">
      <w:pPr>
        <w:spacing w:after="0"/>
        <w:rPr>
          <w:rFonts w:ascii="Arial" w:hAnsi="Arial" w:cs="Arial"/>
          <w:b/>
          <w:sz w:val="24"/>
          <w:szCs w:val="24"/>
        </w:rPr>
      </w:pPr>
    </w:p>
    <w:p w14:paraId="10188FDD" w14:textId="77777777" w:rsidR="00CB5AD4" w:rsidRDefault="00CB5AD4" w:rsidP="00CB5AD4">
      <w:pPr>
        <w:rPr>
          <w:rFonts w:ascii="Times New Roman" w:hAnsi="Times New Roman" w:cs="Times New Roman"/>
          <w:sz w:val="32"/>
        </w:rPr>
      </w:pPr>
    </w:p>
    <w:p w14:paraId="1953C36A" w14:textId="77777777" w:rsidR="00CB5AD4" w:rsidRPr="00BB0F17" w:rsidRDefault="00CB5AD4" w:rsidP="00CB5AD4">
      <w:pPr>
        <w:jc w:val="center"/>
        <w:rPr>
          <w:rFonts w:ascii="Times New Roman" w:hAnsi="Times New Roman" w:cs="Times New Roman"/>
          <w:sz w:val="32"/>
        </w:rPr>
      </w:pPr>
      <w:r w:rsidRPr="00BB0F17">
        <w:rPr>
          <w:rFonts w:ascii="Times New Roman" w:hAnsi="Times New Roman" w:cs="Times New Roman"/>
          <w:sz w:val="32"/>
        </w:rPr>
        <w:t xml:space="preserve">Matriz </w:t>
      </w:r>
      <w:r>
        <w:rPr>
          <w:rFonts w:ascii="Times New Roman" w:hAnsi="Times New Roman" w:cs="Times New Roman"/>
          <w:sz w:val="32"/>
        </w:rPr>
        <w:t>Re-CO</w:t>
      </w:r>
    </w:p>
    <w:tbl>
      <w:tblPr>
        <w:tblStyle w:val="Tablaconcuadrcula"/>
        <w:tblW w:w="11482" w:type="dxa"/>
        <w:tblInd w:w="-1281" w:type="dxa"/>
        <w:tblLook w:val="04A0" w:firstRow="1" w:lastRow="0" w:firstColumn="1" w:lastColumn="0" w:noHBand="0" w:noVBand="1"/>
      </w:tblPr>
      <w:tblGrid>
        <w:gridCol w:w="3590"/>
        <w:gridCol w:w="1677"/>
        <w:gridCol w:w="1678"/>
        <w:gridCol w:w="1678"/>
        <w:gridCol w:w="2859"/>
      </w:tblGrid>
      <w:tr w:rsidR="00CB5AD4" w:rsidRPr="000768BC" w14:paraId="4C734268" w14:textId="77777777" w:rsidTr="00550D0A">
        <w:trPr>
          <w:trHeight w:val="1058"/>
        </w:trPr>
        <w:tc>
          <w:tcPr>
            <w:tcW w:w="3590" w:type="dxa"/>
            <w:vMerge w:val="restart"/>
            <w:shd w:val="clear" w:color="auto" w:fill="CCECFF"/>
            <w:vAlign w:val="center"/>
          </w:tcPr>
          <w:p w14:paraId="3D7C80D7" w14:textId="77777777" w:rsidR="00CB5AD4" w:rsidRPr="000768BC" w:rsidRDefault="00CB5AD4" w:rsidP="00550D0A">
            <w:pPr>
              <w:jc w:val="center"/>
              <w:rPr>
                <w:rFonts w:ascii="Times New Roman" w:hAnsi="Times New Roman" w:cs="Times New Roman"/>
                <w:b/>
                <w:sz w:val="24"/>
                <w:u w:val="single"/>
              </w:rPr>
            </w:pPr>
            <w:r w:rsidRPr="000768BC">
              <w:rPr>
                <w:rFonts w:ascii="Times New Roman" w:hAnsi="Times New Roman" w:cs="Times New Roman"/>
                <w:sz w:val="24"/>
              </w:rPr>
              <w:t>1.Conceptos</w:t>
            </w:r>
          </w:p>
        </w:tc>
        <w:tc>
          <w:tcPr>
            <w:tcW w:w="5033" w:type="dxa"/>
            <w:gridSpan w:val="3"/>
            <w:shd w:val="clear" w:color="auto" w:fill="FFCC99"/>
            <w:vAlign w:val="center"/>
          </w:tcPr>
          <w:p w14:paraId="6C678EF2" w14:textId="77777777" w:rsidR="00CB5AD4" w:rsidRPr="000768BC" w:rsidRDefault="00CB5AD4" w:rsidP="00550D0A">
            <w:pPr>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shd w:val="clear" w:color="auto" w:fill="CCFFCC"/>
          </w:tcPr>
          <w:p w14:paraId="5BE3C7C2" w14:textId="77777777" w:rsidR="00CB5AD4" w:rsidRPr="000768BC" w:rsidRDefault="00CB5AD4" w:rsidP="00550D0A">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CB5AD4" w:rsidRPr="000768BC" w14:paraId="3465A638" w14:textId="77777777" w:rsidTr="00550D0A">
        <w:tc>
          <w:tcPr>
            <w:tcW w:w="3590" w:type="dxa"/>
            <w:vMerge/>
          </w:tcPr>
          <w:p w14:paraId="7CC75CF4" w14:textId="77777777" w:rsidR="00CB5AD4" w:rsidRPr="000768BC" w:rsidRDefault="00CB5AD4" w:rsidP="00550D0A">
            <w:pPr>
              <w:jc w:val="center"/>
              <w:rPr>
                <w:rFonts w:ascii="Times New Roman" w:hAnsi="Times New Roman" w:cs="Times New Roman"/>
                <w:sz w:val="24"/>
              </w:rPr>
            </w:pPr>
          </w:p>
        </w:tc>
        <w:tc>
          <w:tcPr>
            <w:tcW w:w="1677" w:type="dxa"/>
            <w:shd w:val="clear" w:color="auto" w:fill="FFCC99"/>
          </w:tcPr>
          <w:p w14:paraId="0746004B" w14:textId="77777777" w:rsidR="00CB5AD4" w:rsidRPr="000768BC" w:rsidRDefault="00CB5AD4" w:rsidP="00550D0A">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14:paraId="2385F645" w14:textId="77777777" w:rsidR="00CB5AD4" w:rsidRPr="000768BC" w:rsidRDefault="00CB5AD4" w:rsidP="00550D0A">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14:paraId="6545714F" w14:textId="77777777" w:rsidR="00CB5AD4" w:rsidRPr="000768BC" w:rsidRDefault="00CB5AD4" w:rsidP="00550D0A">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tcPr>
          <w:p w14:paraId="3418BF0A" w14:textId="77777777" w:rsidR="00CB5AD4" w:rsidRPr="000768BC" w:rsidRDefault="00CB5AD4" w:rsidP="00550D0A">
            <w:pPr>
              <w:jc w:val="center"/>
              <w:rPr>
                <w:rFonts w:ascii="Times New Roman" w:hAnsi="Times New Roman" w:cs="Times New Roman"/>
                <w:b/>
                <w:sz w:val="24"/>
                <w:u w:val="single"/>
              </w:rPr>
            </w:pPr>
          </w:p>
        </w:tc>
      </w:tr>
      <w:tr w:rsidR="00CB5AD4" w:rsidRPr="000768BC" w14:paraId="7EAED22F" w14:textId="77777777" w:rsidTr="00550D0A">
        <w:trPr>
          <w:trHeight w:val="1051"/>
        </w:trPr>
        <w:tc>
          <w:tcPr>
            <w:tcW w:w="3590" w:type="dxa"/>
          </w:tcPr>
          <w:p w14:paraId="3AA6860A" w14:textId="77777777" w:rsidR="00CB5AD4" w:rsidRPr="000768BC" w:rsidRDefault="00CB5AD4" w:rsidP="00550D0A">
            <w:pPr>
              <w:rPr>
                <w:rFonts w:ascii="Times New Roman" w:hAnsi="Times New Roman" w:cs="Times New Roman"/>
                <w:sz w:val="24"/>
              </w:rPr>
            </w:pPr>
            <w:r w:rsidRPr="000768BC">
              <w:rPr>
                <w:rFonts w:ascii="Times New Roman" w:hAnsi="Times New Roman" w:cs="Times New Roman"/>
                <w:sz w:val="24"/>
              </w:rPr>
              <w:t xml:space="preserve">1.- </w:t>
            </w:r>
            <w:r>
              <w:rPr>
                <w:rFonts w:ascii="Times New Roman" w:hAnsi="Times New Roman" w:cs="Times New Roman"/>
                <w:sz w:val="24"/>
              </w:rPr>
              <w:t xml:space="preserve">¿Sabes que es la identidad?  </w:t>
            </w:r>
          </w:p>
        </w:tc>
        <w:tc>
          <w:tcPr>
            <w:tcW w:w="1677" w:type="dxa"/>
            <w:vAlign w:val="center"/>
          </w:tcPr>
          <w:p w14:paraId="2171035A" w14:textId="77777777" w:rsidR="00CB5AD4" w:rsidRPr="00986696" w:rsidRDefault="00CB5AD4" w:rsidP="00550D0A">
            <w:pPr>
              <w:spacing w:after="200" w:line="276" w:lineRule="auto"/>
              <w:ind w:left="360"/>
              <w:jc w:val="center"/>
              <w:rPr>
                <w:rFonts w:ascii="Times New Roman" w:hAnsi="Times New Roman" w:cs="Times New Roman"/>
                <w:b/>
                <w:sz w:val="24"/>
                <w:u w:val="single"/>
              </w:rPr>
            </w:pPr>
          </w:p>
        </w:tc>
        <w:tc>
          <w:tcPr>
            <w:tcW w:w="1678" w:type="dxa"/>
          </w:tcPr>
          <w:p w14:paraId="079A65BF" w14:textId="77777777" w:rsidR="00CB5AD4" w:rsidRPr="00833F0F" w:rsidRDefault="00CB5AD4" w:rsidP="00550D0A">
            <w:pPr>
              <w:pStyle w:val="Prrafodelista"/>
              <w:rPr>
                <w:rFonts w:ascii="Times New Roman" w:hAnsi="Times New Roman" w:cs="Times New Roman"/>
                <w:b/>
                <w:sz w:val="24"/>
                <w:u w:val="single"/>
              </w:rPr>
            </w:pPr>
          </w:p>
        </w:tc>
        <w:tc>
          <w:tcPr>
            <w:tcW w:w="1678" w:type="dxa"/>
          </w:tcPr>
          <w:p w14:paraId="493DFFE4" w14:textId="77777777" w:rsidR="00CB5AD4" w:rsidRPr="000768BC" w:rsidRDefault="00CB5AD4" w:rsidP="00550D0A">
            <w:pPr>
              <w:jc w:val="center"/>
              <w:rPr>
                <w:rFonts w:ascii="Times New Roman" w:hAnsi="Times New Roman" w:cs="Times New Roman"/>
                <w:b/>
                <w:sz w:val="24"/>
                <w:u w:val="single"/>
              </w:rPr>
            </w:pPr>
          </w:p>
        </w:tc>
        <w:tc>
          <w:tcPr>
            <w:tcW w:w="2859" w:type="dxa"/>
          </w:tcPr>
          <w:p w14:paraId="6A8EADCF" w14:textId="77777777" w:rsidR="00CB5AD4" w:rsidRPr="00833F0F" w:rsidRDefault="00CB5AD4" w:rsidP="00550D0A">
            <w:pPr>
              <w:jc w:val="center"/>
              <w:rPr>
                <w:rFonts w:ascii="Times New Roman" w:hAnsi="Times New Roman" w:cs="Times New Roman"/>
                <w:sz w:val="24"/>
              </w:rPr>
            </w:pPr>
            <w:r>
              <w:rPr>
                <w:rFonts w:ascii="Times New Roman" w:hAnsi="Times New Roman" w:cs="Times New Roman"/>
                <w:sz w:val="24"/>
              </w:rPr>
              <w:t>La identidad es lo que me identifica personalmente</w:t>
            </w:r>
          </w:p>
        </w:tc>
      </w:tr>
      <w:tr w:rsidR="00CB5AD4" w:rsidRPr="000768BC" w14:paraId="678ACE5D" w14:textId="77777777" w:rsidTr="00550D0A">
        <w:trPr>
          <w:trHeight w:val="1846"/>
        </w:trPr>
        <w:tc>
          <w:tcPr>
            <w:tcW w:w="3590" w:type="dxa"/>
            <w:vAlign w:val="center"/>
          </w:tcPr>
          <w:p w14:paraId="13C25C2C" w14:textId="77777777" w:rsidR="00CB5AD4" w:rsidRPr="000768BC" w:rsidRDefault="00CB5AD4" w:rsidP="00550D0A">
            <w:pPr>
              <w:rPr>
                <w:rFonts w:ascii="Times New Roman" w:hAnsi="Times New Roman" w:cs="Times New Roman"/>
                <w:sz w:val="24"/>
              </w:rPr>
            </w:pPr>
            <w:r w:rsidRPr="000768BC">
              <w:rPr>
                <w:rFonts w:ascii="Times New Roman" w:hAnsi="Times New Roman" w:cs="Times New Roman"/>
                <w:sz w:val="24"/>
              </w:rPr>
              <w:t xml:space="preserve">2.- </w:t>
            </w:r>
            <w:r>
              <w:rPr>
                <w:rFonts w:ascii="Times New Roman" w:hAnsi="Times New Roman" w:cs="Times New Roman"/>
                <w:sz w:val="24"/>
              </w:rPr>
              <w:t>¿Cuál es mi nombre?</w:t>
            </w:r>
          </w:p>
        </w:tc>
        <w:tc>
          <w:tcPr>
            <w:tcW w:w="1677" w:type="dxa"/>
            <w:vAlign w:val="center"/>
          </w:tcPr>
          <w:p w14:paraId="2256CAA5" w14:textId="77777777" w:rsidR="00CB5AD4" w:rsidRPr="00986696" w:rsidRDefault="00CB5AD4" w:rsidP="00550D0A">
            <w:pPr>
              <w:spacing w:after="200" w:line="276" w:lineRule="auto"/>
              <w:ind w:left="360"/>
              <w:jc w:val="center"/>
              <w:rPr>
                <w:rFonts w:ascii="Times New Roman" w:hAnsi="Times New Roman" w:cs="Times New Roman"/>
                <w:b/>
                <w:sz w:val="24"/>
                <w:u w:val="single"/>
              </w:rPr>
            </w:pPr>
          </w:p>
        </w:tc>
        <w:tc>
          <w:tcPr>
            <w:tcW w:w="1678" w:type="dxa"/>
          </w:tcPr>
          <w:p w14:paraId="76A8DA6E" w14:textId="77777777" w:rsidR="00CB5AD4" w:rsidRPr="000768BC" w:rsidRDefault="00CB5AD4" w:rsidP="00550D0A">
            <w:pPr>
              <w:jc w:val="center"/>
              <w:rPr>
                <w:rFonts w:ascii="Times New Roman" w:hAnsi="Times New Roman" w:cs="Times New Roman"/>
                <w:b/>
                <w:sz w:val="24"/>
                <w:u w:val="single"/>
              </w:rPr>
            </w:pPr>
          </w:p>
        </w:tc>
        <w:tc>
          <w:tcPr>
            <w:tcW w:w="1678" w:type="dxa"/>
          </w:tcPr>
          <w:p w14:paraId="46D09A88" w14:textId="77777777" w:rsidR="00CB5AD4" w:rsidRPr="000768BC" w:rsidRDefault="00CB5AD4" w:rsidP="00550D0A">
            <w:pPr>
              <w:jc w:val="center"/>
              <w:rPr>
                <w:rFonts w:ascii="Times New Roman" w:hAnsi="Times New Roman" w:cs="Times New Roman"/>
                <w:b/>
                <w:sz w:val="24"/>
                <w:u w:val="single"/>
              </w:rPr>
            </w:pPr>
          </w:p>
        </w:tc>
        <w:tc>
          <w:tcPr>
            <w:tcW w:w="2859" w:type="dxa"/>
          </w:tcPr>
          <w:p w14:paraId="4BC534E3" w14:textId="77777777" w:rsidR="00CB5AD4" w:rsidRPr="00FB1EFB" w:rsidRDefault="00CB5AD4" w:rsidP="00550D0A">
            <w:pPr>
              <w:jc w:val="center"/>
              <w:rPr>
                <w:rFonts w:ascii="Times New Roman" w:hAnsi="Times New Roman" w:cs="Times New Roman"/>
                <w:sz w:val="24"/>
              </w:rPr>
            </w:pPr>
            <w:r>
              <w:rPr>
                <w:rFonts w:ascii="Times New Roman" w:hAnsi="Times New Roman" w:cs="Times New Roman"/>
                <w:sz w:val="24"/>
              </w:rPr>
              <w:t>Mi nombre es: ______</w:t>
            </w:r>
          </w:p>
        </w:tc>
      </w:tr>
      <w:tr w:rsidR="00CB5AD4" w:rsidRPr="000768BC" w14:paraId="7718A49E" w14:textId="77777777" w:rsidTr="00550D0A">
        <w:trPr>
          <w:trHeight w:val="1687"/>
        </w:trPr>
        <w:tc>
          <w:tcPr>
            <w:tcW w:w="3590" w:type="dxa"/>
            <w:vAlign w:val="center"/>
          </w:tcPr>
          <w:p w14:paraId="531BC72F" w14:textId="77777777" w:rsidR="00CB5AD4" w:rsidRPr="000768BC" w:rsidRDefault="00CB5AD4" w:rsidP="00550D0A">
            <w:pPr>
              <w:rPr>
                <w:rFonts w:ascii="Times New Roman" w:hAnsi="Times New Roman" w:cs="Times New Roman"/>
                <w:sz w:val="24"/>
              </w:rPr>
            </w:pPr>
            <w:r w:rsidRPr="000768BC">
              <w:rPr>
                <w:rFonts w:ascii="Times New Roman" w:hAnsi="Times New Roman" w:cs="Times New Roman"/>
                <w:sz w:val="24"/>
              </w:rPr>
              <w:t>3</w:t>
            </w:r>
            <w:r>
              <w:rPr>
                <w:rFonts w:ascii="Times New Roman" w:hAnsi="Times New Roman" w:cs="Times New Roman"/>
                <w:sz w:val="24"/>
              </w:rPr>
              <w:t>.- ¿Me siento bien con mi nombre?</w:t>
            </w:r>
          </w:p>
        </w:tc>
        <w:tc>
          <w:tcPr>
            <w:tcW w:w="1677" w:type="dxa"/>
            <w:vAlign w:val="center"/>
          </w:tcPr>
          <w:p w14:paraId="6BB54A83" w14:textId="77777777" w:rsidR="00CB5AD4" w:rsidRPr="00986696" w:rsidRDefault="00CB5AD4" w:rsidP="00550D0A">
            <w:pPr>
              <w:spacing w:after="200" w:line="276" w:lineRule="auto"/>
              <w:ind w:left="360"/>
              <w:jc w:val="center"/>
              <w:rPr>
                <w:rFonts w:ascii="Times New Roman" w:hAnsi="Times New Roman" w:cs="Times New Roman"/>
                <w:b/>
                <w:sz w:val="24"/>
                <w:u w:val="single"/>
              </w:rPr>
            </w:pPr>
          </w:p>
        </w:tc>
        <w:tc>
          <w:tcPr>
            <w:tcW w:w="1678" w:type="dxa"/>
          </w:tcPr>
          <w:p w14:paraId="24F867C5" w14:textId="77777777" w:rsidR="00CB5AD4" w:rsidRPr="000768BC" w:rsidRDefault="00CB5AD4" w:rsidP="00550D0A">
            <w:pPr>
              <w:jc w:val="center"/>
              <w:rPr>
                <w:rFonts w:ascii="Times New Roman" w:hAnsi="Times New Roman" w:cs="Times New Roman"/>
                <w:b/>
                <w:sz w:val="24"/>
                <w:u w:val="single"/>
              </w:rPr>
            </w:pPr>
          </w:p>
        </w:tc>
        <w:tc>
          <w:tcPr>
            <w:tcW w:w="1678" w:type="dxa"/>
          </w:tcPr>
          <w:p w14:paraId="68B1C4DC" w14:textId="77777777" w:rsidR="00CB5AD4" w:rsidRPr="000768BC" w:rsidRDefault="00CB5AD4" w:rsidP="00550D0A">
            <w:pPr>
              <w:jc w:val="center"/>
              <w:rPr>
                <w:rFonts w:ascii="Times New Roman" w:hAnsi="Times New Roman" w:cs="Times New Roman"/>
                <w:b/>
                <w:sz w:val="24"/>
                <w:u w:val="single"/>
              </w:rPr>
            </w:pPr>
          </w:p>
        </w:tc>
        <w:tc>
          <w:tcPr>
            <w:tcW w:w="2859" w:type="dxa"/>
          </w:tcPr>
          <w:p w14:paraId="06DA1307" w14:textId="77777777" w:rsidR="00CB5AD4" w:rsidRPr="00FB1EFB" w:rsidRDefault="00CB5AD4" w:rsidP="00550D0A">
            <w:pPr>
              <w:jc w:val="center"/>
              <w:rPr>
                <w:rFonts w:ascii="Times New Roman" w:hAnsi="Times New Roman" w:cs="Times New Roman"/>
                <w:sz w:val="24"/>
              </w:rPr>
            </w:pPr>
            <w:r>
              <w:rPr>
                <w:rFonts w:ascii="Times New Roman" w:hAnsi="Times New Roman" w:cs="Times New Roman"/>
                <w:sz w:val="24"/>
              </w:rPr>
              <w:t>Si me siento bien porque……</w:t>
            </w:r>
          </w:p>
        </w:tc>
      </w:tr>
      <w:tr w:rsidR="00CB5AD4" w:rsidRPr="000768BC" w14:paraId="1DBEE550" w14:textId="77777777" w:rsidTr="00550D0A">
        <w:trPr>
          <w:trHeight w:val="1556"/>
        </w:trPr>
        <w:tc>
          <w:tcPr>
            <w:tcW w:w="3590" w:type="dxa"/>
            <w:vAlign w:val="center"/>
          </w:tcPr>
          <w:p w14:paraId="077040A1" w14:textId="77777777" w:rsidR="00CB5AD4" w:rsidRPr="000768BC" w:rsidRDefault="00CB5AD4" w:rsidP="00550D0A">
            <w:pPr>
              <w:rPr>
                <w:rFonts w:ascii="Times New Roman" w:hAnsi="Times New Roman" w:cs="Times New Roman"/>
                <w:sz w:val="24"/>
              </w:rPr>
            </w:pPr>
            <w:r w:rsidRPr="000768BC">
              <w:rPr>
                <w:rFonts w:ascii="Times New Roman" w:hAnsi="Times New Roman" w:cs="Times New Roman"/>
                <w:sz w:val="24"/>
              </w:rPr>
              <w:t xml:space="preserve">4.- </w:t>
            </w:r>
            <w:r>
              <w:rPr>
                <w:rFonts w:ascii="Times New Roman" w:hAnsi="Times New Roman" w:cs="Times New Roman"/>
                <w:sz w:val="24"/>
              </w:rPr>
              <w:t xml:space="preserve">¿Cómo soy físicamente? </w:t>
            </w:r>
          </w:p>
        </w:tc>
        <w:tc>
          <w:tcPr>
            <w:tcW w:w="1677" w:type="dxa"/>
            <w:vAlign w:val="center"/>
          </w:tcPr>
          <w:p w14:paraId="786C2472" w14:textId="77777777" w:rsidR="00CB5AD4" w:rsidRPr="00986696" w:rsidRDefault="00CB5AD4" w:rsidP="00550D0A">
            <w:pPr>
              <w:spacing w:after="200" w:line="276" w:lineRule="auto"/>
              <w:ind w:left="360"/>
              <w:rPr>
                <w:rFonts w:ascii="Times New Roman" w:hAnsi="Times New Roman" w:cs="Times New Roman"/>
                <w:b/>
                <w:sz w:val="24"/>
                <w:u w:val="single"/>
              </w:rPr>
            </w:pPr>
          </w:p>
        </w:tc>
        <w:tc>
          <w:tcPr>
            <w:tcW w:w="1678" w:type="dxa"/>
          </w:tcPr>
          <w:p w14:paraId="67BF1FF3" w14:textId="77777777" w:rsidR="00CB5AD4" w:rsidRPr="000768BC" w:rsidRDefault="00CB5AD4" w:rsidP="00550D0A">
            <w:pPr>
              <w:jc w:val="center"/>
              <w:rPr>
                <w:rFonts w:ascii="Times New Roman" w:hAnsi="Times New Roman" w:cs="Times New Roman"/>
                <w:b/>
                <w:sz w:val="24"/>
                <w:u w:val="single"/>
              </w:rPr>
            </w:pPr>
          </w:p>
        </w:tc>
        <w:tc>
          <w:tcPr>
            <w:tcW w:w="1678" w:type="dxa"/>
          </w:tcPr>
          <w:p w14:paraId="2A3994E8" w14:textId="77777777" w:rsidR="00CB5AD4" w:rsidRPr="000768BC" w:rsidRDefault="00CB5AD4" w:rsidP="00550D0A">
            <w:pPr>
              <w:jc w:val="center"/>
              <w:rPr>
                <w:rFonts w:ascii="Times New Roman" w:hAnsi="Times New Roman" w:cs="Times New Roman"/>
                <w:b/>
                <w:sz w:val="24"/>
                <w:u w:val="single"/>
              </w:rPr>
            </w:pPr>
          </w:p>
        </w:tc>
        <w:tc>
          <w:tcPr>
            <w:tcW w:w="2859" w:type="dxa"/>
          </w:tcPr>
          <w:p w14:paraId="7E1243C5" w14:textId="77777777" w:rsidR="00CB5AD4" w:rsidRPr="00FB1EFB" w:rsidRDefault="00CB5AD4" w:rsidP="00550D0A">
            <w:pPr>
              <w:jc w:val="center"/>
              <w:rPr>
                <w:rFonts w:ascii="Times New Roman" w:hAnsi="Times New Roman" w:cs="Times New Roman"/>
                <w:sz w:val="24"/>
              </w:rPr>
            </w:pPr>
            <w:r>
              <w:rPr>
                <w:rFonts w:ascii="Times New Roman" w:hAnsi="Times New Roman" w:cs="Times New Roman"/>
                <w:sz w:val="24"/>
              </w:rPr>
              <w:t>Yo soy: ________</w:t>
            </w:r>
          </w:p>
        </w:tc>
      </w:tr>
      <w:tr w:rsidR="00CB5AD4" w:rsidRPr="000768BC" w14:paraId="6CD37BFF" w14:textId="77777777" w:rsidTr="00550D0A">
        <w:trPr>
          <w:trHeight w:val="969"/>
        </w:trPr>
        <w:tc>
          <w:tcPr>
            <w:tcW w:w="3590" w:type="dxa"/>
            <w:vAlign w:val="center"/>
          </w:tcPr>
          <w:p w14:paraId="3F6FF492" w14:textId="77777777" w:rsidR="00CB5AD4" w:rsidRPr="000768BC" w:rsidRDefault="00CB5AD4" w:rsidP="00550D0A">
            <w:pPr>
              <w:rPr>
                <w:rFonts w:ascii="Times New Roman" w:hAnsi="Times New Roman" w:cs="Times New Roman"/>
                <w:b/>
                <w:sz w:val="24"/>
                <w:u w:val="single"/>
              </w:rPr>
            </w:pPr>
            <w:r w:rsidRPr="000768BC">
              <w:rPr>
                <w:rFonts w:ascii="Times New Roman" w:hAnsi="Times New Roman" w:cs="Times New Roman"/>
                <w:sz w:val="24"/>
              </w:rPr>
              <w:t xml:space="preserve">5.- </w:t>
            </w:r>
            <w:r>
              <w:rPr>
                <w:rFonts w:ascii="Times New Roman" w:hAnsi="Times New Roman" w:cs="Times New Roman"/>
                <w:sz w:val="24"/>
              </w:rPr>
              <w:t xml:space="preserve">¿Me gusta como soy? </w:t>
            </w:r>
          </w:p>
        </w:tc>
        <w:tc>
          <w:tcPr>
            <w:tcW w:w="1677" w:type="dxa"/>
            <w:vAlign w:val="center"/>
          </w:tcPr>
          <w:p w14:paraId="45065BF5" w14:textId="77777777" w:rsidR="00CB5AD4" w:rsidRPr="00986696" w:rsidRDefault="00CB5AD4" w:rsidP="00550D0A">
            <w:pPr>
              <w:spacing w:after="200" w:line="276" w:lineRule="auto"/>
              <w:ind w:left="360"/>
              <w:jc w:val="center"/>
              <w:rPr>
                <w:rFonts w:ascii="Times New Roman" w:hAnsi="Times New Roman" w:cs="Times New Roman"/>
                <w:b/>
                <w:sz w:val="24"/>
                <w:u w:val="single"/>
              </w:rPr>
            </w:pPr>
          </w:p>
        </w:tc>
        <w:tc>
          <w:tcPr>
            <w:tcW w:w="1678" w:type="dxa"/>
          </w:tcPr>
          <w:p w14:paraId="20029475" w14:textId="77777777" w:rsidR="00CB5AD4" w:rsidRPr="000768BC" w:rsidRDefault="00CB5AD4" w:rsidP="00550D0A">
            <w:pPr>
              <w:jc w:val="center"/>
              <w:rPr>
                <w:rFonts w:ascii="Times New Roman" w:hAnsi="Times New Roman" w:cs="Times New Roman"/>
                <w:b/>
                <w:sz w:val="24"/>
                <w:u w:val="single"/>
              </w:rPr>
            </w:pPr>
          </w:p>
        </w:tc>
        <w:tc>
          <w:tcPr>
            <w:tcW w:w="1678" w:type="dxa"/>
          </w:tcPr>
          <w:p w14:paraId="1E0606CD" w14:textId="77777777" w:rsidR="00CB5AD4" w:rsidRPr="000768BC" w:rsidRDefault="00CB5AD4" w:rsidP="00550D0A">
            <w:pPr>
              <w:jc w:val="center"/>
              <w:rPr>
                <w:rFonts w:ascii="Times New Roman" w:hAnsi="Times New Roman" w:cs="Times New Roman"/>
                <w:b/>
                <w:sz w:val="24"/>
                <w:u w:val="single"/>
              </w:rPr>
            </w:pPr>
          </w:p>
        </w:tc>
        <w:tc>
          <w:tcPr>
            <w:tcW w:w="2859" w:type="dxa"/>
          </w:tcPr>
          <w:p w14:paraId="683FA616" w14:textId="77777777" w:rsidR="00CB5AD4" w:rsidRPr="00FB1EFB" w:rsidRDefault="00CB5AD4" w:rsidP="00550D0A">
            <w:pPr>
              <w:jc w:val="center"/>
              <w:rPr>
                <w:rFonts w:ascii="Times New Roman" w:hAnsi="Times New Roman" w:cs="Times New Roman"/>
                <w:sz w:val="24"/>
              </w:rPr>
            </w:pPr>
            <w:r>
              <w:rPr>
                <w:rFonts w:ascii="Times New Roman" w:hAnsi="Times New Roman" w:cs="Times New Roman"/>
                <w:sz w:val="24"/>
              </w:rPr>
              <w:t>Me gusta como soy porque…</w:t>
            </w:r>
          </w:p>
        </w:tc>
      </w:tr>
    </w:tbl>
    <w:p w14:paraId="40B39C3D" w14:textId="77777777" w:rsidR="00CB5AD4" w:rsidRDefault="00CB5AD4" w:rsidP="00CB5AD4">
      <w:pPr>
        <w:spacing w:after="0"/>
        <w:rPr>
          <w:rFonts w:ascii="Arial" w:hAnsi="Arial" w:cs="Arial"/>
          <w:b/>
          <w:sz w:val="32"/>
          <w:szCs w:val="32"/>
        </w:rPr>
      </w:pPr>
    </w:p>
    <w:p w14:paraId="42BCEA55" w14:textId="05539835" w:rsidR="0017437B" w:rsidRDefault="0017437B" w:rsidP="00CB5AD4">
      <w:pPr>
        <w:spacing w:after="0"/>
        <w:jc w:val="center"/>
        <w:rPr>
          <w:rFonts w:ascii="Arial" w:hAnsi="Arial" w:cs="Arial"/>
          <w:b/>
          <w:sz w:val="32"/>
          <w:szCs w:val="32"/>
        </w:rPr>
      </w:pPr>
      <w:r w:rsidRPr="00147EF5">
        <w:rPr>
          <w:rFonts w:ascii="Arial" w:hAnsi="Arial" w:cs="Arial"/>
          <w:b/>
          <w:sz w:val="32"/>
          <w:szCs w:val="32"/>
        </w:rPr>
        <w:lastRenderedPageBreak/>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483A7893" w:rsidR="0017437B" w:rsidRDefault="00994F80" w:rsidP="0065283F">
      <w:pPr>
        <w:jc w:val="center"/>
      </w:pPr>
      <w:r>
        <w:t>Curso:</w:t>
      </w:r>
      <w:r w:rsidR="0017437B">
        <w:t xml:space="preserve"> E</w:t>
      </w:r>
      <w:r w:rsidR="0065283F">
        <w:t>strategias para la exploración del mundo natural</w:t>
      </w:r>
    </w:p>
    <w:p w14:paraId="7D2FAF23" w14:textId="77777777" w:rsidR="0017437B" w:rsidRDefault="0017437B" w:rsidP="0017437B">
      <w:pPr>
        <w:jc w:val="center"/>
      </w:pPr>
      <w:r>
        <w:t>Ciclo escolar 2020-2021</w:t>
      </w:r>
    </w:p>
    <w:p w14:paraId="295EC09C" w14:textId="2D10793A" w:rsidR="0017437B" w:rsidRDefault="0017437B" w:rsidP="0017437B">
      <w:pPr>
        <w:spacing w:after="0" w:line="240" w:lineRule="auto"/>
        <w:jc w:val="center"/>
      </w:pPr>
      <w:r>
        <w:t xml:space="preserve">Maestra: </w:t>
      </w:r>
      <w:r w:rsidR="00434180">
        <w:t>DAVID GUSTAVO MONTALVÀN ZERTUCHE</w:t>
      </w:r>
      <w:r>
        <w:t xml:space="preserve">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propósito, aprendizaje </w:t>
            </w:r>
            <w:r>
              <w:rPr>
                <w:sz w:val="24"/>
                <w:lang w:val="es-ES_tradnl"/>
              </w:rPr>
              <w:lastRenderedPageBreak/>
              <w:t>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39A528BC" w14:textId="77777777" w:rsidR="00CB5AD4" w:rsidRDefault="00CB5AD4"/>
    <w:p w14:paraId="36F7A4F7" w14:textId="1C4FBA27" w:rsidR="00CB5AD4" w:rsidRDefault="00CB5AD4">
      <w:r>
        <w:t xml:space="preserve">Referencias: </w:t>
      </w:r>
    </w:p>
    <w:p w14:paraId="1082E1C7" w14:textId="1DCA69B1" w:rsidR="00CB5AD4" w:rsidRPr="00CB5AD4" w:rsidRDefault="00CB5AD4" w:rsidP="00CB5AD4">
      <w:pPr>
        <w:spacing w:before="240" w:after="0" w:line="240" w:lineRule="auto"/>
        <w:rPr>
          <w:rFonts w:ascii="Times New Roman" w:eastAsia="Times New Roman" w:hAnsi="Times New Roman" w:cs="Times New Roman"/>
          <w:sz w:val="24"/>
          <w:szCs w:val="24"/>
          <w:lang w:eastAsia="es-MX"/>
        </w:rPr>
      </w:pPr>
      <w:r w:rsidRPr="00CB5AD4">
        <w:rPr>
          <w:rFonts w:ascii="Helvetica" w:eastAsia="Times New Roman" w:hAnsi="Helvetica" w:cs="Times New Roman"/>
          <w:sz w:val="24"/>
          <w:szCs w:val="24"/>
          <w:shd w:val="clear" w:color="auto" w:fill="FFFFFF"/>
          <w:lang w:eastAsia="es-MX"/>
        </w:rPr>
        <w:t>Aprendizajes Clave para la Educación Integral</w:t>
      </w:r>
      <w:r w:rsidRPr="00CB5AD4">
        <w:rPr>
          <w:rFonts w:ascii="Times New Roman" w:eastAsia="Times New Roman" w:hAnsi="Times New Roman" w:cs="Times New Roman"/>
          <w:sz w:val="24"/>
          <w:szCs w:val="24"/>
          <w:lang w:eastAsia="es-MX"/>
        </w:rPr>
        <w:t xml:space="preserve">. </w:t>
      </w:r>
      <w:r w:rsidRPr="00CB5AD4">
        <w:rPr>
          <w:rFonts w:ascii="Times New Roman" w:eastAsia="Times New Roman" w:hAnsi="Times New Roman" w:cs="Times New Roman"/>
          <w:sz w:val="24"/>
          <w:szCs w:val="24"/>
          <w:lang w:eastAsia="es-MX"/>
        </w:rPr>
        <w:t>Autor</w:t>
      </w:r>
      <w:r w:rsidRPr="00CB5AD4">
        <w:rPr>
          <w:rFonts w:ascii="Times New Roman" w:eastAsia="Times New Roman" w:hAnsi="Times New Roman" w:cs="Times New Roman"/>
          <w:sz w:val="24"/>
          <w:szCs w:val="24"/>
          <w:lang w:eastAsia="es-MX"/>
        </w:rPr>
        <w:t xml:space="preserve">: </w:t>
      </w:r>
      <w:r w:rsidRPr="00CB5AD4">
        <w:rPr>
          <w:rFonts w:ascii="Times New Roman" w:eastAsia="Times New Roman" w:hAnsi="Times New Roman" w:cs="Times New Roman"/>
          <w:sz w:val="24"/>
          <w:szCs w:val="24"/>
          <w:lang w:eastAsia="es-MX"/>
        </w:rPr>
        <w:t>Secretaría de Educación Pública</w:t>
      </w:r>
      <w:r>
        <w:rPr>
          <w:rFonts w:ascii="Times New Roman" w:eastAsia="Times New Roman" w:hAnsi="Times New Roman" w:cs="Times New Roman"/>
          <w:sz w:val="24"/>
          <w:szCs w:val="24"/>
          <w:lang w:eastAsia="es-MX"/>
        </w:rPr>
        <w:t xml:space="preserve">. </w:t>
      </w:r>
      <w:r w:rsidRPr="00CB5AD4">
        <w:rPr>
          <w:rFonts w:ascii="Times New Roman" w:eastAsia="Times New Roman" w:hAnsi="Times New Roman" w:cs="Times New Roman"/>
          <w:sz w:val="24"/>
          <w:szCs w:val="24"/>
          <w:lang w:eastAsia="es-MX"/>
        </w:rPr>
        <w:t>Fecha de publicación</w:t>
      </w:r>
      <w:r>
        <w:rPr>
          <w:rFonts w:ascii="Times New Roman" w:eastAsia="Times New Roman" w:hAnsi="Times New Roman" w:cs="Times New Roman"/>
          <w:sz w:val="24"/>
          <w:szCs w:val="24"/>
          <w:lang w:eastAsia="es-MX"/>
        </w:rPr>
        <w:t xml:space="preserve">: </w:t>
      </w:r>
      <w:r w:rsidRPr="00CB5AD4">
        <w:rPr>
          <w:rFonts w:ascii="Times New Roman" w:eastAsia="Times New Roman" w:hAnsi="Times New Roman" w:cs="Times New Roman"/>
          <w:sz w:val="24"/>
          <w:szCs w:val="24"/>
          <w:lang w:eastAsia="es-MX"/>
        </w:rPr>
        <w:t>13 de agosto de 2018</w:t>
      </w:r>
      <w:r>
        <w:rPr>
          <w:rFonts w:ascii="Times New Roman" w:eastAsia="Times New Roman" w:hAnsi="Times New Roman" w:cs="Times New Roman"/>
          <w:sz w:val="24"/>
          <w:szCs w:val="24"/>
          <w:lang w:eastAsia="es-MX"/>
        </w:rPr>
        <w:t xml:space="preserve"> </w:t>
      </w:r>
      <w:hyperlink r:id="rId13" w:history="1">
        <w:r w:rsidRPr="00EC168F">
          <w:rPr>
            <w:rStyle w:val="Hipervnculo"/>
          </w:rPr>
          <w:t>https://www.planyprogramasdestudio.sep.gob.mx/index-Descargas.html</w:t>
        </w:r>
      </w:hyperlink>
      <w:r>
        <w:t xml:space="preserve"> </w:t>
      </w:r>
    </w:p>
    <w:sectPr w:rsidR="00CB5AD4" w:rsidRPr="00CB5A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DF04" w14:textId="77777777" w:rsidR="00493D2F" w:rsidRDefault="00493D2F" w:rsidP="00971657">
      <w:pPr>
        <w:spacing w:after="0" w:line="240" w:lineRule="auto"/>
      </w:pPr>
      <w:r>
        <w:separator/>
      </w:r>
    </w:p>
  </w:endnote>
  <w:endnote w:type="continuationSeparator" w:id="0">
    <w:p w14:paraId="6191A97F" w14:textId="77777777" w:rsidR="00493D2F" w:rsidRDefault="00493D2F" w:rsidP="009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E128" w14:textId="77777777" w:rsidR="00493D2F" w:rsidRDefault="00493D2F" w:rsidP="00971657">
      <w:pPr>
        <w:spacing w:after="0" w:line="240" w:lineRule="auto"/>
      </w:pPr>
      <w:r>
        <w:separator/>
      </w:r>
    </w:p>
  </w:footnote>
  <w:footnote w:type="continuationSeparator" w:id="0">
    <w:p w14:paraId="7CA3A8A9" w14:textId="77777777" w:rsidR="00493D2F" w:rsidRDefault="00493D2F" w:rsidP="0097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533BE0"/>
    <w:multiLevelType w:val="hybridMultilevel"/>
    <w:tmpl w:val="93FE262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7724AA"/>
    <w:multiLevelType w:val="hybridMultilevel"/>
    <w:tmpl w:val="86A28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B948FF"/>
    <w:multiLevelType w:val="hybridMultilevel"/>
    <w:tmpl w:val="3D08A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C2167F"/>
    <w:multiLevelType w:val="hybridMultilevel"/>
    <w:tmpl w:val="60007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D705BD"/>
    <w:multiLevelType w:val="hybridMultilevel"/>
    <w:tmpl w:val="9E803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8"/>
  </w:num>
  <w:num w:numId="6">
    <w:abstractNumId w:val="5"/>
  </w:num>
  <w:num w:numId="7">
    <w:abstractNumId w:val="1"/>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245CF"/>
    <w:rsid w:val="00024C02"/>
    <w:rsid w:val="00084B52"/>
    <w:rsid w:val="000A3C80"/>
    <w:rsid w:val="000A50B1"/>
    <w:rsid w:val="0015559A"/>
    <w:rsid w:val="0017437B"/>
    <w:rsid w:val="001F1E02"/>
    <w:rsid w:val="0022569E"/>
    <w:rsid w:val="0024749E"/>
    <w:rsid w:val="00254560"/>
    <w:rsid w:val="0026168E"/>
    <w:rsid w:val="00380E98"/>
    <w:rsid w:val="003A0DF9"/>
    <w:rsid w:val="00424808"/>
    <w:rsid w:val="00434180"/>
    <w:rsid w:val="00493D2F"/>
    <w:rsid w:val="0065283F"/>
    <w:rsid w:val="006745F9"/>
    <w:rsid w:val="006973E3"/>
    <w:rsid w:val="006E5CE5"/>
    <w:rsid w:val="006F4ECE"/>
    <w:rsid w:val="00755734"/>
    <w:rsid w:val="00776D14"/>
    <w:rsid w:val="007B541B"/>
    <w:rsid w:val="007C1DC2"/>
    <w:rsid w:val="008B3322"/>
    <w:rsid w:val="00971657"/>
    <w:rsid w:val="00986696"/>
    <w:rsid w:val="00994F80"/>
    <w:rsid w:val="009F2DA5"/>
    <w:rsid w:val="00A32716"/>
    <w:rsid w:val="00A66030"/>
    <w:rsid w:val="00AC71F8"/>
    <w:rsid w:val="00AE360B"/>
    <w:rsid w:val="00B27EDB"/>
    <w:rsid w:val="00C03E1B"/>
    <w:rsid w:val="00CB59B3"/>
    <w:rsid w:val="00CB5AD4"/>
    <w:rsid w:val="00D0416E"/>
    <w:rsid w:val="00D045B6"/>
    <w:rsid w:val="00D423FF"/>
    <w:rsid w:val="00D720BC"/>
    <w:rsid w:val="00DA7895"/>
    <w:rsid w:val="00E34B1D"/>
    <w:rsid w:val="00E36DC7"/>
    <w:rsid w:val="00E43790"/>
    <w:rsid w:val="00EE172B"/>
    <w:rsid w:val="00EF0DAD"/>
    <w:rsid w:val="00F5198B"/>
    <w:rsid w:val="00FA6293"/>
    <w:rsid w:val="00FD5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character" w:styleId="Mencinsinresolver">
    <w:name w:val="Unresolved Mention"/>
    <w:basedOn w:val="Fuentedeprrafopredeter"/>
    <w:uiPriority w:val="99"/>
    <w:semiHidden/>
    <w:unhideWhenUsed/>
    <w:rsid w:val="00CB5AD4"/>
    <w:rPr>
      <w:color w:val="605E5C"/>
      <w:shd w:val="clear" w:color="auto" w:fill="E1DFDD"/>
    </w:rPr>
  </w:style>
  <w:style w:type="character" w:customStyle="1" w:styleId="small">
    <w:name w:val="small"/>
    <w:basedOn w:val="Fuentedeprrafopredeter"/>
    <w:rsid w:val="00CB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973043">
      <w:bodyDiv w:val="1"/>
      <w:marLeft w:val="0"/>
      <w:marRight w:val="0"/>
      <w:marTop w:val="0"/>
      <w:marBottom w:val="0"/>
      <w:divBdr>
        <w:top w:val="none" w:sz="0" w:space="0" w:color="auto"/>
        <w:left w:val="none" w:sz="0" w:space="0" w:color="auto"/>
        <w:bottom w:val="none" w:sz="0" w:space="0" w:color="auto"/>
        <w:right w:val="none" w:sz="0" w:space="0" w:color="auto"/>
      </w:divBdr>
    </w:div>
    <w:div w:id="1241135271">
      <w:bodyDiv w:val="1"/>
      <w:marLeft w:val="0"/>
      <w:marRight w:val="0"/>
      <w:marTop w:val="0"/>
      <w:marBottom w:val="0"/>
      <w:divBdr>
        <w:top w:val="none" w:sz="0" w:space="0" w:color="auto"/>
        <w:left w:val="none" w:sz="0" w:space="0" w:color="auto"/>
        <w:bottom w:val="none" w:sz="0" w:space="0" w:color="auto"/>
        <w:right w:val="none" w:sz="0" w:space="0" w:color="auto"/>
      </w:divBdr>
    </w:div>
    <w:div w:id="1361786907">
      <w:bodyDiv w:val="1"/>
      <w:marLeft w:val="0"/>
      <w:marRight w:val="0"/>
      <w:marTop w:val="0"/>
      <w:marBottom w:val="0"/>
      <w:divBdr>
        <w:top w:val="none" w:sz="0" w:space="0" w:color="auto"/>
        <w:left w:val="none" w:sz="0" w:space="0" w:color="auto"/>
        <w:bottom w:val="none" w:sz="0" w:space="0" w:color="auto"/>
        <w:right w:val="none" w:sz="0" w:space="0" w:color="auto"/>
      </w:divBdr>
    </w:div>
    <w:div w:id="1922835892">
      <w:bodyDiv w:val="1"/>
      <w:marLeft w:val="0"/>
      <w:marRight w:val="0"/>
      <w:marTop w:val="0"/>
      <w:marBottom w:val="0"/>
      <w:divBdr>
        <w:top w:val="none" w:sz="0" w:space="0" w:color="auto"/>
        <w:left w:val="none" w:sz="0" w:space="0" w:color="auto"/>
        <w:bottom w:val="none" w:sz="0" w:space="0" w:color="auto"/>
        <w:right w:val="none" w:sz="0" w:space="0" w:color="auto"/>
      </w:divBdr>
    </w:div>
    <w:div w:id="2023320311">
      <w:bodyDiv w:val="1"/>
      <w:marLeft w:val="0"/>
      <w:marRight w:val="0"/>
      <w:marTop w:val="0"/>
      <w:marBottom w:val="0"/>
      <w:divBdr>
        <w:top w:val="none" w:sz="0" w:space="0" w:color="auto"/>
        <w:left w:val="none" w:sz="0" w:space="0" w:color="auto"/>
        <w:bottom w:val="none" w:sz="0" w:space="0" w:color="auto"/>
        <w:right w:val="none" w:sz="0" w:space="0" w:color="auto"/>
      </w:divBdr>
      <w:divsChild>
        <w:div w:id="50077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nyprogramasdestudio.sep.gob.mx/index-Descarga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3B5D3-65A5-43B8-9713-8BDF5719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2074</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Valeria Torres</cp:lastModifiedBy>
  <cp:revision>14</cp:revision>
  <dcterms:created xsi:type="dcterms:W3CDTF">2021-03-23T05:03:00Z</dcterms:created>
  <dcterms:modified xsi:type="dcterms:W3CDTF">2021-04-19T02:56:00Z</dcterms:modified>
</cp:coreProperties>
</file>