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07" w:rsidRPr="00B7054F" w:rsidRDefault="00847107" w:rsidP="00847107">
      <w:pPr>
        <w:spacing w:line="360" w:lineRule="auto"/>
        <w:jc w:val="center"/>
        <w:rPr>
          <w:rFonts w:ascii="Times New Roman" w:hAnsi="Times New Roman" w:cs="Times New Roman"/>
          <w:b/>
        </w:rPr>
      </w:pPr>
      <w:bookmarkStart w:id="0" w:name="_GoBack"/>
      <w:bookmarkEnd w:id="0"/>
      <w:r w:rsidRPr="00B7054F">
        <w:rPr>
          <w:rFonts w:ascii="Times New Roman" w:hAnsi="Times New Roman" w:cs="Times New Roman"/>
          <w:b/>
        </w:rPr>
        <w:t>ESCUELA NORMAL DE EDUCACIÓN PREESCOLAR</w:t>
      </w:r>
    </w:p>
    <w:p w:rsidR="00847107" w:rsidRPr="00B7054F" w:rsidRDefault="00847107" w:rsidP="00847107">
      <w:pPr>
        <w:spacing w:line="360" w:lineRule="auto"/>
        <w:jc w:val="center"/>
        <w:rPr>
          <w:rFonts w:ascii="Times New Roman" w:hAnsi="Times New Roman" w:cs="Times New Roman"/>
          <w:b/>
        </w:rPr>
      </w:pPr>
      <w:r w:rsidRPr="00B7054F">
        <w:rPr>
          <w:rFonts w:ascii="Times New Roman" w:hAnsi="Times New Roman" w:cs="Times New Roman"/>
          <w:b/>
        </w:rPr>
        <w:t>CICLO ESCOLAR 2020-2021</w:t>
      </w:r>
    </w:p>
    <w:p w:rsidR="00847107" w:rsidRPr="00B7054F" w:rsidRDefault="00847107" w:rsidP="00847107">
      <w:pPr>
        <w:spacing w:line="360" w:lineRule="auto"/>
        <w:jc w:val="center"/>
        <w:rPr>
          <w:rFonts w:ascii="Times New Roman" w:hAnsi="Times New Roman" w:cs="Times New Roman"/>
          <w:b/>
        </w:rPr>
      </w:pPr>
      <w:r w:rsidRPr="00B7054F">
        <w:rPr>
          <w:rFonts w:ascii="Times New Roman" w:hAnsi="Times New Roman" w:cs="Times New Roman"/>
          <w:b/>
          <w:noProof/>
          <w:lang w:val="es-MX" w:eastAsia="es-MX"/>
        </w:rPr>
        <w:drawing>
          <wp:inline distT="0" distB="0" distL="0" distR="0" wp14:anchorId="03E561C2" wp14:editId="11E4044E">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847107" w:rsidRPr="00B7054F" w:rsidRDefault="00847107" w:rsidP="00847107">
      <w:pPr>
        <w:spacing w:line="360" w:lineRule="auto"/>
        <w:jc w:val="center"/>
        <w:rPr>
          <w:rFonts w:ascii="Times New Roman" w:hAnsi="Times New Roman" w:cs="Times New Roman"/>
          <w:b/>
        </w:rPr>
      </w:pPr>
      <w:r w:rsidRPr="00B7054F">
        <w:rPr>
          <w:rFonts w:ascii="Times New Roman" w:hAnsi="Times New Roman" w:cs="Times New Roman"/>
          <w:b/>
        </w:rPr>
        <w:t xml:space="preserve">Curso: </w:t>
      </w:r>
    </w:p>
    <w:p w:rsidR="00847107" w:rsidRPr="00B7054F" w:rsidRDefault="00847107" w:rsidP="00847107">
      <w:pPr>
        <w:spacing w:line="360" w:lineRule="auto"/>
        <w:jc w:val="center"/>
        <w:rPr>
          <w:rFonts w:ascii="Times New Roman" w:hAnsi="Times New Roman" w:cs="Times New Roman"/>
          <w:b/>
        </w:rPr>
      </w:pPr>
      <w:r w:rsidRPr="00B7054F">
        <w:rPr>
          <w:rFonts w:ascii="Times New Roman" w:hAnsi="Times New Roman" w:cs="Times New Roman"/>
          <w:b/>
        </w:rPr>
        <w:t xml:space="preserve">Bases legales y normativas de la educación básica </w:t>
      </w:r>
    </w:p>
    <w:p w:rsidR="00847107" w:rsidRPr="00B7054F" w:rsidRDefault="00847107" w:rsidP="00847107">
      <w:pPr>
        <w:spacing w:line="360" w:lineRule="auto"/>
        <w:jc w:val="center"/>
        <w:rPr>
          <w:rFonts w:ascii="Times New Roman" w:hAnsi="Times New Roman" w:cs="Times New Roman"/>
          <w:b/>
        </w:rPr>
      </w:pPr>
      <w:r w:rsidRPr="00B7054F">
        <w:rPr>
          <w:rFonts w:ascii="Times New Roman" w:hAnsi="Times New Roman" w:cs="Times New Roman"/>
          <w:b/>
        </w:rPr>
        <w:t>Docente:</w:t>
      </w:r>
      <w:r w:rsidRPr="00B7054F">
        <w:rPr>
          <w:rFonts w:ascii="Times New Roman" w:hAnsi="Times New Roman" w:cs="Times New Roman"/>
        </w:rPr>
        <w:t xml:space="preserve"> Arturo Flores Rodríguez. </w:t>
      </w:r>
    </w:p>
    <w:p w:rsidR="00847107" w:rsidRPr="00B7054F" w:rsidRDefault="00847107" w:rsidP="00847107">
      <w:pPr>
        <w:spacing w:line="360" w:lineRule="auto"/>
        <w:jc w:val="center"/>
        <w:rPr>
          <w:rFonts w:ascii="Times New Roman" w:hAnsi="Times New Roman" w:cs="Times New Roman"/>
        </w:rPr>
      </w:pPr>
      <w:r w:rsidRPr="00B7054F">
        <w:rPr>
          <w:rFonts w:ascii="Times New Roman" w:hAnsi="Times New Roman" w:cs="Times New Roman"/>
          <w:b/>
        </w:rPr>
        <w:t xml:space="preserve">Alumna: </w:t>
      </w:r>
      <w:r w:rsidRPr="00B7054F">
        <w:rPr>
          <w:rFonts w:ascii="Times New Roman" w:hAnsi="Times New Roman" w:cs="Times New Roman"/>
        </w:rPr>
        <w:t>Jaqueline Morales Candia</w:t>
      </w:r>
    </w:p>
    <w:p w:rsidR="00847107" w:rsidRPr="00B7054F" w:rsidRDefault="00847107" w:rsidP="00847107">
      <w:pPr>
        <w:spacing w:line="360" w:lineRule="auto"/>
        <w:jc w:val="center"/>
        <w:rPr>
          <w:rFonts w:ascii="Times New Roman" w:hAnsi="Times New Roman" w:cs="Times New Roman"/>
        </w:rPr>
      </w:pPr>
      <w:r w:rsidRPr="00B7054F">
        <w:rPr>
          <w:rFonts w:ascii="Times New Roman" w:hAnsi="Times New Roman" w:cs="Times New Roman"/>
        </w:rPr>
        <w:t>No. De lista 10</w:t>
      </w:r>
    </w:p>
    <w:p w:rsidR="00847107" w:rsidRPr="00B7054F" w:rsidRDefault="00847107" w:rsidP="00847107">
      <w:pPr>
        <w:spacing w:line="360" w:lineRule="auto"/>
        <w:jc w:val="center"/>
        <w:rPr>
          <w:rFonts w:ascii="Times New Roman" w:hAnsi="Times New Roman" w:cs="Times New Roman"/>
        </w:rPr>
      </w:pPr>
      <w:r w:rsidRPr="00B7054F">
        <w:rPr>
          <w:rFonts w:ascii="Times New Roman" w:hAnsi="Times New Roman" w:cs="Times New Roman"/>
        </w:rPr>
        <w:t xml:space="preserve">Sexto semestre </w:t>
      </w:r>
      <w:r>
        <w:rPr>
          <w:rFonts w:ascii="Times New Roman" w:hAnsi="Times New Roman" w:cs="Times New Roman"/>
        </w:rPr>
        <w:t xml:space="preserve"> </w:t>
      </w:r>
      <w:r w:rsidRPr="00B7054F">
        <w:rPr>
          <w:rFonts w:ascii="Times New Roman" w:hAnsi="Times New Roman" w:cs="Times New Roman"/>
        </w:rPr>
        <w:t>Sección B</w:t>
      </w:r>
    </w:p>
    <w:p w:rsidR="00847107" w:rsidRPr="00B7054F" w:rsidRDefault="00847107" w:rsidP="00847107">
      <w:pPr>
        <w:spacing w:line="360" w:lineRule="auto"/>
        <w:jc w:val="center"/>
        <w:rPr>
          <w:rFonts w:ascii="Times New Roman" w:hAnsi="Times New Roman" w:cs="Times New Roman"/>
          <w:b/>
        </w:rPr>
      </w:pPr>
      <w:r w:rsidRPr="00B7054F">
        <w:rPr>
          <w:rFonts w:ascii="Times New Roman" w:hAnsi="Times New Roman" w:cs="Times New Roman"/>
          <w:b/>
        </w:rPr>
        <w:t xml:space="preserve">Unidad l: </w:t>
      </w:r>
      <w:r w:rsidRPr="00B7054F">
        <w:rPr>
          <w:rFonts w:ascii="Times New Roman" w:hAnsi="Times New Roman" w:cs="Times New Roman"/>
        </w:rPr>
        <w:t>La Educación como derecho: Principios filosóficos, legales, normativos y éticos</w:t>
      </w:r>
    </w:p>
    <w:p w:rsidR="00847107" w:rsidRPr="00B7054F" w:rsidRDefault="00847107" w:rsidP="00847107">
      <w:pPr>
        <w:spacing w:line="360" w:lineRule="auto"/>
        <w:jc w:val="center"/>
        <w:rPr>
          <w:rFonts w:ascii="Times New Roman" w:hAnsi="Times New Roman" w:cs="Times New Roman"/>
          <w:b/>
        </w:rPr>
      </w:pPr>
      <w:r w:rsidRPr="00B7054F">
        <w:rPr>
          <w:rFonts w:ascii="Times New Roman" w:hAnsi="Times New Roman" w:cs="Times New Roman"/>
          <w:b/>
        </w:rPr>
        <w:t>Competencias de unidad:</w:t>
      </w:r>
    </w:p>
    <w:p w:rsidR="00847107" w:rsidRPr="00B7054F" w:rsidRDefault="00847107" w:rsidP="00847107">
      <w:pPr>
        <w:spacing w:line="360" w:lineRule="auto"/>
        <w:jc w:val="both"/>
        <w:rPr>
          <w:rFonts w:ascii="Times New Roman" w:hAnsi="Times New Roman" w:cs="Times New Roman"/>
        </w:rPr>
      </w:pPr>
      <w:r w:rsidRPr="00B7054F">
        <w:rPr>
          <w:rFonts w:ascii="Times New Roman" w:hAnsi="Times New Roman" w:cs="Times New Roman"/>
        </w:rPr>
        <w:t xml:space="preserve">Integra recursos de la investigación educativa para enriquecer su práctica profesional, expresando su interés por el conocimiento, la ciencia y la mejora de la educación. </w:t>
      </w:r>
    </w:p>
    <w:p w:rsidR="00847107" w:rsidRDefault="00847107" w:rsidP="00847107">
      <w:pPr>
        <w:pStyle w:val="Prrafodelista"/>
        <w:numPr>
          <w:ilvl w:val="0"/>
          <w:numId w:val="1"/>
        </w:numPr>
        <w:spacing w:line="360" w:lineRule="auto"/>
        <w:jc w:val="both"/>
        <w:rPr>
          <w:rFonts w:ascii="Times New Roman" w:hAnsi="Times New Roman" w:cs="Times New Roman"/>
        </w:rPr>
      </w:pPr>
      <w:r w:rsidRPr="00B7054F">
        <w:rPr>
          <w:rFonts w:ascii="Times New Roman" w:hAnsi="Times New Roman" w:cs="Times New Roman"/>
        </w:rPr>
        <w:t>Utiliza los recursos metodológicos y técnicos de la investigación para explicar, comprender situaciones educativas y mejorar su docencia.</w:t>
      </w:r>
    </w:p>
    <w:p w:rsidR="00847107" w:rsidRDefault="00847107" w:rsidP="00847107">
      <w:pPr>
        <w:spacing w:line="360" w:lineRule="auto"/>
        <w:jc w:val="both"/>
        <w:rPr>
          <w:rFonts w:ascii="Times New Roman" w:hAnsi="Times New Roman" w:cs="Times New Roman"/>
        </w:rPr>
      </w:pPr>
      <w:r w:rsidRPr="00B7054F">
        <w:rPr>
          <w:rFonts w:ascii="Times New Roman" w:hAnsi="Times New Roman" w:cs="Times New Roman"/>
        </w:rPr>
        <w:t>Actúa de manera ética ante la diversidad de situaciones que se presentan en la</w:t>
      </w:r>
      <w:r>
        <w:rPr>
          <w:rFonts w:ascii="Times New Roman" w:hAnsi="Times New Roman" w:cs="Times New Roman"/>
        </w:rPr>
        <w:t xml:space="preserve"> </w:t>
      </w:r>
      <w:r w:rsidRPr="00B7054F">
        <w:rPr>
          <w:rFonts w:ascii="Times New Roman" w:hAnsi="Times New Roman" w:cs="Times New Roman"/>
        </w:rPr>
        <w:t>práctica profesional.</w:t>
      </w:r>
    </w:p>
    <w:p w:rsidR="00847107" w:rsidRPr="00B7054F" w:rsidRDefault="00847107" w:rsidP="00847107">
      <w:pPr>
        <w:pStyle w:val="Prrafodelista"/>
        <w:numPr>
          <w:ilvl w:val="0"/>
          <w:numId w:val="1"/>
        </w:numPr>
        <w:spacing w:line="360" w:lineRule="auto"/>
        <w:jc w:val="both"/>
        <w:rPr>
          <w:rFonts w:ascii="Times New Roman" w:hAnsi="Times New Roman" w:cs="Times New Roman"/>
        </w:rPr>
      </w:pPr>
      <w:r w:rsidRPr="00B7054F">
        <w:rPr>
          <w:rFonts w:ascii="Times New Roman" w:hAnsi="Times New Roman" w:cs="Times New Roman"/>
        </w:rPr>
        <w:t>Orienta su actuación profesional con sentido ético- valoral y asume los diversos principios y reglas que aseguran una mejor convivencia institucional y social, en beneficio de los alumnos y de la comunidad escolar.</w:t>
      </w:r>
    </w:p>
    <w:p w:rsidR="00847107" w:rsidRPr="00B7054F" w:rsidRDefault="00847107" w:rsidP="00847107">
      <w:pPr>
        <w:pStyle w:val="Prrafodelista"/>
        <w:numPr>
          <w:ilvl w:val="0"/>
          <w:numId w:val="1"/>
        </w:numPr>
        <w:spacing w:line="360" w:lineRule="auto"/>
        <w:jc w:val="both"/>
        <w:rPr>
          <w:rFonts w:ascii="Times New Roman" w:hAnsi="Times New Roman" w:cs="Times New Roman"/>
        </w:rPr>
      </w:pPr>
      <w:r w:rsidRPr="00B7054F">
        <w:rPr>
          <w:rFonts w:ascii="Times New Roman" w:hAnsi="Times New Roman" w:cs="Times New Roman"/>
        </w:rPr>
        <w:t>Previene y soluciona conflictos, así como situaciones emergentes con base en los derechos humanos, los principios derivados de la normatividad educativa y los valores propios de la profesión docente.</w:t>
      </w:r>
    </w:p>
    <w:p w:rsidR="00847107" w:rsidRPr="00847107" w:rsidRDefault="00847107" w:rsidP="00847107">
      <w:pPr>
        <w:pStyle w:val="Prrafodelista"/>
        <w:numPr>
          <w:ilvl w:val="0"/>
          <w:numId w:val="1"/>
        </w:numPr>
        <w:spacing w:line="360" w:lineRule="auto"/>
        <w:jc w:val="both"/>
      </w:pPr>
      <w:r w:rsidRPr="00B7054F">
        <w:rPr>
          <w:rFonts w:ascii="Times New Roman" w:hAnsi="Times New Roman" w:cs="Times New Roman"/>
        </w:rPr>
        <w:t>Decide las estrategias pedagógicas para minimizar o eliminar las barreras para el aprendizaje y la participación, asegurando una educación inclusiva</w:t>
      </w:r>
      <w:r>
        <w:rPr>
          <w:rFonts w:ascii="Times New Roman" w:hAnsi="Times New Roman" w:cs="Times New Roman"/>
        </w:rPr>
        <w:t xml:space="preserve">. </w:t>
      </w:r>
    </w:p>
    <w:p w:rsidR="00847107" w:rsidRDefault="00847107" w:rsidP="00847107">
      <w:pPr>
        <w:spacing w:line="360" w:lineRule="auto"/>
        <w:ind w:left="360"/>
        <w:jc w:val="both"/>
        <w:rPr>
          <w:rFonts w:ascii="Times New Roman" w:hAnsi="Times New Roman" w:cs="Times New Roman"/>
        </w:rPr>
        <w:sectPr w:rsidR="00847107" w:rsidSect="002B526A">
          <w:pgSz w:w="12240" w:h="15840"/>
          <w:pgMar w:top="1417" w:right="1701" w:bottom="1417" w:left="1701" w:header="720" w:footer="720" w:gutter="0"/>
          <w:cols w:space="720"/>
          <w:docGrid w:linePitch="360"/>
        </w:sectPr>
      </w:pPr>
      <w:r w:rsidRPr="00847107">
        <w:rPr>
          <w:rFonts w:ascii="Times New Roman" w:hAnsi="Times New Roman" w:cs="Times New Roman"/>
        </w:rPr>
        <w:t xml:space="preserve">Saltillo, Coahuila.                                                                                02 de mayo de 2021 </w:t>
      </w:r>
    </w:p>
    <w:p w:rsidR="00847107" w:rsidRDefault="00847107" w:rsidP="00847107">
      <w:pPr>
        <w:spacing w:line="360" w:lineRule="auto"/>
        <w:jc w:val="center"/>
        <w:rPr>
          <w:rFonts w:ascii="Times New Roman" w:hAnsi="Times New Roman" w:cs="Times New Roman"/>
          <w:sz w:val="28"/>
        </w:rPr>
      </w:pPr>
      <w:r w:rsidRPr="00546BE8">
        <w:rPr>
          <w:rFonts w:ascii="Times New Roman" w:hAnsi="Times New Roman" w:cs="Times New Roman"/>
          <w:sz w:val="28"/>
        </w:rPr>
        <w:lastRenderedPageBreak/>
        <w:t>Introducción</w:t>
      </w:r>
    </w:p>
    <w:p w:rsidR="00546BE8" w:rsidRDefault="00546BE8" w:rsidP="00546BE8">
      <w:pPr>
        <w:spacing w:line="360" w:lineRule="auto"/>
        <w:jc w:val="both"/>
        <w:rPr>
          <w:rFonts w:ascii="Times New Roman" w:hAnsi="Times New Roman" w:cs="Times New Roman"/>
        </w:rPr>
      </w:pPr>
      <w:r w:rsidRPr="00CE1019">
        <w:rPr>
          <w:rFonts w:ascii="Times New Roman" w:hAnsi="Times New Roman" w:cs="Times New Roman"/>
        </w:rPr>
        <w:t>Educación es una palabra muy amplia con distintos conceptos y distintas perspectivas, como lo son el contexto, el paso del tiempo y lo requerido en la sociedad, sin embargo, el propósito principal de est</w:t>
      </w:r>
      <w:r>
        <w:rPr>
          <w:rFonts w:ascii="Times New Roman" w:hAnsi="Times New Roman" w:cs="Times New Roman"/>
        </w:rPr>
        <w:t>a</w:t>
      </w:r>
      <w:r w:rsidRPr="00CE1019">
        <w:rPr>
          <w:rFonts w:ascii="Times New Roman" w:hAnsi="Times New Roman" w:cs="Times New Roman"/>
        </w:rPr>
        <w:t xml:space="preserve"> es formar un sujeto funcional para la sociedad</w:t>
      </w:r>
      <w:r>
        <w:rPr>
          <w:rFonts w:ascii="Times New Roman" w:hAnsi="Times New Roman" w:cs="Times New Roman"/>
        </w:rPr>
        <w:t xml:space="preserve"> pues es considerada el motor del desarrollo personal y social. Es fundamental recalcar que esta es un</w:t>
      </w:r>
      <w:r w:rsidR="00C95AD2">
        <w:rPr>
          <w:rFonts w:ascii="Times New Roman" w:hAnsi="Times New Roman" w:cs="Times New Roman"/>
        </w:rPr>
        <w:t xml:space="preserve"> </w:t>
      </w:r>
      <w:r>
        <w:rPr>
          <w:rFonts w:ascii="Times New Roman" w:hAnsi="Times New Roman" w:cs="Times New Roman"/>
        </w:rPr>
        <w:t>der</w:t>
      </w:r>
      <w:r w:rsidR="00C95AD2">
        <w:rPr>
          <w:rFonts w:ascii="Times New Roman" w:hAnsi="Times New Roman" w:cs="Times New Roman"/>
        </w:rPr>
        <w:t>e</w:t>
      </w:r>
      <w:r>
        <w:rPr>
          <w:rFonts w:ascii="Times New Roman" w:hAnsi="Times New Roman" w:cs="Times New Roman"/>
        </w:rPr>
        <w:t>cho para todos y todas.</w:t>
      </w:r>
    </w:p>
    <w:p w:rsidR="00546BE8" w:rsidRDefault="00C95AD2" w:rsidP="00546BE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Impartir la educación no es solamente impartir conocimientos en una institución educativa, asegurar un lugar en el aula al alumno o proporcionarle un maestro que lleve a</w:t>
      </w:r>
      <w:r w:rsidR="000C1C6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cabo, sino hacer valer lo establecido en el </w:t>
      </w:r>
      <w:r w:rsidR="000C1C66">
        <w:rPr>
          <w:rFonts w:ascii="Times New Roman" w:hAnsi="Times New Roman" w:cs="Times New Roman"/>
          <w:color w:val="000000" w:themeColor="text1"/>
        </w:rPr>
        <w:t>Artículo</w:t>
      </w:r>
      <w:r>
        <w:rPr>
          <w:rFonts w:ascii="Times New Roman" w:hAnsi="Times New Roman" w:cs="Times New Roman"/>
          <w:color w:val="000000" w:themeColor="text1"/>
        </w:rPr>
        <w:t xml:space="preserve"> 3º de la CPEUM y en la Ley General de Educación para que puedan tener una educación de calidad y asegurar la permanecía del educando.</w:t>
      </w:r>
    </w:p>
    <w:p w:rsidR="00C95AD2" w:rsidRDefault="00C95AD2" w:rsidP="00546BE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En el presente ensayo se aborda el tema del abandono escolar, el cual es un problema que se ve frecuentemente en nuestro país debido a distintos factores relacionados con la desigualdad en la sociedad, con el propósito de reflexionar como afecta esto en la sociedad y en el crecimiento personal del individuo y si realmente es algo que se puede combatir</w:t>
      </w:r>
      <w:r w:rsidR="00E35F16">
        <w:rPr>
          <w:rFonts w:ascii="Times New Roman" w:hAnsi="Times New Roman" w:cs="Times New Roman"/>
          <w:color w:val="000000" w:themeColor="text1"/>
        </w:rPr>
        <w:t xml:space="preserve">, enlazando esto con los artículos establecidos en la Ley General de Educación y en el </w:t>
      </w:r>
      <w:r w:rsidR="000C1C66">
        <w:rPr>
          <w:rFonts w:ascii="Times New Roman" w:hAnsi="Times New Roman" w:cs="Times New Roman"/>
          <w:color w:val="000000" w:themeColor="text1"/>
        </w:rPr>
        <w:t>Artículo</w:t>
      </w:r>
      <w:r w:rsidR="00E35F16">
        <w:rPr>
          <w:rFonts w:ascii="Times New Roman" w:hAnsi="Times New Roman" w:cs="Times New Roman"/>
          <w:color w:val="000000" w:themeColor="text1"/>
        </w:rPr>
        <w:t xml:space="preserve"> 3º de la Constitución Política de los Estados Unidos Mexicanos</w:t>
      </w:r>
    </w:p>
    <w:p w:rsidR="00E35F16" w:rsidRDefault="00C95AD2" w:rsidP="00546BE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Como Estudiante Normalista es muy importante conocer esto porque debemos estar consiente a que nos enfrentamos realmente en el sistema educativo, para analizar </w:t>
      </w:r>
      <w:r w:rsidR="000C1C66">
        <w:rPr>
          <w:rFonts w:ascii="Times New Roman" w:hAnsi="Times New Roman" w:cs="Times New Roman"/>
          <w:color w:val="000000" w:themeColor="text1"/>
        </w:rPr>
        <w:t>cuáles</w:t>
      </w:r>
      <w:r>
        <w:rPr>
          <w:rFonts w:ascii="Times New Roman" w:hAnsi="Times New Roman" w:cs="Times New Roman"/>
          <w:color w:val="000000" w:themeColor="text1"/>
        </w:rPr>
        <w:t xml:space="preserve"> pueden ser las distintas acciones que pueden ayudar a combatir esto y</w:t>
      </w:r>
      <w:r w:rsidR="00E35F16">
        <w:rPr>
          <w:rFonts w:ascii="Times New Roman" w:hAnsi="Times New Roman" w:cs="Times New Roman"/>
          <w:color w:val="000000" w:themeColor="text1"/>
        </w:rPr>
        <w:t xml:space="preserve"> tener conocimiento además de los documentos ya mencionados que legislan la educación.</w:t>
      </w:r>
    </w:p>
    <w:p w:rsidR="00C95AD2" w:rsidRDefault="00E35F16" w:rsidP="00546BE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C00AB" w:rsidRDefault="008C00AB" w:rsidP="00847107">
      <w:pPr>
        <w:spacing w:line="360" w:lineRule="auto"/>
        <w:jc w:val="both"/>
        <w:rPr>
          <w:rFonts w:ascii="Times New Roman" w:hAnsi="Times New Roman" w:cs="Times New Roman"/>
        </w:rPr>
      </w:pPr>
    </w:p>
    <w:p w:rsidR="00847107" w:rsidRPr="00031507" w:rsidRDefault="00031507" w:rsidP="00031507">
      <w:pPr>
        <w:spacing w:line="360" w:lineRule="auto"/>
        <w:jc w:val="center"/>
        <w:rPr>
          <w:rFonts w:ascii="Times New Roman" w:hAnsi="Times New Roman" w:cs="Times New Roman"/>
          <w:sz w:val="28"/>
        </w:rPr>
      </w:pPr>
      <w:r w:rsidRPr="00031507">
        <w:rPr>
          <w:rFonts w:ascii="Times New Roman" w:hAnsi="Times New Roman" w:cs="Times New Roman"/>
          <w:sz w:val="28"/>
        </w:rPr>
        <w:t>Abandono escolar</w:t>
      </w:r>
      <w:r w:rsidR="008C00AB" w:rsidRPr="00031507">
        <w:rPr>
          <w:rFonts w:ascii="Times New Roman" w:hAnsi="Times New Roman" w:cs="Times New Roman"/>
          <w:sz w:val="28"/>
        </w:rPr>
        <w:t xml:space="preserve"> en México</w:t>
      </w:r>
    </w:p>
    <w:p w:rsidR="00350C5D" w:rsidRDefault="00D65772" w:rsidP="00E44950">
      <w:pPr>
        <w:spacing w:line="360" w:lineRule="auto"/>
        <w:jc w:val="both"/>
        <w:rPr>
          <w:rFonts w:ascii="Times New Roman" w:hAnsi="Times New Roman" w:cs="Times New Roman"/>
        </w:rPr>
      </w:pPr>
      <w:r>
        <w:rPr>
          <w:rFonts w:ascii="Times New Roman" w:hAnsi="Times New Roman" w:cs="Times New Roman"/>
        </w:rPr>
        <w:t>La educación no solo se trata de enseñar a los alumnos lo que no saben</w:t>
      </w:r>
      <w:r w:rsidR="00350C5D">
        <w:rPr>
          <w:rFonts w:ascii="Times New Roman" w:hAnsi="Times New Roman" w:cs="Times New Roman"/>
        </w:rPr>
        <w:t>,</w:t>
      </w:r>
      <w:r>
        <w:rPr>
          <w:rFonts w:ascii="Times New Roman" w:hAnsi="Times New Roman" w:cs="Times New Roman"/>
        </w:rPr>
        <w:t xml:space="preserve"> llenándolos de información </w:t>
      </w:r>
      <w:r w:rsidR="00366948">
        <w:rPr>
          <w:rFonts w:ascii="Times New Roman" w:hAnsi="Times New Roman" w:cs="Times New Roman"/>
        </w:rPr>
        <w:t xml:space="preserve">que muy pocas veces van a saber aplicar en la vida diaria, va más allá de esto se trata de formar personas que logren crear un cambio para la transformación de la sociedad y ser mejores cada día aprovechando los recursos que tenemos, es por eso que la </w:t>
      </w:r>
      <w:r w:rsidR="00E44950">
        <w:rPr>
          <w:rFonts w:ascii="Times New Roman" w:hAnsi="Times New Roman" w:cs="Times New Roman"/>
        </w:rPr>
        <w:t>educación</w:t>
      </w:r>
      <w:r w:rsidR="00366948">
        <w:rPr>
          <w:rFonts w:ascii="Times New Roman" w:hAnsi="Times New Roman" w:cs="Times New Roman"/>
        </w:rPr>
        <w:t xml:space="preserve"> debe estar en un constante cambio</w:t>
      </w:r>
      <w:r w:rsidR="00E44950">
        <w:rPr>
          <w:rFonts w:ascii="Times New Roman" w:hAnsi="Times New Roman" w:cs="Times New Roman"/>
        </w:rPr>
        <w:t xml:space="preserve">, es así que en el Plan y Programa de Aprendizajes Clave para la Educación Integral (2017) menciona que la educación no debe ser estática, sino que esta debe ir evolucionando conforme a las nuevas necesidades que surgen en la sociedad, así se pretende formar un individuo que se capaz de adaptarse en los distintos entornos cambiantes y que al mismo tiempo sea libre, participativo, responsable e informado para contribuir </w:t>
      </w:r>
      <w:r w:rsidR="00E44950" w:rsidRPr="004C35E8">
        <w:rPr>
          <w:rFonts w:ascii="Times New Roman" w:hAnsi="Times New Roman" w:cs="Times New Roman"/>
        </w:rPr>
        <w:t>activamente en la vida social, económica y política de nuestro país</w:t>
      </w:r>
      <w:r w:rsidR="00E44950">
        <w:rPr>
          <w:rFonts w:ascii="Times New Roman" w:hAnsi="Times New Roman" w:cs="Times New Roman"/>
        </w:rPr>
        <w:t xml:space="preserve">. </w:t>
      </w:r>
    </w:p>
    <w:p w:rsidR="00D22ED4" w:rsidRDefault="00350C5D" w:rsidP="00E44950">
      <w:pPr>
        <w:spacing w:line="360" w:lineRule="auto"/>
        <w:jc w:val="both"/>
        <w:rPr>
          <w:rFonts w:ascii="Times New Roman" w:hAnsi="Times New Roman" w:cs="Times New Roman"/>
        </w:rPr>
      </w:pPr>
      <w:r>
        <w:rPr>
          <w:rFonts w:ascii="Times New Roman" w:hAnsi="Times New Roman" w:cs="Times New Roman"/>
        </w:rPr>
        <w:t xml:space="preserve">Para lograr esto la Constitución Política de los Estados Unidos Mexicanos estipula que la educción deber ser un derecho siendo esta laica, gratuitita, </w:t>
      </w:r>
      <w:r w:rsidR="000C1C66">
        <w:rPr>
          <w:rFonts w:ascii="Times New Roman" w:hAnsi="Times New Roman" w:cs="Times New Roman"/>
        </w:rPr>
        <w:t>pública</w:t>
      </w:r>
      <w:r>
        <w:rPr>
          <w:rFonts w:ascii="Times New Roman" w:hAnsi="Times New Roman" w:cs="Times New Roman"/>
        </w:rPr>
        <w:t xml:space="preserve"> y de calidad para todos y todas, sin embargo, esto no siempre fue así pues de acuerdo con </w:t>
      </w:r>
      <w:r w:rsidRPr="00350C5D">
        <w:rPr>
          <w:rFonts w:ascii="Times New Roman" w:hAnsi="Times New Roman" w:cs="Times New Roman"/>
        </w:rPr>
        <w:t>Bialostosky</w:t>
      </w:r>
      <w:r>
        <w:rPr>
          <w:rFonts w:ascii="Times New Roman" w:hAnsi="Times New Roman" w:cs="Times New Roman"/>
        </w:rPr>
        <w:t xml:space="preserve"> (sin fecha) en e</w:t>
      </w:r>
      <w:r w:rsidR="00584822">
        <w:rPr>
          <w:rFonts w:ascii="Times New Roman" w:hAnsi="Times New Roman" w:cs="Times New Roman"/>
        </w:rPr>
        <w:t xml:space="preserve">l año de 1857 se promulgo en la CPEUM el </w:t>
      </w:r>
      <w:r w:rsidR="000C1C66">
        <w:rPr>
          <w:rFonts w:ascii="Times New Roman" w:hAnsi="Times New Roman" w:cs="Times New Roman"/>
        </w:rPr>
        <w:t>artículo</w:t>
      </w:r>
      <w:r w:rsidR="00584822">
        <w:rPr>
          <w:rFonts w:ascii="Times New Roman" w:hAnsi="Times New Roman" w:cs="Times New Roman"/>
        </w:rPr>
        <w:t xml:space="preserve"> 3º donde se estableció la libertad de la enseñanza debido a que las personas </w:t>
      </w:r>
      <w:r w:rsidR="000C1C66">
        <w:rPr>
          <w:rFonts w:ascii="Times New Roman" w:hAnsi="Times New Roman" w:cs="Times New Roman"/>
        </w:rPr>
        <w:t>más</w:t>
      </w:r>
      <w:r w:rsidR="00584822">
        <w:rPr>
          <w:rFonts w:ascii="Times New Roman" w:hAnsi="Times New Roman" w:cs="Times New Roman"/>
        </w:rPr>
        <w:t xml:space="preserve"> privilegiadas eras las únicas que tenían acceso a este derecho</w:t>
      </w:r>
      <w:r w:rsidR="00A6490E">
        <w:rPr>
          <w:rFonts w:ascii="Times New Roman" w:hAnsi="Times New Roman" w:cs="Times New Roman"/>
        </w:rPr>
        <w:t xml:space="preserve"> y debido a esto hubo un gran atraso educativo</w:t>
      </w:r>
      <w:r w:rsidR="00584822">
        <w:rPr>
          <w:rFonts w:ascii="Times New Roman" w:hAnsi="Times New Roman" w:cs="Times New Roman"/>
        </w:rPr>
        <w:t xml:space="preserve">, pero es de suma importancia cuestionarnos, ¿en la actualidad todos cuentan con </w:t>
      </w:r>
      <w:r w:rsidR="003D0844">
        <w:rPr>
          <w:rFonts w:ascii="Times New Roman" w:hAnsi="Times New Roman" w:cs="Times New Roman"/>
        </w:rPr>
        <w:t>acceso a la educción?</w:t>
      </w:r>
    </w:p>
    <w:p w:rsidR="005801E8" w:rsidRDefault="00D22ED4" w:rsidP="00D00214">
      <w:pPr>
        <w:spacing w:line="360" w:lineRule="auto"/>
        <w:jc w:val="both"/>
        <w:rPr>
          <w:rFonts w:ascii="Times New Roman" w:hAnsi="Times New Roman" w:cs="Times New Roman"/>
        </w:rPr>
      </w:pPr>
      <w:r>
        <w:rPr>
          <w:rFonts w:ascii="Times New Roman" w:hAnsi="Times New Roman" w:cs="Times New Roman"/>
        </w:rPr>
        <w:t xml:space="preserve">Aunque se menciona antes lo principal que establece el </w:t>
      </w:r>
      <w:r w:rsidR="000C1C66">
        <w:rPr>
          <w:rFonts w:ascii="Times New Roman" w:hAnsi="Times New Roman" w:cs="Times New Roman"/>
        </w:rPr>
        <w:t>Artículo</w:t>
      </w:r>
      <w:r>
        <w:rPr>
          <w:rFonts w:ascii="Times New Roman" w:hAnsi="Times New Roman" w:cs="Times New Roman"/>
        </w:rPr>
        <w:t xml:space="preserve"> 3º de la CPEUM</w:t>
      </w:r>
      <w:r w:rsidR="005801E8">
        <w:rPr>
          <w:rFonts w:ascii="Times New Roman" w:hAnsi="Times New Roman" w:cs="Times New Roman"/>
        </w:rPr>
        <w:t xml:space="preserve"> sobre la educación </w:t>
      </w:r>
      <w:r w:rsidR="000C1C66">
        <w:rPr>
          <w:rFonts w:ascii="Times New Roman" w:hAnsi="Times New Roman" w:cs="Times New Roman"/>
        </w:rPr>
        <w:t>pública</w:t>
      </w:r>
      <w:r w:rsidR="005801E8">
        <w:rPr>
          <w:rFonts w:ascii="Times New Roman" w:hAnsi="Times New Roman" w:cs="Times New Roman"/>
        </w:rPr>
        <w:t xml:space="preserve"> y gratuitita con la intención de que todos tengan acceso a ella,  </w:t>
      </w:r>
      <w:r>
        <w:rPr>
          <w:rFonts w:ascii="Times New Roman" w:hAnsi="Times New Roman" w:cs="Times New Roman"/>
        </w:rPr>
        <w:t xml:space="preserve">no para todos es así, debido a que no todos cuentan con los recursos necesarios para asistir a una escuela </w:t>
      </w:r>
      <w:r w:rsidR="000C1C66">
        <w:rPr>
          <w:rFonts w:ascii="Times New Roman" w:hAnsi="Times New Roman" w:cs="Times New Roman"/>
        </w:rPr>
        <w:t>pública</w:t>
      </w:r>
      <w:r>
        <w:rPr>
          <w:rFonts w:ascii="Times New Roman" w:hAnsi="Times New Roman" w:cs="Times New Roman"/>
        </w:rPr>
        <w:t xml:space="preserve"> y mucho menos a una privada</w:t>
      </w:r>
      <w:r w:rsidR="00771B95">
        <w:rPr>
          <w:rFonts w:ascii="Times New Roman" w:hAnsi="Times New Roman" w:cs="Times New Roman"/>
        </w:rPr>
        <w:t xml:space="preserve"> y en otras ocasiones los alumnos tienden a abandonar la escuel</w:t>
      </w:r>
      <w:r w:rsidR="005801E8">
        <w:rPr>
          <w:rFonts w:ascii="Times New Roman" w:hAnsi="Times New Roman" w:cs="Times New Roman"/>
        </w:rPr>
        <w:t>a por factores como la economía, la exclusión, la discriminación</w:t>
      </w:r>
      <w:r w:rsidR="00771B95">
        <w:rPr>
          <w:rFonts w:ascii="Times New Roman" w:hAnsi="Times New Roman" w:cs="Times New Roman"/>
        </w:rPr>
        <w:t>,</w:t>
      </w:r>
      <w:r w:rsidR="005801E8">
        <w:rPr>
          <w:rFonts w:ascii="Times New Roman" w:hAnsi="Times New Roman" w:cs="Times New Roman"/>
        </w:rPr>
        <w:t xml:space="preserve"> el equipamiento, entre otros, es </w:t>
      </w:r>
      <w:r w:rsidR="00031507">
        <w:rPr>
          <w:rFonts w:ascii="Times New Roman" w:hAnsi="Times New Roman" w:cs="Times New Roman"/>
        </w:rPr>
        <w:t>así</w:t>
      </w:r>
      <w:r w:rsidR="005801E8">
        <w:rPr>
          <w:rFonts w:ascii="Times New Roman" w:hAnsi="Times New Roman" w:cs="Times New Roman"/>
        </w:rPr>
        <w:t xml:space="preserve"> que Aprendizajes Clave menciona que la sociedad de conocimiento representa un gran </w:t>
      </w:r>
      <w:r w:rsidR="00031507">
        <w:rPr>
          <w:rFonts w:ascii="Times New Roman" w:hAnsi="Times New Roman" w:cs="Times New Roman"/>
        </w:rPr>
        <w:t>desafío</w:t>
      </w:r>
      <w:r w:rsidR="005801E8">
        <w:rPr>
          <w:rFonts w:ascii="Times New Roman" w:hAnsi="Times New Roman" w:cs="Times New Roman"/>
        </w:rPr>
        <w:t xml:space="preserve"> de inclusión y equidad,</w:t>
      </w:r>
      <w:r w:rsidR="00031507">
        <w:rPr>
          <w:rFonts w:ascii="Times New Roman" w:hAnsi="Times New Roman" w:cs="Times New Roman"/>
        </w:rPr>
        <w:t xml:space="preserve"> pues estos factores de abandono escolar no permiten tener una educación de calidad. </w:t>
      </w:r>
    </w:p>
    <w:p w:rsidR="00021F31" w:rsidRDefault="00031507" w:rsidP="00D00214">
      <w:pPr>
        <w:spacing w:line="360" w:lineRule="auto"/>
        <w:jc w:val="both"/>
        <w:rPr>
          <w:rFonts w:ascii="Times New Roman" w:hAnsi="Times New Roman" w:cs="Times New Roman"/>
        </w:rPr>
      </w:pPr>
      <w:r>
        <w:rPr>
          <w:rFonts w:ascii="Times New Roman" w:hAnsi="Times New Roman" w:cs="Times New Roman"/>
        </w:rPr>
        <w:t>U</w:t>
      </w:r>
      <w:r w:rsidR="00771B95">
        <w:rPr>
          <w:rFonts w:ascii="Times New Roman" w:hAnsi="Times New Roman" w:cs="Times New Roman"/>
        </w:rPr>
        <w:t xml:space="preserve">n claro ejemplo de esta situación la pudimos observar en la pandemia mundial por el COVID-19, en los resultados del INEGI 2021 donde resaltan que en ciclo escolar 2019-2020 </w:t>
      </w:r>
      <w:r w:rsidR="00771B95" w:rsidRPr="00771B95">
        <w:rPr>
          <w:rFonts w:ascii="Times New Roman" w:hAnsi="Times New Roman" w:cs="Times New Roman"/>
        </w:rPr>
        <w:t>33.6 millones de personas entre los 3 y 29 años estuvieron inscritas</w:t>
      </w:r>
      <w:r w:rsidR="00771B95">
        <w:rPr>
          <w:rFonts w:ascii="Times New Roman" w:hAnsi="Times New Roman" w:cs="Times New Roman"/>
        </w:rPr>
        <w:t xml:space="preserve"> pero de ellas el 2.2% no </w:t>
      </w:r>
      <w:r w:rsidR="00771B95">
        <w:rPr>
          <w:rFonts w:ascii="Times New Roman" w:hAnsi="Times New Roman" w:cs="Times New Roman"/>
        </w:rPr>
        <w:lastRenderedPageBreak/>
        <w:t>concluyeron este ciclo</w:t>
      </w:r>
      <w:r w:rsidR="00963F8F">
        <w:rPr>
          <w:rFonts w:ascii="Times New Roman" w:hAnsi="Times New Roman" w:cs="Times New Roman"/>
        </w:rPr>
        <w:t xml:space="preserve">, </w:t>
      </w:r>
      <w:r w:rsidR="00D00214">
        <w:rPr>
          <w:rFonts w:ascii="Times New Roman" w:hAnsi="Times New Roman" w:cs="Times New Roman"/>
        </w:rPr>
        <w:t xml:space="preserve">el </w:t>
      </w:r>
      <w:r w:rsidR="00D00214" w:rsidRPr="00D00214">
        <w:rPr>
          <w:rFonts w:ascii="Times New Roman" w:hAnsi="Times New Roman" w:cs="Times New Roman"/>
        </w:rPr>
        <w:t>58.9% por</w:t>
      </w:r>
      <w:r w:rsidR="00D00214">
        <w:rPr>
          <w:rFonts w:ascii="Times New Roman" w:hAnsi="Times New Roman" w:cs="Times New Roman"/>
        </w:rPr>
        <w:t xml:space="preserve"> a</w:t>
      </w:r>
      <w:r w:rsidR="00D00214" w:rsidRPr="00D00214">
        <w:rPr>
          <w:rFonts w:ascii="Times New Roman" w:hAnsi="Times New Roman" w:cs="Times New Roman"/>
        </w:rPr>
        <w:t>lguna razón asociada a la COVID-19 y 8.9% por falta de dinero o recursos</w:t>
      </w:r>
      <w:r w:rsidR="00D00214">
        <w:rPr>
          <w:rFonts w:ascii="Times New Roman" w:hAnsi="Times New Roman" w:cs="Times New Roman"/>
        </w:rPr>
        <w:t>, y esto lo podemos ver nuevamente reflejado en los motivos r</w:t>
      </w:r>
      <w:r>
        <w:rPr>
          <w:rFonts w:ascii="Times New Roman" w:hAnsi="Times New Roman" w:cs="Times New Roman"/>
        </w:rPr>
        <w:t>ela</w:t>
      </w:r>
      <w:r w:rsidR="00D00214">
        <w:rPr>
          <w:rFonts w:ascii="Times New Roman" w:hAnsi="Times New Roman" w:cs="Times New Roman"/>
        </w:rPr>
        <w:t xml:space="preserve">cionados </w:t>
      </w:r>
      <w:r>
        <w:rPr>
          <w:rFonts w:ascii="Times New Roman" w:hAnsi="Times New Roman" w:cs="Times New Roman"/>
        </w:rPr>
        <w:t xml:space="preserve">con </w:t>
      </w:r>
      <w:r w:rsidR="00D00214">
        <w:rPr>
          <w:rFonts w:ascii="Times New Roman" w:hAnsi="Times New Roman" w:cs="Times New Roman"/>
        </w:rPr>
        <w:t xml:space="preserve">el COVID-19 donde se muestra que </w:t>
      </w:r>
      <w:r w:rsidR="00D00214" w:rsidRPr="00D00214">
        <w:rPr>
          <w:rFonts w:ascii="Times New Roman" w:hAnsi="Times New Roman" w:cs="Times New Roman"/>
        </w:rPr>
        <w:t xml:space="preserve">25.3% </w:t>
      </w:r>
      <w:r w:rsidR="00D00214">
        <w:rPr>
          <w:rFonts w:ascii="Times New Roman" w:hAnsi="Times New Roman" w:cs="Times New Roman"/>
        </w:rPr>
        <w:t>no tuvo la oportunidad de inscribirse porque</w:t>
      </w:r>
      <w:r w:rsidR="00D00214" w:rsidRPr="00D00214">
        <w:rPr>
          <w:rFonts w:ascii="Times New Roman" w:hAnsi="Times New Roman" w:cs="Times New Roman"/>
        </w:rPr>
        <w:t xml:space="preserve"> alguno de sus padres o tutores se quedaron sin trabajo</w:t>
      </w:r>
      <w:r w:rsidR="00D00214">
        <w:rPr>
          <w:rFonts w:ascii="Times New Roman" w:hAnsi="Times New Roman" w:cs="Times New Roman"/>
        </w:rPr>
        <w:t xml:space="preserve"> y </w:t>
      </w:r>
      <w:r w:rsidR="00D00214" w:rsidRPr="00D00214">
        <w:rPr>
          <w:rFonts w:ascii="Times New Roman" w:hAnsi="Times New Roman" w:cs="Times New Roman"/>
        </w:rPr>
        <w:t>21.9% carece de computadora, otros dispositivo o conexión de internet.</w:t>
      </w:r>
      <w:r w:rsidR="00D00214">
        <w:rPr>
          <w:rFonts w:ascii="Times New Roman" w:hAnsi="Times New Roman" w:cs="Times New Roman"/>
        </w:rPr>
        <w:t xml:space="preserve"> </w:t>
      </w:r>
      <w:r w:rsidR="00365403">
        <w:rPr>
          <w:rFonts w:ascii="Times New Roman" w:hAnsi="Times New Roman" w:cs="Times New Roman"/>
        </w:rPr>
        <w:t xml:space="preserve">Y aunque vemos que la pandemia mundial tuvo un gran impacto en la </w:t>
      </w:r>
      <w:r w:rsidR="00FF3ED0">
        <w:rPr>
          <w:rFonts w:ascii="Times New Roman" w:hAnsi="Times New Roman" w:cs="Times New Roman"/>
        </w:rPr>
        <w:t>educación</w:t>
      </w:r>
      <w:r w:rsidR="00365403">
        <w:rPr>
          <w:rFonts w:ascii="Times New Roman" w:hAnsi="Times New Roman" w:cs="Times New Roman"/>
        </w:rPr>
        <w:t xml:space="preserve"> </w:t>
      </w:r>
      <w:r w:rsidR="00FF3ED0">
        <w:rPr>
          <w:rFonts w:ascii="Times New Roman" w:hAnsi="Times New Roman" w:cs="Times New Roman"/>
        </w:rPr>
        <w:t>también</w:t>
      </w:r>
      <w:r w:rsidR="00365403">
        <w:rPr>
          <w:rFonts w:ascii="Times New Roman" w:hAnsi="Times New Roman" w:cs="Times New Roman"/>
        </w:rPr>
        <w:t xml:space="preserve"> sabemos </w:t>
      </w:r>
      <w:r w:rsidR="00FF3ED0">
        <w:rPr>
          <w:rFonts w:ascii="Times New Roman" w:hAnsi="Times New Roman" w:cs="Times New Roman"/>
        </w:rPr>
        <w:t>que fue así debido a la falta de recursos de los alumnos.</w:t>
      </w:r>
    </w:p>
    <w:p w:rsidR="00021F31" w:rsidRDefault="00021F31" w:rsidP="0008600F">
      <w:pPr>
        <w:spacing w:line="360" w:lineRule="auto"/>
        <w:jc w:val="both"/>
        <w:rPr>
          <w:rFonts w:ascii="Times New Roman" w:hAnsi="Times New Roman" w:cs="Times New Roman"/>
        </w:rPr>
      </w:pPr>
      <w:r>
        <w:rPr>
          <w:rFonts w:ascii="Times New Roman" w:hAnsi="Times New Roman" w:cs="Times New Roman"/>
        </w:rPr>
        <w:t>En relación de los factores de discriminación y exc</w:t>
      </w:r>
      <w:r w:rsidR="00FD1315">
        <w:rPr>
          <w:rFonts w:ascii="Times New Roman" w:hAnsi="Times New Roman" w:cs="Times New Roman"/>
        </w:rPr>
        <w:t>l</w:t>
      </w:r>
      <w:r>
        <w:rPr>
          <w:rFonts w:ascii="Times New Roman" w:hAnsi="Times New Roman" w:cs="Times New Roman"/>
        </w:rPr>
        <w:t xml:space="preserve">usión plantea Van </w:t>
      </w:r>
      <w:r w:rsidRPr="00021F31">
        <w:rPr>
          <w:rFonts w:ascii="Times New Roman" w:hAnsi="Times New Roman" w:cs="Times New Roman"/>
        </w:rPr>
        <w:t>(</w:t>
      </w:r>
      <w:r>
        <w:rPr>
          <w:rFonts w:ascii="Times New Roman" w:hAnsi="Times New Roman" w:cs="Times New Roman"/>
        </w:rPr>
        <w:t>2012</w:t>
      </w:r>
      <w:r w:rsidRPr="00021F31">
        <w:rPr>
          <w:rFonts w:ascii="Times New Roman" w:hAnsi="Times New Roman" w:cs="Times New Roman"/>
        </w:rPr>
        <w:t>) que</w:t>
      </w:r>
      <w:r>
        <w:rPr>
          <w:rFonts w:ascii="Times New Roman" w:hAnsi="Times New Roman" w:cs="Times New Roman"/>
        </w:rPr>
        <w:t xml:space="preserve"> esto sucede cuando el sistema escolar expulsa al alumno de manera </w:t>
      </w:r>
      <w:r w:rsidR="000C1C66">
        <w:rPr>
          <w:rFonts w:ascii="Times New Roman" w:hAnsi="Times New Roman" w:cs="Times New Roman"/>
        </w:rPr>
        <w:t>consciente</w:t>
      </w:r>
      <w:r>
        <w:rPr>
          <w:rFonts w:ascii="Times New Roman" w:hAnsi="Times New Roman" w:cs="Times New Roman"/>
        </w:rPr>
        <w:t xml:space="preserve"> o inconsciente, es decir, cuando el alumno no puede aprender a los ritmos establecidos o no cumple con las expectativas o normativas</w:t>
      </w:r>
      <w:r w:rsidR="00FD1315">
        <w:rPr>
          <w:rFonts w:ascii="Times New Roman" w:hAnsi="Times New Roman" w:cs="Times New Roman"/>
        </w:rPr>
        <w:t xml:space="preserve"> establecidas por</w:t>
      </w:r>
      <w:r>
        <w:rPr>
          <w:rFonts w:ascii="Times New Roman" w:hAnsi="Times New Roman" w:cs="Times New Roman"/>
        </w:rPr>
        <w:t xml:space="preserve"> la escuela comienza a perder interés en el conocimiento que no le es significativo y es aquí donde comienzan este problema del abandono escolar</w:t>
      </w:r>
      <w:r w:rsidR="00FD1315">
        <w:rPr>
          <w:rFonts w:ascii="Times New Roman" w:hAnsi="Times New Roman" w:cs="Times New Roman"/>
        </w:rPr>
        <w:t xml:space="preserve">, pero </w:t>
      </w:r>
      <w:r>
        <w:rPr>
          <w:rFonts w:ascii="Times New Roman" w:hAnsi="Times New Roman" w:cs="Times New Roman"/>
        </w:rPr>
        <w:t>es importante mencionar que</w:t>
      </w:r>
      <w:r w:rsidR="0008600F">
        <w:rPr>
          <w:rFonts w:ascii="Times New Roman" w:hAnsi="Times New Roman" w:cs="Times New Roman"/>
        </w:rPr>
        <w:t xml:space="preserve"> esto no debería suceder pues tanto el </w:t>
      </w:r>
      <w:r w:rsidR="000C1C66">
        <w:rPr>
          <w:rFonts w:ascii="Times New Roman" w:hAnsi="Times New Roman" w:cs="Times New Roman"/>
        </w:rPr>
        <w:t>Artículo</w:t>
      </w:r>
      <w:r w:rsidR="0008600F">
        <w:rPr>
          <w:rFonts w:ascii="Times New Roman" w:hAnsi="Times New Roman" w:cs="Times New Roman"/>
        </w:rPr>
        <w:t xml:space="preserve"> 3º de la CPEUM y la Ley General de educación tienen como centro principal de interés a los alumnos; en el </w:t>
      </w:r>
      <w:r w:rsidR="000C1C66">
        <w:rPr>
          <w:rFonts w:ascii="Times New Roman" w:hAnsi="Times New Roman" w:cs="Times New Roman"/>
        </w:rPr>
        <w:t>artículo</w:t>
      </w:r>
      <w:r w:rsidR="0008600F">
        <w:rPr>
          <w:rFonts w:ascii="Times New Roman" w:hAnsi="Times New Roman" w:cs="Times New Roman"/>
        </w:rPr>
        <w:t xml:space="preserve"> 72º de la Ley General de Educación se establece que los</w:t>
      </w:r>
      <w:r w:rsidR="0008600F" w:rsidRPr="006E6318">
        <w:rPr>
          <w:rFonts w:ascii="Times New Roman" w:hAnsi="Times New Roman" w:cs="Times New Roman"/>
        </w:rPr>
        <w:t xml:space="preserve"> educandos son los sujetos </w:t>
      </w:r>
      <w:r w:rsidR="000C1C66" w:rsidRPr="006E6318">
        <w:rPr>
          <w:rFonts w:ascii="Times New Roman" w:hAnsi="Times New Roman" w:cs="Times New Roman"/>
        </w:rPr>
        <w:t>más</w:t>
      </w:r>
      <w:r w:rsidR="0008600F" w:rsidRPr="006E6318">
        <w:rPr>
          <w:rFonts w:ascii="Times New Roman" w:hAnsi="Times New Roman" w:cs="Times New Roman"/>
        </w:rPr>
        <w:t xml:space="preserve"> valiosos de la educación por lo cual se tienen que hacer valer sus derechos mencionados en este artículos como, educación de excelencia, respeto de su integridad e identidad, orientación integral, respeto por su libertad, etc.</w:t>
      </w:r>
      <w:r w:rsidR="0008600F">
        <w:rPr>
          <w:rFonts w:ascii="Times New Roman" w:hAnsi="Times New Roman" w:cs="Times New Roman"/>
        </w:rPr>
        <w:t xml:space="preserve">, y en el </w:t>
      </w:r>
      <w:r w:rsidR="000C1C66">
        <w:rPr>
          <w:rFonts w:ascii="Times New Roman" w:hAnsi="Times New Roman" w:cs="Times New Roman"/>
        </w:rPr>
        <w:t>Artículo</w:t>
      </w:r>
      <w:r w:rsidR="0008600F">
        <w:rPr>
          <w:rFonts w:ascii="Times New Roman" w:hAnsi="Times New Roman" w:cs="Times New Roman"/>
        </w:rPr>
        <w:t xml:space="preserve"> 3º CPEUM se menciona que el Estado debe priorizar el interés por los niños y niñas para que estos mantenga su permanencia en los sistemas educativos, de esta manera es necesario dar respuesta a las necesidades que presenten los educandos, de manera que exista una igualdad de oportunidades, es decir dando una educación universal e inclusiva</w:t>
      </w:r>
      <w:r w:rsidR="00FD1315">
        <w:rPr>
          <w:rFonts w:ascii="Times New Roman" w:hAnsi="Times New Roman" w:cs="Times New Roman"/>
        </w:rPr>
        <w:t xml:space="preserve">. </w:t>
      </w:r>
    </w:p>
    <w:p w:rsidR="0052509E" w:rsidRDefault="002A4A9F" w:rsidP="00EE64BC">
      <w:pPr>
        <w:spacing w:line="360" w:lineRule="auto"/>
        <w:jc w:val="both"/>
        <w:rPr>
          <w:rFonts w:ascii="Times New Roman" w:hAnsi="Times New Roman" w:cs="Times New Roman"/>
        </w:rPr>
      </w:pPr>
      <w:r>
        <w:rPr>
          <w:rFonts w:ascii="Times New Roman" w:hAnsi="Times New Roman" w:cs="Times New Roman"/>
        </w:rPr>
        <w:t xml:space="preserve">Es tarea entonces del estado y de la sociedad mexicana hacer valer este derecho y poder combatir el abandono escolar, por parte del Estado es suministrar los recursos necesarios y por parte de padres o tutores tienen la obligación de inscribir y garantizar la educación de sus hijos hasta educación básica, siendo los tres años de edad mínima para ingresar a esta y los 14 años la edad máxima en la que se espera que se concluya la educación secundaria, se establece esta edad por los alumnos que por distintas circunstancias como enfermedad, migración, impedimento físico o económico requieran un mayor tiempo, </w:t>
      </w:r>
      <w:r w:rsidR="00EE64BC">
        <w:rPr>
          <w:rFonts w:ascii="Times New Roman" w:hAnsi="Times New Roman" w:cs="Times New Roman"/>
        </w:rPr>
        <w:t xml:space="preserve">se plantea también que al terminar la Educación Básica en este tiempo la sociedad se beneficia y </w:t>
      </w:r>
      <w:r w:rsidR="00EE64BC" w:rsidRPr="00EE64BC">
        <w:rPr>
          <w:rFonts w:ascii="Times New Roman" w:hAnsi="Times New Roman" w:cs="Times New Roman"/>
        </w:rPr>
        <w:t xml:space="preserve">es la mejor </w:t>
      </w:r>
      <w:r w:rsidR="00EE64BC" w:rsidRPr="00EE64BC">
        <w:rPr>
          <w:rFonts w:ascii="Times New Roman" w:hAnsi="Times New Roman" w:cs="Times New Roman"/>
        </w:rPr>
        <w:lastRenderedPageBreak/>
        <w:t>forma de realizar y hacer</w:t>
      </w:r>
      <w:r w:rsidR="00EE64BC">
        <w:rPr>
          <w:rFonts w:ascii="Times New Roman" w:hAnsi="Times New Roman" w:cs="Times New Roman"/>
        </w:rPr>
        <w:t xml:space="preserve"> valer</w:t>
      </w:r>
      <w:r w:rsidR="00EE64BC" w:rsidRPr="00EE64BC">
        <w:rPr>
          <w:rFonts w:ascii="Times New Roman" w:hAnsi="Times New Roman" w:cs="Times New Roman"/>
        </w:rPr>
        <w:t xml:space="preserve"> el derecho a la educación y eliminar el flujo de jóvenes sin educación básica</w:t>
      </w:r>
      <w:r w:rsidR="00EE64BC">
        <w:rPr>
          <w:rFonts w:ascii="Times New Roman" w:hAnsi="Times New Roman" w:cs="Times New Roman"/>
        </w:rPr>
        <w:t xml:space="preserve">. </w:t>
      </w:r>
      <w:r w:rsidR="00EE64BC" w:rsidRPr="00EE64BC">
        <w:rPr>
          <w:rFonts w:ascii="Times New Roman" w:hAnsi="Times New Roman" w:cs="Times New Roman"/>
        </w:rPr>
        <w:t>(INEE, 2009</w:t>
      </w:r>
      <w:r w:rsidR="00EE64BC">
        <w:rPr>
          <w:rFonts w:ascii="Times New Roman" w:hAnsi="Times New Roman" w:cs="Times New Roman"/>
        </w:rPr>
        <w:t xml:space="preserve"> p.</w:t>
      </w:r>
      <w:r w:rsidR="00EE64BC" w:rsidRPr="00EE64BC">
        <w:rPr>
          <w:rFonts w:ascii="Times New Roman" w:hAnsi="Times New Roman" w:cs="Times New Roman"/>
        </w:rPr>
        <w:t xml:space="preserve"> 37–</w:t>
      </w:r>
      <w:r w:rsidR="000C1C66">
        <w:rPr>
          <w:rFonts w:ascii="Times New Roman" w:hAnsi="Times New Roman" w:cs="Times New Roman"/>
        </w:rPr>
        <w:t>42)</w:t>
      </w:r>
      <w:r w:rsidR="00EE64BC" w:rsidRPr="00EE64BC">
        <w:rPr>
          <w:rFonts w:ascii="Times New Roman" w:hAnsi="Times New Roman" w:cs="Times New Roman"/>
        </w:rPr>
        <w:t>.</w:t>
      </w:r>
      <w:r w:rsidR="00EE64BC">
        <w:rPr>
          <w:rFonts w:ascii="Times New Roman" w:hAnsi="Times New Roman" w:cs="Times New Roman"/>
        </w:rPr>
        <w:t xml:space="preserve">  Se cree que la Educación Básica tiene un criterio económico casi </w:t>
      </w:r>
      <w:r w:rsidR="000C1C66">
        <w:rPr>
          <w:rFonts w:ascii="Times New Roman" w:hAnsi="Times New Roman" w:cs="Times New Roman"/>
        </w:rPr>
        <w:t>nulo,</w:t>
      </w:r>
      <w:r w:rsidR="00EE64BC">
        <w:rPr>
          <w:rFonts w:ascii="Times New Roman" w:hAnsi="Times New Roman" w:cs="Times New Roman"/>
        </w:rPr>
        <w:t xml:space="preserve"> pero como se menciona antes este no es el único factor, sin embargo, </w:t>
      </w:r>
      <w:r w:rsidR="002B545A">
        <w:rPr>
          <w:rFonts w:ascii="Times New Roman" w:hAnsi="Times New Roman" w:cs="Times New Roman"/>
        </w:rPr>
        <w:t xml:space="preserve">el concluirla hasta ese nivel </w:t>
      </w:r>
      <w:r w:rsidR="000C1C66">
        <w:rPr>
          <w:rFonts w:ascii="Times New Roman" w:hAnsi="Times New Roman" w:cs="Times New Roman"/>
        </w:rPr>
        <w:t>sería</w:t>
      </w:r>
      <w:r w:rsidR="002B545A">
        <w:rPr>
          <w:rFonts w:ascii="Times New Roman" w:hAnsi="Times New Roman" w:cs="Times New Roman"/>
        </w:rPr>
        <w:t xml:space="preserve"> de gran ayuda para los individuos menos privilegiados.</w:t>
      </w:r>
    </w:p>
    <w:p w:rsidR="00A65C3F" w:rsidRDefault="00A65C3F" w:rsidP="00A65C3F">
      <w:pPr>
        <w:spacing w:line="360" w:lineRule="auto"/>
        <w:jc w:val="both"/>
        <w:rPr>
          <w:rFonts w:ascii="Times New Roman" w:hAnsi="Times New Roman" w:cs="Times New Roman"/>
        </w:rPr>
      </w:pPr>
      <w:r>
        <w:rPr>
          <w:rFonts w:ascii="Times New Roman" w:hAnsi="Times New Roman" w:cs="Times New Roman"/>
        </w:rPr>
        <w:t xml:space="preserve">En consideración un elemento importante para este proceso es el docente, al cual muy pocas veces se le da el reconocimiento merecido o el apoyo </w:t>
      </w:r>
      <w:r w:rsidR="000C1C66">
        <w:rPr>
          <w:rFonts w:ascii="Times New Roman" w:hAnsi="Times New Roman" w:cs="Times New Roman"/>
        </w:rPr>
        <w:t>necesario,</w:t>
      </w:r>
      <w:r>
        <w:rPr>
          <w:rFonts w:ascii="Times New Roman" w:hAnsi="Times New Roman" w:cs="Times New Roman"/>
        </w:rPr>
        <w:t xml:space="preserve"> pero también necesario contar con docentes de calidad, es decir docentes que tengan una buena formación, estando en una constante actualización y capacitación pues como lo vemos en el párrafo 5 del </w:t>
      </w:r>
      <w:r w:rsidR="000C1C66">
        <w:rPr>
          <w:rFonts w:ascii="Times New Roman" w:hAnsi="Times New Roman" w:cs="Times New Roman"/>
        </w:rPr>
        <w:t>Artículo</w:t>
      </w:r>
      <w:r>
        <w:rPr>
          <w:rFonts w:ascii="Times New Roman" w:hAnsi="Times New Roman" w:cs="Times New Roman"/>
        </w:rPr>
        <w:t xml:space="preserve"> 3º de la CPEUM los maestros y maestras son agentes importantes para el proceso educativo y la transformación social.</w:t>
      </w:r>
    </w:p>
    <w:p w:rsidR="00A65C3F" w:rsidRDefault="00A65C3F" w:rsidP="00A65C3F">
      <w:pPr>
        <w:spacing w:line="360" w:lineRule="auto"/>
        <w:ind w:left="1829" w:right="1829"/>
        <w:jc w:val="both"/>
        <w:rPr>
          <w:rFonts w:ascii="Times New Roman" w:hAnsi="Times New Roman" w:cs="Times New Roman"/>
        </w:rPr>
      </w:pPr>
      <w:r>
        <w:rPr>
          <w:rFonts w:ascii="Times New Roman" w:hAnsi="Times New Roman" w:cs="Times New Roman"/>
        </w:rPr>
        <w:t xml:space="preserve"> “</w:t>
      </w:r>
      <w:r w:rsidRPr="007947E8">
        <w:rPr>
          <w:rFonts w:ascii="Times New Roman" w:hAnsi="Times New Roman" w:cs="Times New Roman"/>
        </w:rPr>
        <w:t>Las maestras y los maestros son agentes fundamentales del proceso educativo y, por tanto, se</w:t>
      </w:r>
      <w:r>
        <w:rPr>
          <w:rFonts w:ascii="Times New Roman" w:hAnsi="Times New Roman" w:cs="Times New Roman"/>
        </w:rPr>
        <w:t xml:space="preserve"> </w:t>
      </w:r>
      <w:r w:rsidRPr="007947E8">
        <w:rPr>
          <w:rFonts w:ascii="Times New Roman" w:hAnsi="Times New Roman" w:cs="Times New Roman"/>
        </w:rPr>
        <w:t xml:space="preserve">reconoce su contribución a la trasformación social. Tendrán derecho de acceder a un sistema integral </w:t>
      </w:r>
      <w:r w:rsidR="000C1C66" w:rsidRPr="007947E8">
        <w:rPr>
          <w:rFonts w:ascii="Times New Roman" w:hAnsi="Times New Roman" w:cs="Times New Roman"/>
        </w:rPr>
        <w:t>de formación</w:t>
      </w:r>
      <w:r w:rsidRPr="007947E8">
        <w:rPr>
          <w:rFonts w:ascii="Times New Roman" w:hAnsi="Times New Roman" w:cs="Times New Roman"/>
        </w:rPr>
        <w:t>, de capacitación y de actualización retroalimentado por evaluaciones diagnósticas, para</w:t>
      </w:r>
      <w:r>
        <w:rPr>
          <w:rFonts w:ascii="Times New Roman" w:hAnsi="Times New Roman" w:cs="Times New Roman"/>
        </w:rPr>
        <w:t xml:space="preserve"> </w:t>
      </w:r>
      <w:r w:rsidRPr="007947E8">
        <w:rPr>
          <w:rFonts w:ascii="Times New Roman" w:hAnsi="Times New Roman" w:cs="Times New Roman"/>
        </w:rPr>
        <w:t>cumplir los objetivos y propósitos del Sistema Educativo Nacional.</w:t>
      </w:r>
      <w:r>
        <w:rPr>
          <w:rFonts w:ascii="Times New Roman" w:hAnsi="Times New Roman" w:cs="Times New Roman"/>
        </w:rPr>
        <w:t>” (CPEUM, 2021, pp. 5)</w:t>
      </w:r>
    </w:p>
    <w:p w:rsidR="00A65C3F" w:rsidRDefault="00A65C3F" w:rsidP="00A65C3F">
      <w:pPr>
        <w:spacing w:line="360" w:lineRule="auto"/>
        <w:ind w:right="432"/>
        <w:jc w:val="both"/>
        <w:rPr>
          <w:rFonts w:ascii="Times New Roman" w:hAnsi="Times New Roman" w:cs="Times New Roman"/>
        </w:rPr>
      </w:pPr>
      <w:r>
        <w:rPr>
          <w:rFonts w:ascii="Times New Roman" w:hAnsi="Times New Roman" w:cs="Times New Roman"/>
        </w:rPr>
        <w:t xml:space="preserve">Como se puede observar en este párrafo se le da reconocimiento a maestras y maestros, también se hace mención de la capacitación y actualización por evaluaciones que como ya se </w:t>
      </w:r>
      <w:r w:rsidR="000C1C66">
        <w:rPr>
          <w:rFonts w:ascii="Times New Roman" w:hAnsi="Times New Roman" w:cs="Times New Roman"/>
        </w:rPr>
        <w:t>mencionó</w:t>
      </w:r>
      <w:r>
        <w:rPr>
          <w:rFonts w:ascii="Times New Roman" w:hAnsi="Times New Roman" w:cs="Times New Roman"/>
        </w:rPr>
        <w:t xml:space="preserve"> son de suma importancia para que el docente puede llevar a cabo una educación de calidad.</w:t>
      </w:r>
    </w:p>
    <w:p w:rsidR="00A65C3F" w:rsidRDefault="00A65C3F" w:rsidP="00A65C3F">
      <w:pPr>
        <w:spacing w:line="360" w:lineRule="auto"/>
        <w:ind w:right="432"/>
        <w:jc w:val="both"/>
        <w:rPr>
          <w:rFonts w:ascii="Times New Roman" w:hAnsi="Times New Roman" w:cs="Times New Roman"/>
        </w:rPr>
      </w:pPr>
      <w:r>
        <w:rPr>
          <w:rFonts w:ascii="Times New Roman" w:hAnsi="Times New Roman" w:cs="Times New Roman"/>
        </w:rPr>
        <w:t>Sin embargo, es necesario la participación de todos los agentes educativos, directivos, padres de familia, docentes y alumnos, y esto se observa en la</w:t>
      </w:r>
      <w:r w:rsidRPr="008C7554">
        <w:rPr>
          <w:rFonts w:ascii="Times New Roman" w:hAnsi="Times New Roman" w:cs="Times New Roman"/>
        </w:rPr>
        <w:t xml:space="preserve"> Junta Directiva, </w:t>
      </w:r>
      <w:r>
        <w:rPr>
          <w:rFonts w:ascii="Times New Roman" w:hAnsi="Times New Roman" w:cs="Times New Roman"/>
        </w:rPr>
        <w:t>el</w:t>
      </w:r>
      <w:r w:rsidRPr="008C7554">
        <w:rPr>
          <w:rFonts w:ascii="Times New Roman" w:hAnsi="Times New Roman" w:cs="Times New Roman"/>
        </w:rPr>
        <w:t xml:space="preserve"> Consejo Técnico de Educación y </w:t>
      </w:r>
      <w:r>
        <w:rPr>
          <w:rFonts w:ascii="Times New Roman" w:hAnsi="Times New Roman" w:cs="Times New Roman"/>
        </w:rPr>
        <w:t>el</w:t>
      </w:r>
      <w:r w:rsidRPr="008C7554">
        <w:rPr>
          <w:rFonts w:ascii="Times New Roman" w:hAnsi="Times New Roman" w:cs="Times New Roman"/>
        </w:rPr>
        <w:t xml:space="preserve"> Consejo</w:t>
      </w:r>
      <w:r>
        <w:rPr>
          <w:rFonts w:ascii="Times New Roman" w:hAnsi="Times New Roman" w:cs="Times New Roman"/>
        </w:rPr>
        <w:t xml:space="preserve"> </w:t>
      </w:r>
      <w:r w:rsidRPr="008C7554">
        <w:rPr>
          <w:rFonts w:ascii="Times New Roman" w:hAnsi="Times New Roman" w:cs="Times New Roman"/>
        </w:rPr>
        <w:t>Ciudadano</w:t>
      </w:r>
      <w:r>
        <w:rPr>
          <w:rFonts w:ascii="Times New Roman" w:hAnsi="Times New Roman" w:cs="Times New Roman"/>
        </w:rPr>
        <w:t xml:space="preserve"> establecidos de acuerdo a el párrafo 13 del </w:t>
      </w:r>
      <w:r w:rsidR="000C1C66">
        <w:rPr>
          <w:rFonts w:ascii="Times New Roman" w:hAnsi="Times New Roman" w:cs="Times New Roman"/>
        </w:rPr>
        <w:t>Artículo</w:t>
      </w:r>
      <w:r>
        <w:rPr>
          <w:rFonts w:ascii="Times New Roman" w:hAnsi="Times New Roman" w:cs="Times New Roman"/>
        </w:rPr>
        <w:t xml:space="preserve"> 3º de la CPEUM, para discutir y acordar los desafíos que se presenten en los planteles educativos con el fin de alcanzar el </w:t>
      </w:r>
      <w:r w:rsidR="000C1C66">
        <w:rPr>
          <w:rFonts w:ascii="Times New Roman" w:hAnsi="Times New Roman" w:cs="Times New Roman"/>
        </w:rPr>
        <w:t>mayor número</w:t>
      </w:r>
      <w:r>
        <w:rPr>
          <w:rFonts w:ascii="Times New Roman" w:hAnsi="Times New Roman" w:cs="Times New Roman"/>
        </w:rPr>
        <w:t xml:space="preserve"> de alumnos que concluyan la Educación Básica.  </w:t>
      </w:r>
    </w:p>
    <w:p w:rsidR="00A65C3F" w:rsidRDefault="00A65C3F" w:rsidP="00A65C3F">
      <w:pPr>
        <w:spacing w:line="360" w:lineRule="auto"/>
        <w:ind w:right="432"/>
        <w:jc w:val="both"/>
        <w:rPr>
          <w:rFonts w:ascii="Times New Roman" w:hAnsi="Times New Roman" w:cs="Times New Roman"/>
        </w:rPr>
      </w:pPr>
      <w:r>
        <w:rPr>
          <w:rFonts w:ascii="Times New Roman" w:hAnsi="Times New Roman" w:cs="Times New Roman"/>
        </w:rPr>
        <w:t xml:space="preserve">Otro elemento que ayuda en este proceso y que se ha mencionado durante el presente ensayo, es la equidad educativa, mencionada en el </w:t>
      </w:r>
      <w:r w:rsidR="000C1C66">
        <w:rPr>
          <w:rFonts w:ascii="Times New Roman" w:hAnsi="Times New Roman" w:cs="Times New Roman"/>
        </w:rPr>
        <w:t>Artículo</w:t>
      </w:r>
      <w:r>
        <w:rPr>
          <w:rFonts w:ascii="Times New Roman" w:hAnsi="Times New Roman" w:cs="Times New Roman"/>
        </w:rPr>
        <w:t xml:space="preserve"> 61º de la LGE que estable </w:t>
      </w:r>
      <w:r>
        <w:rPr>
          <w:rFonts w:ascii="Times New Roman" w:hAnsi="Times New Roman" w:cs="Times New Roman"/>
        </w:rPr>
        <w:lastRenderedPageBreak/>
        <w:t>una e</w:t>
      </w:r>
      <w:r w:rsidRPr="00A65C3F">
        <w:rPr>
          <w:rFonts w:ascii="Times New Roman" w:hAnsi="Times New Roman" w:cs="Times New Roman"/>
        </w:rPr>
        <w:t>ducación inclusiva que elimine la discriminación valorando la diversidad y adaptando al sistema para responder con equidad</w:t>
      </w:r>
      <w:r>
        <w:rPr>
          <w:rFonts w:ascii="Times New Roman" w:hAnsi="Times New Roman" w:cs="Times New Roman"/>
        </w:rPr>
        <w:t>; de acuerdo con</w:t>
      </w:r>
      <w:r w:rsidR="00546BE8">
        <w:rPr>
          <w:rFonts w:ascii="Times New Roman" w:hAnsi="Times New Roman" w:cs="Times New Roman"/>
        </w:rPr>
        <w:t xml:space="preserve"> Rodríguez </w:t>
      </w:r>
      <w:r>
        <w:rPr>
          <w:rFonts w:ascii="Times New Roman" w:hAnsi="Times New Roman" w:cs="Times New Roman"/>
        </w:rPr>
        <w:t>(</w:t>
      </w:r>
      <w:r w:rsidR="00546BE8">
        <w:rPr>
          <w:rFonts w:ascii="Times New Roman" w:hAnsi="Times New Roman" w:cs="Times New Roman"/>
        </w:rPr>
        <w:t>2008</w:t>
      </w:r>
      <w:r>
        <w:rPr>
          <w:rFonts w:ascii="Times New Roman" w:hAnsi="Times New Roman" w:cs="Times New Roman"/>
        </w:rPr>
        <w:t xml:space="preserve">) la equidad educativa </w:t>
      </w:r>
      <w:r w:rsidRPr="00A65C3F">
        <w:rPr>
          <w:rFonts w:ascii="Times New Roman" w:hAnsi="Times New Roman" w:cs="Times New Roman"/>
        </w:rPr>
        <w:t>es aquella en la que la totalidad de la población pueda satisfacer sus necesidades básicas de aprendizaje</w:t>
      </w:r>
      <w:r>
        <w:rPr>
          <w:rFonts w:ascii="Times New Roman" w:hAnsi="Times New Roman" w:cs="Times New Roman"/>
        </w:rPr>
        <w:t xml:space="preserve">, haciendo referencia a la forma en que se distribuye la educación en un país, en un estado o en algún lugar en </w:t>
      </w:r>
      <w:r w:rsidR="000C1C66">
        <w:rPr>
          <w:rFonts w:ascii="Times New Roman" w:hAnsi="Times New Roman" w:cs="Times New Roman"/>
        </w:rPr>
        <w:t>específico</w:t>
      </w:r>
      <w:r>
        <w:rPr>
          <w:rFonts w:ascii="Times New Roman" w:hAnsi="Times New Roman" w:cs="Times New Roman"/>
        </w:rPr>
        <w:t>, pero para llevar esta acabo es necesario conocer el contexto completo, identificar las desiguales que existen y las oportunidades educativas con las que cuentan los distintos grupos de personas</w:t>
      </w:r>
      <w:r w:rsidR="00172E2C">
        <w:rPr>
          <w:rFonts w:ascii="Times New Roman" w:hAnsi="Times New Roman" w:cs="Times New Roman"/>
        </w:rPr>
        <w:t xml:space="preserve">, además de conocer los antecedentes de la educación en </w:t>
      </w:r>
      <w:r w:rsidR="000C1C66">
        <w:rPr>
          <w:rFonts w:ascii="Times New Roman" w:hAnsi="Times New Roman" w:cs="Times New Roman"/>
        </w:rPr>
        <w:t>ese</w:t>
      </w:r>
      <w:r w:rsidR="00172E2C">
        <w:rPr>
          <w:rFonts w:ascii="Times New Roman" w:hAnsi="Times New Roman" w:cs="Times New Roman"/>
        </w:rPr>
        <w:t xml:space="preserve"> lugar </w:t>
      </w:r>
      <w:r w:rsidR="000C1C66">
        <w:rPr>
          <w:rFonts w:ascii="Times New Roman" w:hAnsi="Times New Roman" w:cs="Times New Roman"/>
        </w:rPr>
        <w:t>específico</w:t>
      </w:r>
      <w:r w:rsidR="00172E2C">
        <w:rPr>
          <w:rFonts w:ascii="Times New Roman" w:hAnsi="Times New Roman" w:cs="Times New Roman"/>
        </w:rPr>
        <w:t xml:space="preserve">, es decir, conocer si años atrás se presentaban las mismas desigualdades, si estas han ido en incremento o han disminuido con la evolución de la educación, de esta manera se puede trabajar mejor para fomentar la educción equitativa. </w:t>
      </w:r>
    </w:p>
    <w:p w:rsidR="00172E2C" w:rsidRDefault="00172E2C" w:rsidP="00A65C3F">
      <w:pPr>
        <w:spacing w:line="360" w:lineRule="auto"/>
        <w:ind w:right="432"/>
        <w:jc w:val="both"/>
        <w:rPr>
          <w:rFonts w:ascii="Times New Roman" w:hAnsi="Times New Roman" w:cs="Times New Roman"/>
        </w:rPr>
      </w:pPr>
      <w:r>
        <w:rPr>
          <w:rFonts w:ascii="Times New Roman" w:hAnsi="Times New Roman" w:cs="Times New Roman"/>
        </w:rPr>
        <w:t xml:space="preserve">La educación es un trabajo de todas y todos es muy importante seguir trabajando para disminuir el abandono escolar en la Educación Básica de México, </w:t>
      </w:r>
    </w:p>
    <w:p w:rsidR="000C1C66" w:rsidRDefault="000C1C66" w:rsidP="00A65C3F">
      <w:pPr>
        <w:spacing w:line="360" w:lineRule="auto"/>
        <w:ind w:right="432"/>
        <w:jc w:val="both"/>
        <w:rPr>
          <w:rFonts w:ascii="Times New Roman" w:hAnsi="Times New Roman" w:cs="Times New Roman"/>
          <w:sz w:val="28"/>
        </w:rPr>
      </w:pPr>
    </w:p>
    <w:p w:rsidR="00172E2C" w:rsidRPr="00546BE8" w:rsidRDefault="00172E2C" w:rsidP="00A65C3F">
      <w:pPr>
        <w:spacing w:line="360" w:lineRule="auto"/>
        <w:ind w:right="432"/>
        <w:jc w:val="both"/>
        <w:rPr>
          <w:rFonts w:ascii="Times New Roman" w:hAnsi="Times New Roman" w:cs="Times New Roman"/>
          <w:sz w:val="28"/>
        </w:rPr>
      </w:pPr>
      <w:r w:rsidRPr="00546BE8">
        <w:rPr>
          <w:rFonts w:ascii="Times New Roman" w:hAnsi="Times New Roman" w:cs="Times New Roman"/>
          <w:sz w:val="28"/>
        </w:rPr>
        <w:t>Conclusiones</w:t>
      </w:r>
    </w:p>
    <w:p w:rsidR="00172E2C" w:rsidRDefault="00172E2C" w:rsidP="00A65C3F">
      <w:pPr>
        <w:spacing w:line="360" w:lineRule="auto"/>
        <w:ind w:right="432"/>
        <w:jc w:val="both"/>
        <w:rPr>
          <w:rFonts w:ascii="Times New Roman" w:hAnsi="Times New Roman" w:cs="Times New Roman"/>
        </w:rPr>
      </w:pPr>
      <w:r>
        <w:rPr>
          <w:rFonts w:ascii="Times New Roman" w:hAnsi="Times New Roman" w:cs="Times New Roman"/>
        </w:rPr>
        <w:t xml:space="preserve">A manera de conclusión se puede decir que el Abandono Escolar en México es un problema es un problema que debe resolverse para que los alumnos puedan adquirir los aprendizajes necesarios para que vivan de manera digna y de esta manera trabajen en la construcción de si mismos y de una sociedad mejor. </w:t>
      </w:r>
    </w:p>
    <w:p w:rsidR="00172E2C" w:rsidRDefault="00172E2C" w:rsidP="00A65C3F">
      <w:pPr>
        <w:spacing w:line="360" w:lineRule="auto"/>
        <w:ind w:right="432"/>
        <w:jc w:val="both"/>
        <w:rPr>
          <w:rFonts w:ascii="Times New Roman" w:hAnsi="Times New Roman" w:cs="Times New Roman"/>
        </w:rPr>
      </w:pPr>
      <w:r>
        <w:rPr>
          <w:rFonts w:ascii="Times New Roman" w:hAnsi="Times New Roman" w:cs="Times New Roman"/>
        </w:rPr>
        <w:t>La educación realmente es un derecho que debe hacer valer tanto el Estado como la Sociedad mexicana, proporcionando los recursos a las personas que realmente lo necesitan, pues de esto se trata la equidad, de atender las necesidades de los individuos de manera satisfactoria igualando las oportunidades de todos.</w:t>
      </w:r>
    </w:p>
    <w:p w:rsidR="00172E2C" w:rsidRDefault="00172E2C" w:rsidP="00A65C3F">
      <w:pPr>
        <w:spacing w:line="360" w:lineRule="auto"/>
        <w:ind w:right="432"/>
        <w:jc w:val="both"/>
        <w:rPr>
          <w:rFonts w:ascii="Times New Roman" w:hAnsi="Times New Roman" w:cs="Times New Roman"/>
        </w:rPr>
      </w:pPr>
      <w:r>
        <w:rPr>
          <w:rFonts w:ascii="Times New Roman" w:hAnsi="Times New Roman" w:cs="Times New Roman"/>
        </w:rPr>
        <w:t>La escuela es un medio para eliminar las desigualdades sociales y no permitir que de lo contrario estas se amplíen</w:t>
      </w:r>
      <w:r w:rsidR="00546BE8">
        <w:rPr>
          <w:rFonts w:ascii="Times New Roman" w:hAnsi="Times New Roman" w:cs="Times New Roman"/>
        </w:rPr>
        <w:t>, es una tarea muy importante y aunque no se pueda eliminar de la noche a la mañana se deben de llevar a cabo acciones que permitan hacerlo de poco a poco.</w:t>
      </w:r>
    </w:p>
    <w:p w:rsidR="00546BE8" w:rsidRDefault="00546BE8" w:rsidP="00A65C3F">
      <w:pPr>
        <w:spacing w:line="360" w:lineRule="auto"/>
        <w:ind w:right="432"/>
        <w:jc w:val="both"/>
        <w:rPr>
          <w:rFonts w:ascii="Times New Roman" w:hAnsi="Times New Roman" w:cs="Times New Roman"/>
        </w:rPr>
        <w:sectPr w:rsidR="00546BE8" w:rsidSect="000C1C66">
          <w:pgSz w:w="12240" w:h="15840"/>
          <w:pgMar w:top="1701" w:right="1701" w:bottom="1701" w:left="1701" w:header="720" w:footer="720" w:gutter="0"/>
          <w:cols w:space="720"/>
          <w:docGrid w:linePitch="360"/>
        </w:sectPr>
      </w:pPr>
      <w:r>
        <w:rPr>
          <w:rFonts w:ascii="Times New Roman" w:hAnsi="Times New Roman" w:cs="Times New Roman"/>
        </w:rPr>
        <w:t xml:space="preserve">La formación, capacitación y reconocimiento de docentes es muy necesario para que puedan llevar de manera satisfactoria su tarea dentro del centro escolar, es aquí desde donde se empieza para eliminar aquellos factores como la discriminación o exclusión de </w:t>
      </w:r>
      <w:r>
        <w:rPr>
          <w:rFonts w:ascii="Times New Roman" w:hAnsi="Times New Roman" w:cs="Times New Roman"/>
        </w:rPr>
        <w:lastRenderedPageBreak/>
        <w:t xml:space="preserve">alumnos por parte de estos agentes educativos que lo pueden hacer manera </w:t>
      </w:r>
      <w:r w:rsidR="000C1C66">
        <w:rPr>
          <w:rFonts w:ascii="Times New Roman" w:hAnsi="Times New Roman" w:cs="Times New Roman"/>
        </w:rPr>
        <w:t>consciente</w:t>
      </w:r>
      <w:r>
        <w:rPr>
          <w:rFonts w:ascii="Times New Roman" w:hAnsi="Times New Roman" w:cs="Times New Roman"/>
        </w:rPr>
        <w:t xml:space="preserve"> o inconsciente, pero al final de cuentas es algo que afecta el desempeño escolar de los educando. Siendo esta una tarea de todas y todo ¿qué estamos haciendo realmente para combatir el abandono escolar?</w:t>
      </w:r>
    </w:p>
    <w:p w:rsidR="00546BE8" w:rsidRDefault="00546BE8" w:rsidP="00A65C3F">
      <w:pPr>
        <w:spacing w:line="360" w:lineRule="auto"/>
        <w:ind w:right="432"/>
        <w:jc w:val="both"/>
        <w:rPr>
          <w:rFonts w:ascii="Times New Roman" w:hAnsi="Times New Roman" w:cs="Times New Roman"/>
        </w:rPr>
      </w:pPr>
      <w:r>
        <w:rPr>
          <w:rFonts w:ascii="Times New Roman" w:hAnsi="Times New Roman" w:cs="Times New Roman"/>
        </w:rPr>
        <w:lastRenderedPageBreak/>
        <w:t xml:space="preserve">Referencias bibliográficas </w:t>
      </w:r>
    </w:p>
    <w:p w:rsidR="00546BE8" w:rsidRDefault="00E35F16" w:rsidP="00A65C3F">
      <w:pPr>
        <w:spacing w:line="360" w:lineRule="auto"/>
        <w:ind w:right="432"/>
        <w:jc w:val="both"/>
        <w:rPr>
          <w:rFonts w:ascii="Times New Roman" w:hAnsi="Times New Roman" w:cs="Times New Roman"/>
        </w:rPr>
      </w:pPr>
      <w:r w:rsidRPr="00E35F16">
        <w:rPr>
          <w:rFonts w:ascii="Times New Roman" w:hAnsi="Times New Roman" w:cs="Times New Roman"/>
        </w:rPr>
        <w:t>Bialostosky Barshavsy, S. (</w:t>
      </w:r>
      <w:r>
        <w:rPr>
          <w:rFonts w:ascii="Times New Roman" w:hAnsi="Times New Roman" w:cs="Times New Roman"/>
        </w:rPr>
        <w:t>sin fecha</w:t>
      </w:r>
      <w:r w:rsidRPr="00E35F16">
        <w:rPr>
          <w:rFonts w:ascii="Times New Roman" w:hAnsi="Times New Roman" w:cs="Times New Roman"/>
        </w:rPr>
        <w:t>) Laicidad del Articulo 3º Constitucional resultado de un ensangrentado pro</w:t>
      </w:r>
      <w:r>
        <w:rPr>
          <w:rFonts w:ascii="Times New Roman" w:hAnsi="Times New Roman" w:cs="Times New Roman"/>
        </w:rPr>
        <w:t>c</w:t>
      </w:r>
      <w:r w:rsidRPr="00E35F16">
        <w:rPr>
          <w:rFonts w:ascii="Times New Roman" w:hAnsi="Times New Roman" w:cs="Times New Roman"/>
        </w:rPr>
        <w:t>eso histórico</w:t>
      </w:r>
    </w:p>
    <w:p w:rsidR="006C0058" w:rsidRDefault="006C0058" w:rsidP="00A65C3F">
      <w:pPr>
        <w:spacing w:line="360" w:lineRule="auto"/>
        <w:ind w:right="432"/>
        <w:jc w:val="both"/>
        <w:rPr>
          <w:rFonts w:ascii="Times New Roman" w:hAnsi="Times New Roman" w:cs="Times New Roman"/>
        </w:rPr>
      </w:pPr>
      <w:r w:rsidRPr="006C0058">
        <w:rPr>
          <w:rFonts w:ascii="Times New Roman" w:hAnsi="Times New Roman" w:cs="Times New Roman"/>
        </w:rPr>
        <w:t>INEE (2009). El derecho a la educación en México. Informe 2009, Ciudad de México: Instituto Nacional para la Evaluación de la Educación.</w:t>
      </w:r>
    </w:p>
    <w:p w:rsidR="006C0058" w:rsidRDefault="00172185" w:rsidP="00A65C3F">
      <w:pPr>
        <w:spacing w:line="360" w:lineRule="auto"/>
        <w:ind w:right="432"/>
        <w:jc w:val="both"/>
        <w:rPr>
          <w:rFonts w:ascii="Times New Roman" w:hAnsi="Times New Roman" w:cs="Times New Roman"/>
        </w:rPr>
      </w:pPr>
      <w:hyperlink r:id="rId7" w:history="1">
        <w:r w:rsidR="006C0058" w:rsidRPr="006C0058">
          <w:rPr>
            <w:rStyle w:val="Hipervnculo"/>
            <w:rFonts w:ascii="Times New Roman" w:hAnsi="Times New Roman" w:cs="Times New Roman"/>
          </w:rPr>
          <w:t>https://bit.ly/3aWwjeB</w:t>
        </w:r>
      </w:hyperlink>
    </w:p>
    <w:p w:rsidR="006C0058" w:rsidRDefault="006C0058" w:rsidP="006C0058">
      <w:pPr>
        <w:spacing w:line="360" w:lineRule="auto"/>
        <w:ind w:right="432"/>
        <w:jc w:val="both"/>
        <w:rPr>
          <w:rFonts w:ascii="Times New Roman" w:hAnsi="Times New Roman" w:cs="Times New Roman"/>
        </w:rPr>
      </w:pPr>
      <w:r>
        <w:rPr>
          <w:rFonts w:ascii="Times New Roman" w:hAnsi="Times New Roman" w:cs="Times New Roman"/>
        </w:rPr>
        <w:t xml:space="preserve">INEGI (2021) </w:t>
      </w:r>
      <w:r w:rsidRPr="006C0058">
        <w:rPr>
          <w:rFonts w:ascii="Times New Roman" w:hAnsi="Times New Roman" w:cs="Times New Roman"/>
        </w:rPr>
        <w:t>INEGI PRESENTA RESULTADOS DE LA ENCUESTA PARA LA MEDICIÓN</w:t>
      </w:r>
      <w:r>
        <w:rPr>
          <w:rFonts w:ascii="Times New Roman" w:hAnsi="Times New Roman" w:cs="Times New Roman"/>
        </w:rPr>
        <w:t xml:space="preserve"> </w:t>
      </w:r>
      <w:r w:rsidRPr="006C0058">
        <w:rPr>
          <w:rFonts w:ascii="Times New Roman" w:hAnsi="Times New Roman" w:cs="Times New Roman"/>
        </w:rPr>
        <w:t>DEL IMPACTO COVID-19 EN LA EDUCACIÓN (ECOVID-ED) 2020</w:t>
      </w:r>
    </w:p>
    <w:p w:rsidR="006C0058" w:rsidRDefault="00172185" w:rsidP="006C0058">
      <w:pPr>
        <w:spacing w:line="360" w:lineRule="auto"/>
        <w:ind w:right="432"/>
        <w:jc w:val="both"/>
        <w:rPr>
          <w:rFonts w:ascii="Times New Roman" w:hAnsi="Times New Roman" w:cs="Times New Roman"/>
        </w:rPr>
      </w:pPr>
      <w:hyperlink r:id="rId8" w:history="1">
        <w:r w:rsidR="006C0058" w:rsidRPr="006C0058">
          <w:rPr>
            <w:rStyle w:val="Hipervnculo"/>
            <w:rFonts w:ascii="Times New Roman" w:hAnsi="Times New Roman" w:cs="Times New Roman"/>
          </w:rPr>
          <w:t>https://bit.ly/3tgfGRg</w:t>
        </w:r>
      </w:hyperlink>
    </w:p>
    <w:p w:rsidR="00172E2C" w:rsidRDefault="00E35F16" w:rsidP="00E35F16">
      <w:pPr>
        <w:spacing w:line="360" w:lineRule="auto"/>
        <w:ind w:right="432"/>
        <w:jc w:val="both"/>
        <w:rPr>
          <w:rFonts w:ascii="Times New Roman" w:hAnsi="Times New Roman" w:cs="Times New Roman"/>
        </w:rPr>
      </w:pPr>
      <w:r>
        <w:rPr>
          <w:rFonts w:ascii="Times New Roman" w:hAnsi="Times New Roman" w:cs="Times New Roman"/>
        </w:rPr>
        <w:t xml:space="preserve">Rodríguez Solera, C. (2008) </w:t>
      </w:r>
      <w:r w:rsidRPr="00E35F16">
        <w:rPr>
          <w:rFonts w:ascii="Times New Roman" w:hAnsi="Times New Roman" w:cs="Times New Roman"/>
          <w:i/>
        </w:rPr>
        <w:t>Equidad de la educación en México. Propuesta de un sistema de indicadores</w:t>
      </w:r>
      <w:r>
        <w:rPr>
          <w:rFonts w:ascii="Times New Roman" w:hAnsi="Times New Roman" w:cs="Times New Roman"/>
        </w:rPr>
        <w:t>. Revista perspectivas sociales</w:t>
      </w:r>
    </w:p>
    <w:p w:rsidR="00E35F16" w:rsidRDefault="00E35F16" w:rsidP="00E35F16">
      <w:pPr>
        <w:spacing w:line="360" w:lineRule="auto"/>
        <w:ind w:right="432"/>
        <w:jc w:val="both"/>
        <w:rPr>
          <w:rFonts w:ascii="Times New Roman" w:hAnsi="Times New Roman" w:cs="Times New Roman"/>
        </w:rPr>
      </w:pPr>
      <w:r>
        <w:rPr>
          <w:rFonts w:ascii="Times New Roman" w:hAnsi="Times New Roman" w:cs="Times New Roman"/>
        </w:rPr>
        <w:t>SEP (2017) Aprendizajes Clave para la Educación Integral</w:t>
      </w:r>
    </w:p>
    <w:p w:rsidR="00E35F16" w:rsidRDefault="00E35F16" w:rsidP="00E35F16">
      <w:pPr>
        <w:spacing w:line="360" w:lineRule="auto"/>
        <w:ind w:right="432"/>
        <w:jc w:val="both"/>
        <w:rPr>
          <w:rFonts w:ascii="Times New Roman" w:hAnsi="Times New Roman" w:cs="Times New Roman"/>
        </w:rPr>
      </w:pPr>
      <w:r>
        <w:rPr>
          <w:rFonts w:ascii="Times New Roman" w:hAnsi="Times New Roman" w:cs="Times New Roman"/>
        </w:rPr>
        <w:t xml:space="preserve">SEP(Sin fecha) </w:t>
      </w:r>
      <w:r w:rsidRPr="00CC4185">
        <w:rPr>
          <w:rFonts w:ascii="Times New Roman" w:hAnsi="Times New Roman" w:cs="Times New Roman"/>
        </w:rPr>
        <w:t>Lineamientos para</w:t>
      </w:r>
      <w:r>
        <w:rPr>
          <w:rFonts w:ascii="Times New Roman" w:hAnsi="Times New Roman" w:cs="Times New Roman"/>
        </w:rPr>
        <w:t xml:space="preserve"> </w:t>
      </w:r>
      <w:r w:rsidRPr="00CC4185">
        <w:rPr>
          <w:rFonts w:ascii="Times New Roman" w:hAnsi="Times New Roman" w:cs="Times New Roman"/>
        </w:rPr>
        <w:t>la organización y el funcionamiento de los Consejos Técnicos</w:t>
      </w:r>
    </w:p>
    <w:p w:rsidR="006C0058" w:rsidRDefault="006C0058" w:rsidP="00E35F16">
      <w:pPr>
        <w:spacing w:line="360" w:lineRule="auto"/>
        <w:ind w:right="432"/>
        <w:jc w:val="both"/>
        <w:rPr>
          <w:rFonts w:ascii="Times New Roman" w:hAnsi="Times New Roman" w:cs="Times New Roman"/>
        </w:rPr>
      </w:pPr>
      <w:r w:rsidRPr="006C0058">
        <w:rPr>
          <w:rFonts w:ascii="Times New Roman" w:hAnsi="Times New Roman" w:cs="Times New Roman"/>
        </w:rPr>
        <w:t xml:space="preserve">Van </w:t>
      </w:r>
      <w:proofErr w:type="spellStart"/>
      <w:r w:rsidRPr="006C0058">
        <w:rPr>
          <w:rFonts w:ascii="Times New Roman" w:hAnsi="Times New Roman" w:cs="Times New Roman"/>
        </w:rPr>
        <w:t>Dijk</w:t>
      </w:r>
      <w:proofErr w:type="spellEnd"/>
      <w:r>
        <w:rPr>
          <w:rFonts w:ascii="Times New Roman" w:hAnsi="Times New Roman" w:cs="Times New Roman"/>
        </w:rPr>
        <w:t xml:space="preserve">, S. (2012) </w:t>
      </w:r>
      <w:r w:rsidRPr="006C0058">
        <w:rPr>
          <w:rFonts w:ascii="Times New Roman" w:hAnsi="Times New Roman" w:cs="Times New Roman"/>
          <w:i/>
        </w:rPr>
        <w:t>La política pública para abatir el abandono escolar y las voces de los niños, sus tutores y sus maestros</w:t>
      </w:r>
      <w:r>
        <w:rPr>
          <w:rFonts w:ascii="Times New Roman" w:hAnsi="Times New Roman" w:cs="Times New Roman"/>
        </w:rPr>
        <w:t xml:space="preserve">. Revista mexicana de investigación educativa. </w:t>
      </w:r>
    </w:p>
    <w:p w:rsidR="006C0058" w:rsidRDefault="00172185" w:rsidP="00E35F16">
      <w:pPr>
        <w:spacing w:line="360" w:lineRule="auto"/>
        <w:ind w:right="432"/>
        <w:jc w:val="both"/>
        <w:rPr>
          <w:rFonts w:ascii="Times New Roman" w:hAnsi="Times New Roman" w:cs="Times New Roman"/>
          <w:lang w:val="es-US"/>
        </w:rPr>
      </w:pPr>
      <w:hyperlink r:id="rId9" w:history="1">
        <w:r w:rsidR="006C0058" w:rsidRPr="006C0058">
          <w:rPr>
            <w:rStyle w:val="Hipervnculo"/>
            <w:rFonts w:ascii="Times New Roman" w:hAnsi="Times New Roman" w:cs="Times New Roman"/>
            <w:lang w:val="es-US"/>
          </w:rPr>
          <w:t>https://bit.ly/3nH8eNT</w:t>
        </w:r>
      </w:hyperlink>
      <w:r w:rsidR="006C0058">
        <w:rPr>
          <w:rFonts w:ascii="Times New Roman" w:hAnsi="Times New Roman" w:cs="Times New Roman"/>
          <w:lang w:val="es-US"/>
        </w:rPr>
        <w:t xml:space="preserve"> </w:t>
      </w:r>
    </w:p>
    <w:p w:rsidR="006C0058" w:rsidRDefault="006C0058" w:rsidP="00E35F16">
      <w:pPr>
        <w:spacing w:line="360" w:lineRule="auto"/>
        <w:ind w:right="432"/>
        <w:jc w:val="both"/>
        <w:rPr>
          <w:rFonts w:ascii="Times New Roman" w:hAnsi="Times New Roman" w:cs="Times New Roman"/>
          <w:lang w:val="es-US"/>
        </w:rPr>
      </w:pPr>
    </w:p>
    <w:p w:rsidR="0004035E" w:rsidRDefault="0004035E" w:rsidP="00E35F16">
      <w:pPr>
        <w:spacing w:line="360" w:lineRule="auto"/>
        <w:ind w:right="432"/>
        <w:jc w:val="both"/>
        <w:rPr>
          <w:rFonts w:ascii="Times New Roman" w:hAnsi="Times New Roman" w:cs="Times New Roman"/>
          <w:lang w:val="es-US"/>
        </w:rPr>
        <w:sectPr w:rsidR="0004035E" w:rsidSect="00855D34">
          <w:pgSz w:w="12240" w:h="15840"/>
          <w:pgMar w:top="1417" w:right="1701" w:bottom="1417" w:left="1701" w:header="720" w:footer="720" w:gutter="0"/>
          <w:cols w:space="720"/>
          <w:docGrid w:linePitch="360"/>
        </w:sectPr>
      </w:pP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04035E" w:rsidRPr="00755323" w:rsidTr="007D5AAA">
        <w:trPr>
          <w:trHeight w:val="510"/>
        </w:trPr>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lastRenderedPageBreak/>
              <w:t>ASPECTOS</w:t>
            </w:r>
          </w:p>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6. Insuficiente.</w:t>
            </w:r>
          </w:p>
        </w:tc>
      </w:tr>
      <w:tr w:rsidR="0004035E" w:rsidRPr="00755323" w:rsidTr="007D5AAA">
        <w:trPr>
          <w:trHeight w:val="2325"/>
        </w:trPr>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04035E" w:rsidRPr="00755323" w:rsidRDefault="0004035E" w:rsidP="007D5AAA">
            <w:pPr>
              <w:jc w:val="both"/>
              <w:rPr>
                <w:rFonts w:ascii="Times New Roman" w:hAnsi="Times New Roman" w:cs="Times New Roman"/>
              </w:rPr>
            </w:pP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04035E" w:rsidRPr="00755323" w:rsidTr="007D5AAA">
        <w:trPr>
          <w:trHeight w:val="1710"/>
        </w:trPr>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04035E" w:rsidRPr="00755323" w:rsidRDefault="0004035E" w:rsidP="007D5AAA">
            <w:pPr>
              <w:jc w:val="both"/>
              <w:rPr>
                <w:rFonts w:ascii="Times New Roman" w:hAnsi="Times New Roman" w:cs="Times New Roman"/>
              </w:rPr>
            </w:pP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se hace una introducción.</w:t>
            </w:r>
          </w:p>
        </w:tc>
      </w:tr>
      <w:tr w:rsidR="0004035E" w:rsidRPr="00755323" w:rsidTr="007D5AAA">
        <w:trPr>
          <w:trHeight w:val="2145"/>
        </w:trPr>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Organización.</w:t>
            </w: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p w:rsidR="0004035E" w:rsidRPr="00755323" w:rsidRDefault="0004035E" w:rsidP="007D5AAA">
            <w:pPr>
              <w:jc w:val="both"/>
              <w:rPr>
                <w:rFonts w:ascii="Times New Roman" w:hAnsi="Times New Roman" w:cs="Times New Roman"/>
                <w:b/>
                <w:bCs/>
              </w:rPr>
            </w:pP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04035E" w:rsidRPr="00755323" w:rsidRDefault="0004035E" w:rsidP="007D5AAA">
            <w:pPr>
              <w:jc w:val="both"/>
              <w:rPr>
                <w:rFonts w:ascii="Times New Roman" w:hAnsi="Times New Roman" w:cs="Times New Roman"/>
              </w:rPr>
            </w:pP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04035E" w:rsidRPr="00755323" w:rsidTr="007D5AAA">
        <w:trPr>
          <w:trHeight w:val="615"/>
        </w:trPr>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existe postura, reflexión.</w:t>
            </w:r>
          </w:p>
        </w:tc>
      </w:tr>
      <w:tr w:rsidR="0004035E" w:rsidRPr="00755323" w:rsidTr="007D5AAA">
        <w:trPr>
          <w:trHeight w:val="1380"/>
        </w:trPr>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04035E" w:rsidRPr="00755323" w:rsidRDefault="0004035E" w:rsidP="007D5AAA">
            <w:pPr>
              <w:jc w:val="both"/>
              <w:rPr>
                <w:rFonts w:ascii="Times New Roman" w:hAnsi="Times New Roman" w:cs="Times New Roman"/>
              </w:rPr>
            </w:pP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hay conclusión o no funge como tal.</w:t>
            </w:r>
          </w:p>
        </w:tc>
      </w:tr>
      <w:tr w:rsidR="0004035E" w:rsidRPr="00755323" w:rsidTr="007D5AAA">
        <w:trPr>
          <w:trHeight w:val="540"/>
        </w:trPr>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Fuentes de</w:t>
            </w:r>
          </w:p>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Consulta fuentes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confiables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 Se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nota claramente el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buen manejo de la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 por</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Consulta fuentes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confiables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 Se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nota cierto manejo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 la información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por parte del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alumno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Consulta fuentes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 poco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confiables. Hay</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poco manejo de la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 por</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parte del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alumno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consulta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fuentes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 es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 páginas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Internet no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editadas por</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instituciones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gobierno. Casi</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hay manejo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 la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 por</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lastRenderedPageBreak/>
              <w:t>parte del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alumno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lastRenderedPageBreak/>
              <w:t>Las fuentes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consultadas son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directamente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copiadas o no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están citadas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correctamente.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hay manejo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 información,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únicamente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copiar y pegar</w:t>
            </w:r>
          </w:p>
        </w:tc>
      </w:tr>
      <w:tr w:rsidR="0004035E" w:rsidRPr="00755323" w:rsidTr="007D5AAA">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Calidad de</w:t>
            </w:r>
          </w:p>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información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está claramente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relacionada con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el tema principal y</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proporciona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varias ideas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secundarias y/o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ejemplos.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información está</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relacionada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 el tema, pero no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da ideas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información está</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relacionada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 el tema, pero no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está soportada por</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 información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tiene poca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relación con el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información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está</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relacionada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 el tema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principal.</w:t>
            </w:r>
          </w:p>
        </w:tc>
      </w:tr>
      <w:tr w:rsidR="0004035E" w:rsidRPr="00755323" w:rsidTr="007D5AAA">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No hay errores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 gramática,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ortografía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puntuación en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todo el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texto.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Hay de uno a dos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errores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gramática,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ortografía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puntuación en todo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el texto.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Hay de tres 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cuatro errores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 gramática,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ortografía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puntuación en todo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el texto.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Hay de cinco 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seis errores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gramática,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ortografía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puntuación en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Hay más de seis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errores de</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gramática,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ortografía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puntuación en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todo el texto.</w:t>
            </w:r>
          </w:p>
        </w:tc>
      </w:tr>
      <w:tr w:rsidR="0004035E" w:rsidRPr="00755323" w:rsidTr="007D5AAA">
        <w:tc>
          <w:tcPr>
            <w:tcW w:w="2166" w:type="dxa"/>
          </w:tcPr>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Formato del</w:t>
            </w:r>
          </w:p>
          <w:p w:rsidR="0004035E" w:rsidRPr="00755323" w:rsidRDefault="0004035E" w:rsidP="007D5AAA">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Contiene todos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elementos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requeridos: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1. Portada.</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2. Introducción</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04035E" w:rsidRDefault="0004035E" w:rsidP="007D5AAA">
            <w:pPr>
              <w:jc w:val="both"/>
              <w:rPr>
                <w:rFonts w:ascii="Times New Roman" w:hAnsi="Times New Roman" w:cs="Times New Roman"/>
              </w:rPr>
            </w:pPr>
            <w:r w:rsidRPr="00755323">
              <w:rPr>
                <w:rFonts w:ascii="Times New Roman" w:hAnsi="Times New Roman" w:cs="Times New Roman"/>
              </w:rPr>
              <w:t>4.Conclusión.</w:t>
            </w:r>
          </w:p>
          <w:p w:rsidR="0004035E" w:rsidRPr="00755323" w:rsidRDefault="0004035E" w:rsidP="007D5AAA">
            <w:pPr>
              <w:jc w:val="both"/>
              <w:rPr>
                <w:rFonts w:ascii="Times New Roman" w:hAnsi="Times New Roman" w:cs="Times New Roman"/>
              </w:rPr>
            </w:pPr>
            <w:r>
              <w:rPr>
                <w:rFonts w:ascii="Times New Roman" w:hAnsi="Times New Roman" w:cs="Times New Roman"/>
              </w:rPr>
              <w:t>5. Bibliografía.</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Falta uno de los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requerimientos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están mal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Faltan dos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requerimientos o</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están mal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Faltan más de dos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requerimientos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o están mal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Los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requerimientos</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están mal</w:t>
            </w:r>
          </w:p>
          <w:p w:rsidR="0004035E" w:rsidRPr="00755323" w:rsidRDefault="0004035E" w:rsidP="007D5AAA">
            <w:pPr>
              <w:jc w:val="both"/>
              <w:rPr>
                <w:rFonts w:ascii="Times New Roman" w:hAnsi="Times New Roman" w:cs="Times New Roman"/>
              </w:rPr>
            </w:pPr>
            <w:r w:rsidRPr="00755323">
              <w:rPr>
                <w:rFonts w:ascii="Times New Roman" w:hAnsi="Times New Roman" w:cs="Times New Roman"/>
              </w:rPr>
              <w:t>desarrollados</w:t>
            </w:r>
          </w:p>
        </w:tc>
      </w:tr>
    </w:tbl>
    <w:p w:rsidR="0004035E" w:rsidRPr="006C0058" w:rsidRDefault="0004035E" w:rsidP="00E35F16">
      <w:pPr>
        <w:spacing w:line="360" w:lineRule="auto"/>
        <w:ind w:right="432"/>
        <w:jc w:val="both"/>
        <w:rPr>
          <w:rFonts w:ascii="Times New Roman" w:hAnsi="Times New Roman" w:cs="Times New Roman"/>
          <w:lang w:val="es-US"/>
        </w:rPr>
      </w:pPr>
    </w:p>
    <w:p w:rsidR="00E35F16" w:rsidRPr="00E35F16" w:rsidRDefault="00E35F16" w:rsidP="00E35F16">
      <w:pPr>
        <w:spacing w:line="360" w:lineRule="auto"/>
        <w:ind w:right="432"/>
        <w:jc w:val="both"/>
        <w:rPr>
          <w:rFonts w:ascii="Times New Roman" w:hAnsi="Times New Roman" w:cs="Times New Roman"/>
        </w:rPr>
      </w:pPr>
    </w:p>
    <w:p w:rsidR="00031507" w:rsidRDefault="00031507" w:rsidP="00D00214">
      <w:pPr>
        <w:spacing w:line="360" w:lineRule="auto"/>
        <w:jc w:val="both"/>
        <w:rPr>
          <w:rFonts w:ascii="Times New Roman" w:hAnsi="Times New Roman" w:cs="Times New Roman"/>
        </w:rPr>
      </w:pPr>
    </w:p>
    <w:p w:rsidR="00BD083A" w:rsidRDefault="00BD083A" w:rsidP="00D00214">
      <w:pPr>
        <w:spacing w:line="360" w:lineRule="auto"/>
        <w:jc w:val="both"/>
        <w:rPr>
          <w:rFonts w:ascii="Times New Roman" w:hAnsi="Times New Roman" w:cs="Times New Roman"/>
        </w:rPr>
      </w:pPr>
    </w:p>
    <w:p w:rsidR="00847107" w:rsidRPr="0004035E" w:rsidRDefault="00D00214" w:rsidP="0004035E">
      <w:pPr>
        <w:spacing w:line="360" w:lineRule="auto"/>
        <w:jc w:val="both"/>
        <w:rPr>
          <w:rFonts w:ascii="Times New Roman" w:hAnsi="Times New Roman" w:cs="Times New Roman"/>
        </w:rPr>
      </w:pPr>
      <w:r>
        <w:rPr>
          <w:rFonts w:ascii="Times New Roman" w:hAnsi="Times New Roman" w:cs="Times New Roman"/>
        </w:rPr>
        <w:t xml:space="preserve"> </w:t>
      </w:r>
    </w:p>
    <w:sectPr w:rsidR="00847107" w:rsidRPr="0004035E" w:rsidSect="0004035E">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67B98"/>
    <w:multiLevelType w:val="hybridMultilevel"/>
    <w:tmpl w:val="D408DF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07"/>
    <w:rsid w:val="00021F31"/>
    <w:rsid w:val="00031507"/>
    <w:rsid w:val="0004035E"/>
    <w:rsid w:val="0008600F"/>
    <w:rsid w:val="000C1C66"/>
    <w:rsid w:val="00172185"/>
    <w:rsid w:val="00172E2C"/>
    <w:rsid w:val="002A4A9F"/>
    <w:rsid w:val="002B526A"/>
    <w:rsid w:val="002B545A"/>
    <w:rsid w:val="00350C5D"/>
    <w:rsid w:val="00365403"/>
    <w:rsid w:val="00366948"/>
    <w:rsid w:val="00384085"/>
    <w:rsid w:val="003D0844"/>
    <w:rsid w:val="004273E8"/>
    <w:rsid w:val="0052509E"/>
    <w:rsid w:val="00546BE8"/>
    <w:rsid w:val="005665FD"/>
    <w:rsid w:val="005721FA"/>
    <w:rsid w:val="005801E8"/>
    <w:rsid w:val="00584822"/>
    <w:rsid w:val="00602983"/>
    <w:rsid w:val="006A4F00"/>
    <w:rsid w:val="006C0058"/>
    <w:rsid w:val="00771B95"/>
    <w:rsid w:val="00847107"/>
    <w:rsid w:val="00855D34"/>
    <w:rsid w:val="008619D3"/>
    <w:rsid w:val="00862D1D"/>
    <w:rsid w:val="008C00AB"/>
    <w:rsid w:val="00963F8F"/>
    <w:rsid w:val="00A6490E"/>
    <w:rsid w:val="00A65C3F"/>
    <w:rsid w:val="00B8205C"/>
    <w:rsid w:val="00BD083A"/>
    <w:rsid w:val="00C95AD2"/>
    <w:rsid w:val="00D00214"/>
    <w:rsid w:val="00D22ED4"/>
    <w:rsid w:val="00D53200"/>
    <w:rsid w:val="00D65772"/>
    <w:rsid w:val="00E35F16"/>
    <w:rsid w:val="00E44950"/>
    <w:rsid w:val="00ED49DA"/>
    <w:rsid w:val="00EE64BC"/>
    <w:rsid w:val="00FD1315"/>
    <w:rsid w:val="00FF3ED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57531-A511-6440-95BF-50E7840F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0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107"/>
    <w:pPr>
      <w:ind w:left="720"/>
      <w:contextualSpacing/>
    </w:pPr>
  </w:style>
  <w:style w:type="character" w:styleId="Hipervnculo">
    <w:name w:val="Hyperlink"/>
    <w:basedOn w:val="Fuentedeprrafopredeter"/>
    <w:uiPriority w:val="99"/>
    <w:unhideWhenUsed/>
    <w:rsid w:val="00E35F16"/>
    <w:rPr>
      <w:color w:val="0563C1" w:themeColor="hyperlink"/>
      <w:u w:val="single"/>
    </w:rPr>
  </w:style>
  <w:style w:type="character" w:customStyle="1" w:styleId="Mencinsinresolver1">
    <w:name w:val="Mención sin resolver1"/>
    <w:basedOn w:val="Fuentedeprrafopredeter"/>
    <w:uiPriority w:val="99"/>
    <w:semiHidden/>
    <w:unhideWhenUsed/>
    <w:rsid w:val="00E35F16"/>
    <w:rPr>
      <w:color w:val="605E5C"/>
      <w:shd w:val="clear" w:color="auto" w:fill="E1DFDD"/>
    </w:rPr>
  </w:style>
  <w:style w:type="table" w:styleId="Tablaconcuadrcula">
    <w:name w:val="Table Grid"/>
    <w:basedOn w:val="Tablanormal"/>
    <w:uiPriority w:val="39"/>
    <w:rsid w:val="0004035E"/>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0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gfGRg" TargetMode="External"/><Relationship Id="rId3" Type="http://schemas.openxmlformats.org/officeDocument/2006/relationships/styles" Target="styles.xml"/><Relationship Id="rId7" Type="http://schemas.openxmlformats.org/officeDocument/2006/relationships/hyperlink" Target="https://bit.ly/3aWwj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3nH8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E967-5A41-954F-9550-4C30B36A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2928</Words>
  <Characters>15434</Characters>
  <Application>Microsoft Office Word</Application>
  <DocSecurity>0</DocSecurity>
  <Lines>532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2021-05-03T04:18:00Z</dcterms:created>
  <dcterms:modified xsi:type="dcterms:W3CDTF">2021-05-03T04:18:00Z</dcterms:modified>
</cp:coreProperties>
</file>