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019A" w:rsidRPr="00D231D3" w:rsidRDefault="0039019A" w:rsidP="0039019A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31D3">
        <w:rPr>
          <w:rFonts w:ascii="Calibri" w:eastAsia="Calibri" w:hAnsi="Calibri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9A8BB62" wp14:editId="4929674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18285" cy="1341120"/>
            <wp:effectExtent l="0" t="0" r="571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31D3">
        <w:rPr>
          <w:rFonts w:ascii="Times New Roman" w:eastAsia="Calibri" w:hAnsi="Times New Roman" w:cs="Times New Roman"/>
          <w:sz w:val="24"/>
          <w:szCs w:val="24"/>
          <w:lang w:eastAsia="en-US"/>
        </w:rPr>
        <w:t>Escuela Normal de Educación Preescolar</w:t>
      </w:r>
    </w:p>
    <w:p w:rsidR="0039019A" w:rsidRPr="00D231D3" w:rsidRDefault="0039019A" w:rsidP="0039019A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31D3">
        <w:rPr>
          <w:rFonts w:ascii="Times New Roman" w:eastAsia="Calibri" w:hAnsi="Times New Roman" w:cs="Times New Roman"/>
          <w:sz w:val="24"/>
          <w:szCs w:val="24"/>
          <w:lang w:eastAsia="en-US"/>
        </w:rPr>
        <w:t>Licenciatura en Educación Preescolar</w:t>
      </w:r>
    </w:p>
    <w:p w:rsidR="0039019A" w:rsidRPr="00D231D3" w:rsidRDefault="0039019A" w:rsidP="0039019A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9019A" w:rsidRPr="00D231D3" w:rsidRDefault="0039019A" w:rsidP="0039019A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31D3">
        <w:rPr>
          <w:rFonts w:ascii="Times New Roman" w:eastAsia="Calibri" w:hAnsi="Times New Roman" w:cs="Times New Roman"/>
          <w:sz w:val="24"/>
          <w:szCs w:val="24"/>
          <w:lang w:eastAsia="en-US"/>
        </w:rPr>
        <w:t>Segundo semestre</w:t>
      </w:r>
    </w:p>
    <w:p w:rsidR="0039019A" w:rsidRPr="00D231D3" w:rsidRDefault="0039019A" w:rsidP="0039019A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31D3">
        <w:rPr>
          <w:rFonts w:ascii="Times New Roman" w:eastAsia="Calibri" w:hAnsi="Times New Roman" w:cs="Times New Roman"/>
          <w:sz w:val="24"/>
          <w:szCs w:val="24"/>
          <w:lang w:eastAsia="en-US"/>
        </w:rPr>
        <w:t>Sección: C</w:t>
      </w:r>
    </w:p>
    <w:p w:rsidR="0039019A" w:rsidRPr="00D231D3" w:rsidRDefault="0039019A" w:rsidP="0039019A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9019A" w:rsidRPr="00D231D3" w:rsidRDefault="0039019A" w:rsidP="0039019A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31D3">
        <w:rPr>
          <w:rFonts w:ascii="Times New Roman" w:eastAsia="Calibri" w:hAnsi="Times New Roman" w:cs="Times New Roman"/>
          <w:sz w:val="24"/>
          <w:szCs w:val="24"/>
          <w:lang w:eastAsia="en-US"/>
        </w:rPr>
        <w:t>Materia: Observación y análisis de prácticas y contextos escolares</w:t>
      </w:r>
    </w:p>
    <w:p w:rsidR="0039019A" w:rsidRPr="00D231D3" w:rsidRDefault="0039019A" w:rsidP="00D231D3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31D3">
        <w:rPr>
          <w:rFonts w:ascii="Times New Roman" w:eastAsia="Calibri" w:hAnsi="Times New Roman" w:cs="Times New Roman"/>
          <w:sz w:val="24"/>
          <w:szCs w:val="24"/>
          <w:lang w:eastAsia="en-US"/>
        </w:rPr>
        <w:t>Profesora: María Efigenia Maury Arredondo</w:t>
      </w:r>
    </w:p>
    <w:p w:rsidR="0039019A" w:rsidRPr="00D231D3" w:rsidRDefault="0039019A" w:rsidP="00D231D3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31D3">
        <w:rPr>
          <w:rFonts w:ascii="Times New Roman" w:eastAsia="Calibri" w:hAnsi="Times New Roman" w:cs="Times New Roman"/>
          <w:sz w:val="24"/>
          <w:szCs w:val="24"/>
          <w:lang w:eastAsia="en-US"/>
        </w:rPr>
        <w:t>Trabajo: “</w:t>
      </w:r>
      <w:r w:rsidR="006855C4" w:rsidRPr="00D231D3">
        <w:rPr>
          <w:rFonts w:ascii="Times New Roman" w:eastAsia="Calibri" w:hAnsi="Times New Roman" w:cs="Times New Roman"/>
          <w:sz w:val="24"/>
          <w:szCs w:val="24"/>
          <w:lang w:eastAsia="en-US"/>
        </w:rPr>
        <w:t>Crónica”</w:t>
      </w:r>
    </w:p>
    <w:p w:rsidR="0039019A" w:rsidRPr="00D231D3" w:rsidRDefault="0039019A" w:rsidP="0039019A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31D3">
        <w:rPr>
          <w:rFonts w:ascii="Times New Roman" w:eastAsia="Calibri" w:hAnsi="Times New Roman" w:cs="Times New Roman"/>
          <w:sz w:val="24"/>
          <w:szCs w:val="24"/>
          <w:lang w:eastAsia="en-US"/>
        </w:rPr>
        <w:t>Alumna: 8- Jatziry Wendolyne Guillén Cabello</w:t>
      </w:r>
    </w:p>
    <w:p w:rsidR="0039019A" w:rsidRPr="00D231D3" w:rsidRDefault="0039019A" w:rsidP="0039019A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31D3" w:rsidRPr="00D231D3" w:rsidRDefault="00BE443A" w:rsidP="00D231D3">
      <w:pPr>
        <w:spacing w:after="160" w:line="254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31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="0039019A" w:rsidRPr="00D231D3">
        <w:rPr>
          <w:rFonts w:ascii="Times New Roman" w:eastAsia="Calibri" w:hAnsi="Times New Roman" w:cs="Times New Roman"/>
          <w:sz w:val="24"/>
          <w:szCs w:val="24"/>
          <w:lang w:eastAsia="en-US"/>
        </w:rPr>
        <w:t>Saltillo, Coah. A 2</w:t>
      </w:r>
      <w:r w:rsidR="006855C4" w:rsidRPr="00D231D3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39019A" w:rsidRPr="00D231D3">
        <w:rPr>
          <w:rFonts w:ascii="Times New Roman" w:eastAsia="Calibri" w:hAnsi="Times New Roman" w:cs="Times New Roman"/>
          <w:sz w:val="24"/>
          <w:szCs w:val="24"/>
          <w:lang w:eastAsia="en-US"/>
        </w:rPr>
        <w:t>/04/21</w:t>
      </w:r>
    </w:p>
    <w:p w:rsidR="00D231D3" w:rsidRPr="00D231D3" w:rsidRDefault="00D231D3" w:rsidP="00D231D3">
      <w:pPr>
        <w:jc w:val="center"/>
        <w:divId w:val="2053965044"/>
        <w:rPr>
          <w:rFonts w:ascii="-webkit-standard" w:hAnsi="-webkit-standard" w:cs="Times New Roman"/>
          <w:color w:val="000000"/>
          <w:sz w:val="27"/>
          <w:szCs w:val="27"/>
        </w:rPr>
      </w:pPr>
      <w:r w:rsidRPr="00D231D3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6"/>
        <w:gridCol w:w="600"/>
      </w:tblGrid>
      <w:tr w:rsidR="00D231D3" w:rsidRPr="00D231D3">
        <w:trPr>
          <w:divId w:val="2053965044"/>
          <w:trHeight w:val="240"/>
        </w:trPr>
        <w:tc>
          <w:tcPr>
            <w:tcW w:w="0" w:type="auto"/>
            <w:shd w:val="clear" w:color="auto" w:fill="DEEAF6"/>
            <w:hideMark/>
          </w:tcPr>
          <w:p w:rsidR="00D231D3" w:rsidRPr="00D231D3" w:rsidRDefault="00D231D3" w:rsidP="00D231D3">
            <w:pPr>
              <w:divId w:val="707488538"/>
              <w:rPr>
                <w:rFonts w:ascii="-webkit-standard" w:hAnsi="-webkit-standard" w:cs="Times New Roman"/>
                <w:sz w:val="18"/>
                <w:szCs w:val="18"/>
              </w:rPr>
            </w:pPr>
            <w:r w:rsidRPr="00D231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Lista de Cotejo. Unidad 1</w:t>
            </w:r>
          </w:p>
        </w:tc>
        <w:tc>
          <w:tcPr>
            <w:tcW w:w="0" w:type="auto"/>
            <w:shd w:val="clear" w:color="auto" w:fill="DEEAF6"/>
            <w:hideMark/>
          </w:tcPr>
          <w:p w:rsidR="00D231D3" w:rsidRPr="00D231D3" w:rsidRDefault="00D231D3" w:rsidP="00D231D3">
            <w:pPr>
              <w:jc w:val="both"/>
              <w:divId w:val="1938244887"/>
              <w:rPr>
                <w:rFonts w:ascii="-webkit-standard" w:hAnsi="-webkit-standard" w:cs="Times New Roman"/>
                <w:sz w:val="18"/>
                <w:szCs w:val="18"/>
              </w:rPr>
            </w:pPr>
            <w:r w:rsidRPr="00D231D3">
              <w:rPr>
                <w:rFonts w:ascii="Times New Roman" w:hAnsi="Times New Roman" w:cs="Times New Roman"/>
                <w:sz w:val="18"/>
                <w:szCs w:val="18"/>
              </w:rPr>
              <w:t>Crónica</w:t>
            </w:r>
          </w:p>
        </w:tc>
      </w:tr>
    </w:tbl>
    <w:p w:rsidR="00D231D3" w:rsidRPr="00D231D3" w:rsidRDefault="00D231D3" w:rsidP="00D231D3">
      <w:pPr>
        <w:divId w:val="2053965044"/>
        <w:rPr>
          <w:rFonts w:ascii="-webkit-standard" w:hAnsi="-webkit-standard" w:cs="Times New Roman"/>
          <w:color w:val="000000"/>
          <w:sz w:val="16"/>
          <w:szCs w:val="16"/>
        </w:rPr>
      </w:pPr>
      <w:r w:rsidRPr="00D231D3">
        <w:rPr>
          <w:rFonts w:ascii="-webkit-standard" w:hAnsi="-webkit-standard" w:cs="Times New Roman"/>
          <w:color w:val="000000"/>
          <w:sz w:val="16"/>
          <w:szCs w:val="16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"/>
        <w:gridCol w:w="721"/>
        <w:gridCol w:w="782"/>
        <w:gridCol w:w="6407"/>
      </w:tblGrid>
      <w:tr w:rsidR="00D231D3" w:rsidRPr="00D231D3">
        <w:trPr>
          <w:divId w:val="2053965044"/>
        </w:trPr>
        <w:tc>
          <w:tcPr>
            <w:tcW w:w="0" w:type="auto"/>
            <w:hideMark/>
          </w:tcPr>
          <w:p w:rsidR="00D231D3" w:rsidRPr="00D231D3" w:rsidRDefault="00D231D3" w:rsidP="00D231D3">
            <w:pPr>
              <w:divId w:val="676075300"/>
              <w:rPr>
                <w:rFonts w:ascii="-webkit-standard" w:hAnsi="-webkit-standard" w:cs="Times New Roman"/>
                <w:sz w:val="16"/>
                <w:szCs w:val="16"/>
              </w:rPr>
            </w:pPr>
            <w:r w:rsidRPr="00D231D3">
              <w:rPr>
                <w:rFonts w:ascii="-webkit-standard" w:hAnsi="-webkit-standard" w:cs="Times New Roman"/>
                <w:sz w:val="16"/>
                <w:szCs w:val="16"/>
              </w:rPr>
              <w:t>​​</w:t>
            </w:r>
            <w:r w:rsidRPr="00D231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Materia</w:t>
            </w:r>
          </w:p>
        </w:tc>
        <w:tc>
          <w:tcPr>
            <w:tcW w:w="0" w:type="auto"/>
            <w:gridSpan w:val="3"/>
            <w:hideMark/>
          </w:tcPr>
          <w:p w:rsidR="00D231D3" w:rsidRPr="00D231D3" w:rsidRDefault="00D231D3" w:rsidP="00D231D3">
            <w:pPr>
              <w:jc w:val="center"/>
              <w:divId w:val="1526871511"/>
              <w:rPr>
                <w:rFonts w:ascii="-webkit-standard" w:hAnsi="-webkit-standard" w:cs="Times New Roman"/>
                <w:sz w:val="16"/>
                <w:szCs w:val="16"/>
              </w:rPr>
            </w:pPr>
            <w:r w:rsidRPr="00D231D3">
              <w:rPr>
                <w:rFonts w:ascii="Times New Roman" w:hAnsi="Times New Roman" w:cs="Times New Roman"/>
                <w:sz w:val="16"/>
                <w:szCs w:val="16"/>
              </w:rPr>
              <w:t>Observación y Análisis de Prácticas y Contextos escolares</w:t>
            </w:r>
          </w:p>
        </w:tc>
      </w:tr>
      <w:tr w:rsidR="00D231D3" w:rsidRPr="00D231D3">
        <w:trPr>
          <w:divId w:val="2053965044"/>
        </w:trPr>
        <w:tc>
          <w:tcPr>
            <w:tcW w:w="0" w:type="auto"/>
            <w:hideMark/>
          </w:tcPr>
          <w:p w:rsidR="00D231D3" w:rsidRPr="00D231D3" w:rsidRDefault="00D231D3" w:rsidP="00D231D3">
            <w:pPr>
              <w:jc w:val="center"/>
              <w:divId w:val="277958203"/>
              <w:rPr>
                <w:rFonts w:ascii="-webkit-standard" w:hAnsi="-webkit-standard" w:cs="Times New Roman"/>
                <w:sz w:val="16"/>
                <w:szCs w:val="16"/>
              </w:rPr>
            </w:pPr>
            <w:r w:rsidRPr="00D231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Unidad 1</w:t>
            </w:r>
          </w:p>
        </w:tc>
        <w:tc>
          <w:tcPr>
            <w:tcW w:w="0" w:type="auto"/>
            <w:gridSpan w:val="3"/>
            <w:hideMark/>
          </w:tcPr>
          <w:p w:rsidR="00D231D3" w:rsidRPr="00D231D3" w:rsidRDefault="00D231D3" w:rsidP="00D231D3">
            <w:pPr>
              <w:divId w:val="1444619348"/>
              <w:rPr>
                <w:rFonts w:ascii="-webkit-standard" w:hAnsi="-webkit-standard" w:cs="Times New Roman"/>
                <w:sz w:val="16"/>
                <w:szCs w:val="16"/>
              </w:rPr>
            </w:pPr>
            <w:r w:rsidRPr="00D231D3">
              <w:rPr>
                <w:rFonts w:ascii="Times New Roman" w:hAnsi="Times New Roman" w:cs="Times New Roman"/>
                <w:sz w:val="16"/>
                <w:szCs w:val="16"/>
              </w:rPr>
              <w:t>Escuela y Comunidad: Encuentros y Desencuentros.</w:t>
            </w:r>
          </w:p>
        </w:tc>
      </w:tr>
      <w:tr w:rsidR="00D231D3" w:rsidRPr="00D231D3">
        <w:trPr>
          <w:divId w:val="2053965044"/>
          <w:trHeight w:val="135"/>
        </w:trPr>
        <w:tc>
          <w:tcPr>
            <w:tcW w:w="0" w:type="auto"/>
            <w:hideMark/>
          </w:tcPr>
          <w:p w:rsidR="00D231D3" w:rsidRPr="00D231D3" w:rsidRDefault="00D231D3" w:rsidP="00D231D3">
            <w:pPr>
              <w:jc w:val="center"/>
              <w:divId w:val="740254731"/>
              <w:rPr>
                <w:rFonts w:ascii="-webkit-standard" w:hAnsi="-webkit-standard" w:cs="Times New Roman"/>
                <w:sz w:val="16"/>
                <w:szCs w:val="16"/>
              </w:rPr>
            </w:pPr>
            <w:r w:rsidRPr="00D231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Actividad:</w:t>
            </w:r>
          </w:p>
        </w:tc>
        <w:tc>
          <w:tcPr>
            <w:tcW w:w="0" w:type="auto"/>
            <w:hideMark/>
          </w:tcPr>
          <w:p w:rsidR="00D231D3" w:rsidRPr="00D231D3" w:rsidRDefault="00D231D3" w:rsidP="00D231D3">
            <w:pPr>
              <w:jc w:val="both"/>
              <w:divId w:val="246158918"/>
              <w:rPr>
                <w:rFonts w:ascii="-webkit-standard" w:hAnsi="-webkit-standard" w:cs="Times New Roman"/>
                <w:sz w:val="16"/>
                <w:szCs w:val="16"/>
              </w:rPr>
            </w:pPr>
            <w:r w:rsidRPr="00D231D3">
              <w:rPr>
                <w:rFonts w:ascii="Times New Roman" w:hAnsi="Times New Roman" w:cs="Times New Roman"/>
                <w:sz w:val="16"/>
                <w:szCs w:val="16"/>
              </w:rPr>
              <w:t>Crónica </w:t>
            </w:r>
          </w:p>
        </w:tc>
        <w:tc>
          <w:tcPr>
            <w:tcW w:w="0" w:type="auto"/>
            <w:hideMark/>
          </w:tcPr>
          <w:p w:rsidR="00D231D3" w:rsidRPr="00D231D3" w:rsidRDefault="00D231D3" w:rsidP="00D231D3">
            <w:pPr>
              <w:divId w:val="170730504"/>
              <w:rPr>
                <w:rFonts w:ascii="-webkit-standard" w:hAnsi="-webkit-standard" w:cs="Times New Roman"/>
                <w:sz w:val="16"/>
                <w:szCs w:val="16"/>
              </w:rPr>
            </w:pPr>
            <w:r w:rsidRPr="00D231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Objetivo</w:t>
            </w:r>
          </w:p>
        </w:tc>
        <w:tc>
          <w:tcPr>
            <w:tcW w:w="0" w:type="auto"/>
            <w:hideMark/>
          </w:tcPr>
          <w:p w:rsidR="00D231D3" w:rsidRPr="00D231D3" w:rsidRDefault="00D231D3" w:rsidP="00D231D3">
            <w:pPr>
              <w:jc w:val="both"/>
              <w:divId w:val="1672369285"/>
              <w:rPr>
                <w:rFonts w:ascii="-webkit-standard" w:hAnsi="-webkit-standard" w:cs="Times New Roman"/>
                <w:sz w:val="16"/>
                <w:szCs w:val="16"/>
              </w:rPr>
            </w:pPr>
            <w:r w:rsidRPr="00D231D3">
              <w:rPr>
                <w:rFonts w:ascii="Times New Roman" w:hAnsi="Times New Roman" w:cs="Times New Roman"/>
                <w:sz w:val="16"/>
                <w:szCs w:val="16"/>
              </w:rPr>
              <w:t>El estudiante demuestra sus habilidades para estructurar un documento escrito basado en las observaciones de un incidente crítico con enfoque educativo.</w:t>
            </w:r>
          </w:p>
        </w:tc>
      </w:tr>
      <w:tr w:rsidR="00D231D3" w:rsidRPr="00D231D3">
        <w:trPr>
          <w:divId w:val="2053965044"/>
          <w:trHeight w:val="135"/>
        </w:trPr>
        <w:tc>
          <w:tcPr>
            <w:tcW w:w="0" w:type="auto"/>
            <w:hideMark/>
          </w:tcPr>
          <w:p w:rsidR="00D231D3" w:rsidRPr="00D231D3" w:rsidRDefault="00D231D3" w:rsidP="00D231D3">
            <w:pPr>
              <w:jc w:val="center"/>
              <w:divId w:val="512382336"/>
              <w:rPr>
                <w:rFonts w:ascii="-webkit-standard" w:hAnsi="-webkit-standard" w:cs="Times New Roman"/>
                <w:sz w:val="16"/>
                <w:szCs w:val="16"/>
              </w:rPr>
            </w:pPr>
            <w:r w:rsidRPr="00D231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Competencia</w:t>
            </w:r>
          </w:p>
        </w:tc>
        <w:tc>
          <w:tcPr>
            <w:tcW w:w="0" w:type="auto"/>
            <w:gridSpan w:val="3"/>
            <w:hideMark/>
          </w:tcPr>
          <w:p w:rsidR="00D231D3" w:rsidRPr="00D231D3" w:rsidRDefault="00D231D3" w:rsidP="00D231D3">
            <w:pPr>
              <w:ind w:hanging="270"/>
              <w:jc w:val="both"/>
              <w:divId w:val="899557675"/>
              <w:rPr>
                <w:rFonts w:ascii="-webkit-standard" w:eastAsia="Times New Roman" w:hAnsi="-webkit-standard" w:cs="Times New Roman"/>
                <w:sz w:val="16"/>
                <w:szCs w:val="16"/>
              </w:rPr>
            </w:pPr>
            <w:r w:rsidRPr="00D231D3">
              <w:rPr>
                <w:rFonts w:ascii="Segoe UI Symbol" w:eastAsia="Times New Roman" w:hAnsi="Segoe UI Symbol" w:cs="Segoe UI Symbol"/>
                <w:sz w:val="16"/>
                <w:szCs w:val="16"/>
              </w:rPr>
              <w:t>✓</w:t>
            </w:r>
            <w:r w:rsidRPr="00D231D3">
              <w:rPr>
                <w:rFonts w:ascii="Wingdings" w:eastAsia="Times New Roman" w:hAnsi="Wingdings" w:cs="Times New Roman"/>
                <w:sz w:val="16"/>
                <w:szCs w:val="16"/>
              </w:rPr>
              <w:t> </w:t>
            </w:r>
            <w:r w:rsidRPr="00D231D3">
              <w:rPr>
                <w:rFonts w:ascii="Times New Roman" w:eastAsia="Times New Roman" w:hAnsi="Times New Roman" w:cs="Times New Roman"/>
                <w:sz w:val="16"/>
                <w:szCs w:val="16"/>
              </w:rPr>
              <w:t>Utiliza los recursos metodológicos y técnicos de la investigación para explicar y comprender situaciones educativas en diversos contextos.</w:t>
            </w:r>
          </w:p>
          <w:p w:rsidR="00D231D3" w:rsidRPr="00D231D3" w:rsidRDefault="00D231D3" w:rsidP="00D231D3">
            <w:pPr>
              <w:ind w:hanging="270"/>
              <w:jc w:val="both"/>
              <w:divId w:val="1949578933"/>
              <w:rPr>
                <w:rFonts w:ascii="-webkit-standard" w:eastAsia="Times New Roman" w:hAnsi="-webkit-standard" w:cs="Times New Roman"/>
                <w:sz w:val="16"/>
                <w:szCs w:val="16"/>
              </w:rPr>
            </w:pPr>
            <w:r w:rsidRPr="00D231D3">
              <w:rPr>
                <w:rFonts w:ascii="Segoe UI Symbol" w:eastAsia="Times New Roman" w:hAnsi="Segoe UI Symbol" w:cs="Segoe UI Symbol"/>
                <w:sz w:val="16"/>
                <w:szCs w:val="16"/>
              </w:rPr>
              <w:t>✓</w:t>
            </w:r>
            <w:r w:rsidRPr="00D231D3">
              <w:rPr>
                <w:rFonts w:ascii="Wingdings" w:eastAsia="Times New Roman" w:hAnsi="Wingdings" w:cs="Times New Roman"/>
                <w:sz w:val="16"/>
                <w:szCs w:val="16"/>
              </w:rPr>
              <w:t> </w:t>
            </w:r>
            <w:r w:rsidRPr="00D231D3">
              <w:rPr>
                <w:rFonts w:ascii="Times New Roman" w:eastAsia="Times New Roman" w:hAnsi="Times New Roman" w:cs="Times New Roman"/>
                <w:sz w:val="16"/>
                <w:szCs w:val="16"/>
              </w:rPr>
              <w:t>Orienta su actuación profesional con sentido ético-valoral y asume los diversos principios y reglas que aseguran una mejor convivencia institucional y social, en beneficio delos alumnos y de la comunidad escolar.</w:t>
            </w:r>
          </w:p>
        </w:tc>
      </w:tr>
      <w:tr w:rsidR="00D231D3" w:rsidRPr="00D231D3">
        <w:trPr>
          <w:divId w:val="2053965044"/>
          <w:trHeight w:val="135"/>
        </w:trPr>
        <w:tc>
          <w:tcPr>
            <w:tcW w:w="0" w:type="auto"/>
            <w:hideMark/>
          </w:tcPr>
          <w:p w:rsidR="00D231D3" w:rsidRPr="00D231D3" w:rsidRDefault="00D231D3" w:rsidP="00D231D3">
            <w:pPr>
              <w:jc w:val="center"/>
              <w:divId w:val="1820001171"/>
              <w:rPr>
                <w:rFonts w:ascii="-webkit-standard" w:hAnsi="-webkit-standard" w:cs="Times New Roman"/>
                <w:sz w:val="16"/>
                <w:szCs w:val="16"/>
              </w:rPr>
            </w:pPr>
            <w:r w:rsidRPr="00D231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Descripción</w:t>
            </w:r>
          </w:p>
        </w:tc>
        <w:tc>
          <w:tcPr>
            <w:tcW w:w="0" w:type="auto"/>
            <w:gridSpan w:val="3"/>
            <w:hideMark/>
          </w:tcPr>
          <w:p w:rsidR="00D231D3" w:rsidRPr="00D231D3" w:rsidRDefault="00D231D3" w:rsidP="00D231D3">
            <w:pPr>
              <w:jc w:val="both"/>
              <w:divId w:val="841703486"/>
              <w:rPr>
                <w:rFonts w:ascii="-webkit-standard" w:hAnsi="-webkit-standard" w:cs="Times New Roman"/>
                <w:sz w:val="16"/>
                <w:szCs w:val="16"/>
              </w:rPr>
            </w:pPr>
            <w:r w:rsidRPr="00D231D3">
              <w:rPr>
                <w:rFonts w:ascii="Times New Roman" w:hAnsi="Times New Roman" w:cs="Times New Roman"/>
                <w:sz w:val="16"/>
                <w:szCs w:val="16"/>
              </w:rPr>
              <w:t>De forma individual desarrollar una crónica de algún acontecimiento ocurrido a ellas mismas o en alguna institución educativa que se distingue por tener enfoque educativo. Se elaborará en formato Word, la extensión queda sujeta a la narrativa de cada estudiante. El documento se realiza y entrega de manera individual. </w:t>
            </w:r>
          </w:p>
        </w:tc>
      </w:tr>
    </w:tbl>
    <w:p w:rsidR="00D231D3" w:rsidRPr="00D231D3" w:rsidRDefault="00D231D3" w:rsidP="00D231D3">
      <w:pPr>
        <w:divId w:val="2053965044"/>
        <w:rPr>
          <w:rFonts w:ascii="-webkit-standard" w:hAnsi="-webkit-standard" w:cs="Times New Roman"/>
          <w:color w:val="000000"/>
          <w:sz w:val="16"/>
          <w:szCs w:val="16"/>
        </w:rPr>
      </w:pPr>
      <w:r w:rsidRPr="00D231D3">
        <w:rPr>
          <w:rFonts w:ascii="-webkit-standard" w:hAnsi="-webkit-standard" w:cs="Times New Roman"/>
          <w:color w:val="000000"/>
          <w:sz w:val="16"/>
          <w:szCs w:val="16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1"/>
        <w:gridCol w:w="502"/>
        <w:gridCol w:w="715"/>
      </w:tblGrid>
      <w:tr w:rsidR="00D231D3" w:rsidRPr="00D231D3">
        <w:trPr>
          <w:divId w:val="2053965044"/>
        </w:trPr>
        <w:tc>
          <w:tcPr>
            <w:tcW w:w="0" w:type="auto"/>
            <w:hideMark/>
          </w:tcPr>
          <w:p w:rsidR="00D231D3" w:rsidRPr="00D231D3" w:rsidRDefault="00D231D3" w:rsidP="00D231D3">
            <w:pPr>
              <w:jc w:val="center"/>
              <w:divId w:val="1831798059"/>
              <w:rPr>
                <w:rFonts w:ascii="-webkit-standard" w:hAnsi="-webkit-standard" w:cs="Times New Roman"/>
                <w:sz w:val="16"/>
                <w:szCs w:val="16"/>
              </w:rPr>
            </w:pPr>
            <w:r w:rsidRPr="00D231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Criterio  </w:t>
            </w:r>
          </w:p>
        </w:tc>
        <w:tc>
          <w:tcPr>
            <w:tcW w:w="0" w:type="auto"/>
            <w:hideMark/>
          </w:tcPr>
          <w:p w:rsidR="00D231D3" w:rsidRPr="00D231D3" w:rsidRDefault="00D231D3" w:rsidP="00D231D3">
            <w:pPr>
              <w:jc w:val="center"/>
              <w:divId w:val="1135562870"/>
              <w:rPr>
                <w:rFonts w:ascii="-webkit-standard" w:hAnsi="-webkit-standard" w:cs="Times New Roman"/>
                <w:sz w:val="16"/>
                <w:szCs w:val="16"/>
              </w:rPr>
            </w:pPr>
            <w:r w:rsidRPr="00D231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Puntos</w:t>
            </w:r>
          </w:p>
        </w:tc>
        <w:tc>
          <w:tcPr>
            <w:tcW w:w="0" w:type="auto"/>
            <w:hideMark/>
          </w:tcPr>
          <w:p w:rsidR="00D231D3" w:rsidRPr="00D231D3" w:rsidRDefault="00D231D3" w:rsidP="00D231D3">
            <w:pPr>
              <w:jc w:val="center"/>
              <w:divId w:val="1831797168"/>
              <w:rPr>
                <w:rFonts w:ascii="-webkit-standard" w:hAnsi="-webkit-standard" w:cs="Times New Roman"/>
                <w:sz w:val="16"/>
                <w:szCs w:val="16"/>
              </w:rPr>
            </w:pPr>
            <w:r w:rsidRPr="00D231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Resultado</w:t>
            </w:r>
          </w:p>
        </w:tc>
      </w:tr>
      <w:tr w:rsidR="00D231D3" w:rsidRPr="00D231D3">
        <w:trPr>
          <w:divId w:val="2053965044"/>
        </w:trPr>
        <w:tc>
          <w:tcPr>
            <w:tcW w:w="0" w:type="auto"/>
            <w:hideMark/>
          </w:tcPr>
          <w:p w:rsidR="00D231D3" w:rsidRPr="00D231D3" w:rsidRDefault="00D231D3" w:rsidP="00D231D3">
            <w:pPr>
              <w:jc w:val="both"/>
              <w:divId w:val="999501919"/>
              <w:rPr>
                <w:rFonts w:ascii="-webkit-standard" w:hAnsi="-webkit-standard" w:cs="Times New Roman"/>
                <w:sz w:val="16"/>
                <w:szCs w:val="16"/>
              </w:rPr>
            </w:pPr>
            <w:r w:rsidRPr="00D231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Portada y rúbrica:</w:t>
            </w:r>
            <w:r w:rsidRPr="00D231D3">
              <w:rPr>
                <w:rFonts w:ascii="Times New Roman" w:hAnsi="Times New Roman" w:cs="Times New Roman"/>
                <w:sz w:val="16"/>
                <w:szCs w:val="16"/>
              </w:rPr>
              <w:t> El documento incluye portada con los datos: escudo, escuela, licenciatura, curso, nombre del trabajo, nombre del alumno, nombre del docente, fecha y lugar. (incluye rúbrica)</w:t>
            </w:r>
          </w:p>
        </w:tc>
        <w:tc>
          <w:tcPr>
            <w:tcW w:w="0" w:type="auto"/>
            <w:hideMark/>
          </w:tcPr>
          <w:p w:rsidR="00D231D3" w:rsidRPr="00D231D3" w:rsidRDefault="00D231D3" w:rsidP="00D231D3">
            <w:pPr>
              <w:jc w:val="center"/>
              <w:divId w:val="1272512696"/>
              <w:rPr>
                <w:rFonts w:ascii="-webkit-standard" w:hAnsi="-webkit-standard" w:cs="Times New Roman"/>
                <w:sz w:val="16"/>
                <w:szCs w:val="16"/>
              </w:rPr>
            </w:pPr>
            <w:r w:rsidRPr="00D231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hideMark/>
          </w:tcPr>
          <w:p w:rsidR="00D231D3" w:rsidRPr="00D231D3" w:rsidRDefault="00D231D3" w:rsidP="00D231D3">
            <w:pPr>
              <w:jc w:val="center"/>
              <w:divId w:val="157842650"/>
              <w:rPr>
                <w:rFonts w:ascii="-webkit-standard" w:hAnsi="-webkit-standard" w:cs="Times New Roman"/>
                <w:sz w:val="16"/>
                <w:szCs w:val="16"/>
              </w:rPr>
            </w:pPr>
            <w:r w:rsidRPr="00D231D3">
              <w:rPr>
                <w:rFonts w:ascii="-webkit-standard" w:hAnsi="-webkit-standard" w:cs="Times New Roman"/>
                <w:sz w:val="16"/>
                <w:szCs w:val="16"/>
              </w:rPr>
              <w:t> </w:t>
            </w:r>
            <w:r w:rsidR="008565BE">
              <w:rPr>
                <w:rFonts w:ascii="-webkit-standard" w:hAnsi="-webkit-standard" w:cs="Times New Roman"/>
                <w:sz w:val="16"/>
                <w:szCs w:val="16"/>
              </w:rPr>
              <w:t>10</w:t>
            </w:r>
          </w:p>
        </w:tc>
      </w:tr>
      <w:tr w:rsidR="00D231D3" w:rsidRPr="00D231D3">
        <w:trPr>
          <w:divId w:val="2053965044"/>
        </w:trPr>
        <w:tc>
          <w:tcPr>
            <w:tcW w:w="0" w:type="auto"/>
            <w:hideMark/>
          </w:tcPr>
          <w:p w:rsidR="00D231D3" w:rsidRPr="00D231D3" w:rsidRDefault="00D231D3" w:rsidP="00D231D3">
            <w:pPr>
              <w:jc w:val="both"/>
              <w:divId w:val="1987471303"/>
              <w:rPr>
                <w:rFonts w:ascii="-webkit-standard" w:hAnsi="-webkit-standard" w:cs="Times New Roman"/>
                <w:sz w:val="16"/>
                <w:szCs w:val="16"/>
              </w:rPr>
            </w:pPr>
            <w:r w:rsidRPr="00D231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Título</w:t>
            </w:r>
            <w:r w:rsidRPr="00D231D3">
              <w:rPr>
                <w:rFonts w:ascii="Times New Roman" w:hAnsi="Times New Roman" w:cs="Times New Roman"/>
                <w:sz w:val="16"/>
                <w:szCs w:val="16"/>
              </w:rPr>
              <w:t>. Debe ser claro, conciso y atractivo para despertar el interés de los lectores. </w:t>
            </w:r>
          </w:p>
        </w:tc>
        <w:tc>
          <w:tcPr>
            <w:tcW w:w="0" w:type="auto"/>
            <w:hideMark/>
          </w:tcPr>
          <w:p w:rsidR="00D231D3" w:rsidRPr="00D231D3" w:rsidRDefault="00D231D3" w:rsidP="00D231D3">
            <w:pPr>
              <w:jc w:val="center"/>
              <w:divId w:val="1626811147"/>
              <w:rPr>
                <w:rFonts w:ascii="-webkit-standard" w:hAnsi="-webkit-standard" w:cs="Times New Roman"/>
                <w:sz w:val="16"/>
                <w:szCs w:val="16"/>
              </w:rPr>
            </w:pPr>
            <w:r w:rsidRPr="00D231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:rsidR="00D231D3" w:rsidRPr="00D231D3" w:rsidRDefault="00D231D3" w:rsidP="00D231D3">
            <w:pPr>
              <w:jc w:val="both"/>
              <w:divId w:val="1192959059"/>
              <w:rPr>
                <w:rFonts w:ascii="-webkit-standard" w:hAnsi="-webkit-standard" w:cs="Times New Roman"/>
                <w:sz w:val="16"/>
                <w:szCs w:val="16"/>
              </w:rPr>
            </w:pPr>
            <w:r w:rsidRPr="00D231D3">
              <w:rPr>
                <w:rFonts w:ascii="-webkit-standard" w:hAnsi="-webkit-standard" w:cs="Times New Roman"/>
                <w:sz w:val="16"/>
                <w:szCs w:val="16"/>
              </w:rPr>
              <w:t> </w:t>
            </w:r>
            <w:r w:rsidR="008565BE">
              <w:rPr>
                <w:rFonts w:ascii="-webkit-standard" w:hAnsi="-webkit-standard" w:cs="Times New Roman"/>
                <w:sz w:val="16"/>
                <w:szCs w:val="16"/>
              </w:rPr>
              <w:t xml:space="preserve">        5</w:t>
            </w:r>
          </w:p>
        </w:tc>
      </w:tr>
      <w:tr w:rsidR="00D231D3" w:rsidRPr="00D231D3">
        <w:trPr>
          <w:divId w:val="2053965044"/>
        </w:trPr>
        <w:tc>
          <w:tcPr>
            <w:tcW w:w="0" w:type="auto"/>
            <w:gridSpan w:val="3"/>
            <w:shd w:val="clear" w:color="auto" w:fill="DEEAF6"/>
            <w:hideMark/>
          </w:tcPr>
          <w:p w:rsidR="00D231D3" w:rsidRPr="00D231D3" w:rsidRDefault="00D231D3" w:rsidP="00D231D3">
            <w:pPr>
              <w:jc w:val="both"/>
              <w:divId w:val="882671301"/>
              <w:rPr>
                <w:rFonts w:ascii="-webkit-standard" w:hAnsi="-webkit-standard" w:cs="Times New Roman"/>
                <w:sz w:val="16"/>
                <w:szCs w:val="16"/>
              </w:rPr>
            </w:pPr>
            <w:r w:rsidRPr="00D231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Noticia</w:t>
            </w:r>
            <w:r w:rsidRPr="00D231D3">
              <w:rPr>
                <w:rFonts w:ascii="Times New Roman" w:hAnsi="Times New Roman" w:cs="Times New Roman"/>
                <w:sz w:val="16"/>
                <w:szCs w:val="16"/>
              </w:rPr>
              <w:t>. Es la información objetiva sobre los hechos ocurridos. </w:t>
            </w:r>
          </w:p>
        </w:tc>
      </w:tr>
      <w:tr w:rsidR="00D231D3" w:rsidRPr="00D231D3">
        <w:trPr>
          <w:divId w:val="2053965044"/>
        </w:trPr>
        <w:tc>
          <w:tcPr>
            <w:tcW w:w="0" w:type="auto"/>
            <w:hideMark/>
          </w:tcPr>
          <w:p w:rsidR="00D231D3" w:rsidRPr="00D231D3" w:rsidRDefault="00D231D3" w:rsidP="00D231D3">
            <w:pPr>
              <w:ind w:hanging="270"/>
              <w:jc w:val="both"/>
              <w:divId w:val="74129170"/>
              <w:rPr>
                <w:rFonts w:ascii="-webkit-standard" w:eastAsia="Times New Roman" w:hAnsi="-webkit-standard" w:cs="Times New Roman"/>
                <w:sz w:val="16"/>
                <w:szCs w:val="16"/>
              </w:rPr>
            </w:pPr>
            <w:r w:rsidRPr="00D231D3">
              <w:rPr>
                <w:rFonts w:ascii="Times New Roman" w:eastAsia="Times New Roman" w:hAnsi="Times New Roman" w:cs="Times New Roman"/>
                <w:sz w:val="16"/>
                <w:szCs w:val="16"/>
              </w:rPr>
              <w:t>1. Narra en orden cronológico un acontecimiento o incidente crítico. </w:t>
            </w:r>
          </w:p>
        </w:tc>
        <w:tc>
          <w:tcPr>
            <w:tcW w:w="0" w:type="auto"/>
            <w:hideMark/>
          </w:tcPr>
          <w:p w:rsidR="00D231D3" w:rsidRPr="00D231D3" w:rsidRDefault="00D231D3" w:rsidP="00D231D3">
            <w:pPr>
              <w:jc w:val="center"/>
              <w:divId w:val="41369080"/>
              <w:rPr>
                <w:rFonts w:ascii="-webkit-standard" w:hAnsi="-webkit-standard" w:cs="Times New Roman"/>
                <w:sz w:val="16"/>
                <w:szCs w:val="16"/>
              </w:rPr>
            </w:pPr>
            <w:r w:rsidRPr="00D231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hideMark/>
          </w:tcPr>
          <w:p w:rsidR="00D231D3" w:rsidRPr="00D231D3" w:rsidRDefault="00D231D3" w:rsidP="00D231D3">
            <w:pPr>
              <w:jc w:val="both"/>
              <w:divId w:val="1843154159"/>
              <w:rPr>
                <w:rFonts w:ascii="-webkit-standard" w:hAnsi="-webkit-standard" w:cs="Times New Roman"/>
                <w:sz w:val="16"/>
                <w:szCs w:val="16"/>
              </w:rPr>
            </w:pPr>
            <w:r w:rsidRPr="00D231D3">
              <w:rPr>
                <w:rFonts w:ascii="-webkit-standard" w:hAnsi="-webkit-standard" w:cs="Times New Roman"/>
                <w:sz w:val="16"/>
                <w:szCs w:val="16"/>
              </w:rPr>
              <w:t> </w:t>
            </w:r>
            <w:r w:rsidR="008565BE">
              <w:rPr>
                <w:rFonts w:ascii="-webkit-standard" w:hAnsi="-webkit-standard" w:cs="Times New Roman"/>
                <w:sz w:val="16"/>
                <w:szCs w:val="16"/>
              </w:rPr>
              <w:t>10</w:t>
            </w:r>
          </w:p>
        </w:tc>
      </w:tr>
      <w:tr w:rsidR="00D231D3" w:rsidRPr="00D231D3">
        <w:trPr>
          <w:divId w:val="2053965044"/>
        </w:trPr>
        <w:tc>
          <w:tcPr>
            <w:tcW w:w="0" w:type="auto"/>
            <w:hideMark/>
          </w:tcPr>
          <w:p w:rsidR="00D231D3" w:rsidRPr="00D231D3" w:rsidRDefault="00D231D3" w:rsidP="00D231D3">
            <w:pPr>
              <w:ind w:hanging="270"/>
              <w:jc w:val="both"/>
              <w:divId w:val="191647306"/>
              <w:rPr>
                <w:rFonts w:ascii="-webkit-standard" w:eastAsia="Times New Roman" w:hAnsi="-webkit-standard" w:cs="Times New Roman"/>
                <w:sz w:val="16"/>
                <w:szCs w:val="16"/>
              </w:rPr>
            </w:pPr>
            <w:r w:rsidRPr="00D231D3">
              <w:rPr>
                <w:rFonts w:ascii="Times New Roman" w:eastAsia="Times New Roman" w:hAnsi="Times New Roman" w:cs="Times New Roman"/>
                <w:sz w:val="16"/>
                <w:szCs w:val="16"/>
              </w:rPr>
              <w:t>2. Describe el contexto.</w:t>
            </w:r>
          </w:p>
        </w:tc>
        <w:tc>
          <w:tcPr>
            <w:tcW w:w="0" w:type="auto"/>
            <w:hideMark/>
          </w:tcPr>
          <w:p w:rsidR="00D231D3" w:rsidRPr="00D231D3" w:rsidRDefault="00D231D3" w:rsidP="00D231D3">
            <w:pPr>
              <w:jc w:val="center"/>
              <w:divId w:val="1755663675"/>
              <w:rPr>
                <w:rFonts w:ascii="-webkit-standard" w:hAnsi="-webkit-standard" w:cs="Times New Roman"/>
                <w:sz w:val="16"/>
                <w:szCs w:val="16"/>
              </w:rPr>
            </w:pPr>
            <w:r w:rsidRPr="00D231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hideMark/>
          </w:tcPr>
          <w:p w:rsidR="008565BE" w:rsidRPr="00D231D3" w:rsidRDefault="00D231D3" w:rsidP="00D231D3">
            <w:pPr>
              <w:jc w:val="both"/>
              <w:divId w:val="2027750830"/>
              <w:rPr>
                <w:rFonts w:ascii="-webkit-standard" w:hAnsi="-webkit-standard" w:cs="Times New Roman"/>
                <w:sz w:val="16"/>
                <w:szCs w:val="16"/>
              </w:rPr>
            </w:pPr>
            <w:r w:rsidRPr="00D231D3">
              <w:rPr>
                <w:rFonts w:ascii="-webkit-standard" w:hAnsi="-webkit-standard" w:cs="Times New Roman"/>
                <w:sz w:val="16"/>
                <w:szCs w:val="16"/>
              </w:rPr>
              <w:t> </w:t>
            </w:r>
            <w:r w:rsidR="008565BE">
              <w:rPr>
                <w:rFonts w:ascii="-webkit-standard" w:hAnsi="-webkit-standard" w:cs="Times New Roman"/>
                <w:sz w:val="16"/>
                <w:szCs w:val="16"/>
              </w:rPr>
              <w:t>10</w:t>
            </w:r>
          </w:p>
        </w:tc>
      </w:tr>
      <w:tr w:rsidR="00D231D3" w:rsidRPr="00D231D3">
        <w:trPr>
          <w:divId w:val="2053965044"/>
        </w:trPr>
        <w:tc>
          <w:tcPr>
            <w:tcW w:w="0" w:type="auto"/>
            <w:hideMark/>
          </w:tcPr>
          <w:p w:rsidR="00D231D3" w:rsidRPr="00D231D3" w:rsidRDefault="00D231D3" w:rsidP="00D231D3">
            <w:pPr>
              <w:ind w:hanging="270"/>
              <w:jc w:val="both"/>
              <w:divId w:val="1716077995"/>
              <w:rPr>
                <w:rFonts w:ascii="-webkit-standard" w:eastAsia="Times New Roman" w:hAnsi="-webkit-standard" w:cs="Times New Roman"/>
                <w:sz w:val="16"/>
                <w:szCs w:val="16"/>
              </w:rPr>
            </w:pPr>
            <w:r w:rsidRPr="00D231D3">
              <w:rPr>
                <w:rFonts w:ascii="Times New Roman" w:eastAsia="Times New Roman" w:hAnsi="Times New Roman" w:cs="Times New Roman"/>
                <w:sz w:val="16"/>
                <w:szCs w:val="16"/>
              </w:rPr>
              <w:t>3. Describe la secuencia del incidente crítico, los sujetos que participan, los argumentos.</w:t>
            </w:r>
          </w:p>
        </w:tc>
        <w:tc>
          <w:tcPr>
            <w:tcW w:w="0" w:type="auto"/>
            <w:hideMark/>
          </w:tcPr>
          <w:p w:rsidR="00D231D3" w:rsidRPr="00D231D3" w:rsidRDefault="00D231D3" w:rsidP="00D231D3">
            <w:pPr>
              <w:jc w:val="center"/>
              <w:divId w:val="1027557366"/>
              <w:rPr>
                <w:rFonts w:ascii="-webkit-standard" w:hAnsi="-webkit-standard" w:cs="Times New Roman"/>
                <w:sz w:val="16"/>
                <w:szCs w:val="16"/>
              </w:rPr>
            </w:pPr>
            <w:r w:rsidRPr="00D231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hideMark/>
          </w:tcPr>
          <w:p w:rsidR="00D231D3" w:rsidRPr="00D231D3" w:rsidRDefault="00D231D3" w:rsidP="00D231D3">
            <w:pPr>
              <w:jc w:val="both"/>
              <w:divId w:val="1431664055"/>
              <w:rPr>
                <w:rFonts w:ascii="-webkit-standard" w:hAnsi="-webkit-standard" w:cs="Times New Roman"/>
                <w:sz w:val="16"/>
                <w:szCs w:val="16"/>
              </w:rPr>
            </w:pPr>
            <w:r w:rsidRPr="00D231D3">
              <w:rPr>
                <w:rFonts w:ascii="-webkit-standard" w:hAnsi="-webkit-standard" w:cs="Times New Roman"/>
                <w:sz w:val="16"/>
                <w:szCs w:val="16"/>
              </w:rPr>
              <w:t> </w:t>
            </w:r>
            <w:r w:rsidR="008565BE">
              <w:rPr>
                <w:rFonts w:ascii="-webkit-standard" w:hAnsi="-webkit-standard" w:cs="Times New Roman"/>
                <w:sz w:val="16"/>
                <w:szCs w:val="16"/>
              </w:rPr>
              <w:t>10</w:t>
            </w:r>
          </w:p>
        </w:tc>
      </w:tr>
      <w:tr w:rsidR="00D231D3" w:rsidRPr="00D231D3">
        <w:trPr>
          <w:divId w:val="2053965044"/>
        </w:trPr>
        <w:tc>
          <w:tcPr>
            <w:tcW w:w="0" w:type="auto"/>
            <w:hideMark/>
          </w:tcPr>
          <w:p w:rsidR="00D231D3" w:rsidRPr="00D231D3" w:rsidRDefault="00D231D3" w:rsidP="00D231D3">
            <w:pPr>
              <w:ind w:hanging="270"/>
              <w:jc w:val="both"/>
              <w:divId w:val="119690482"/>
              <w:rPr>
                <w:rFonts w:ascii="-webkit-standard" w:eastAsia="Times New Roman" w:hAnsi="-webkit-standard" w:cs="Times New Roman"/>
                <w:sz w:val="16"/>
                <w:szCs w:val="16"/>
              </w:rPr>
            </w:pPr>
            <w:r w:rsidRPr="00D231D3">
              <w:rPr>
                <w:rFonts w:ascii="Times New Roman" w:eastAsia="Times New Roman" w:hAnsi="Times New Roman" w:cs="Times New Roman"/>
                <w:sz w:val="16"/>
                <w:szCs w:val="16"/>
              </w:rPr>
              <w:t>4. Demuestra sus habilidades de análisis, explicación y/o comprensión para estructurar un documento escrito basado en evidencias empíricas.</w:t>
            </w:r>
          </w:p>
        </w:tc>
        <w:tc>
          <w:tcPr>
            <w:tcW w:w="0" w:type="auto"/>
            <w:hideMark/>
          </w:tcPr>
          <w:p w:rsidR="00D231D3" w:rsidRPr="00D231D3" w:rsidRDefault="00D231D3" w:rsidP="00D231D3">
            <w:pPr>
              <w:jc w:val="center"/>
              <w:divId w:val="1862238090"/>
              <w:rPr>
                <w:rFonts w:ascii="-webkit-standard" w:hAnsi="-webkit-standard" w:cs="Times New Roman"/>
                <w:sz w:val="16"/>
                <w:szCs w:val="16"/>
              </w:rPr>
            </w:pPr>
            <w:r w:rsidRPr="00D231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0" w:type="auto"/>
            <w:hideMark/>
          </w:tcPr>
          <w:p w:rsidR="00D231D3" w:rsidRPr="00D231D3" w:rsidRDefault="00D231D3" w:rsidP="00D231D3">
            <w:pPr>
              <w:jc w:val="both"/>
              <w:divId w:val="148443931"/>
              <w:rPr>
                <w:rFonts w:ascii="-webkit-standard" w:hAnsi="-webkit-standard" w:cs="Times New Roman"/>
                <w:sz w:val="16"/>
                <w:szCs w:val="16"/>
              </w:rPr>
            </w:pPr>
            <w:r w:rsidRPr="00D231D3">
              <w:rPr>
                <w:rFonts w:ascii="-webkit-standard" w:hAnsi="-webkit-standard" w:cs="Times New Roman"/>
                <w:sz w:val="16"/>
                <w:szCs w:val="16"/>
              </w:rPr>
              <w:t> </w:t>
            </w:r>
            <w:r w:rsidR="008565BE">
              <w:rPr>
                <w:rFonts w:ascii="-webkit-standard" w:hAnsi="-webkit-standard" w:cs="Times New Roman"/>
                <w:sz w:val="16"/>
                <w:szCs w:val="16"/>
              </w:rPr>
              <w:t>20</w:t>
            </w:r>
          </w:p>
        </w:tc>
      </w:tr>
      <w:tr w:rsidR="00D231D3" w:rsidRPr="00D231D3">
        <w:trPr>
          <w:divId w:val="2053965044"/>
        </w:trPr>
        <w:tc>
          <w:tcPr>
            <w:tcW w:w="0" w:type="auto"/>
            <w:hideMark/>
          </w:tcPr>
          <w:p w:rsidR="00D231D3" w:rsidRPr="00D231D3" w:rsidRDefault="00D231D3" w:rsidP="00D231D3">
            <w:pPr>
              <w:ind w:hanging="270"/>
              <w:jc w:val="both"/>
              <w:divId w:val="2061132393"/>
              <w:rPr>
                <w:rFonts w:ascii="-webkit-standard" w:eastAsia="Times New Roman" w:hAnsi="-webkit-standard" w:cs="Times New Roman"/>
                <w:sz w:val="16"/>
                <w:szCs w:val="16"/>
              </w:rPr>
            </w:pPr>
            <w:r w:rsidRPr="00D231D3">
              <w:rPr>
                <w:rFonts w:ascii="Times New Roman" w:eastAsia="Times New Roman" w:hAnsi="Times New Roman" w:cs="Times New Roman"/>
                <w:sz w:val="16"/>
                <w:szCs w:val="16"/>
              </w:rPr>
              <w:t>5. Emplea información empírica recuperada a través de su propia experiencia para narrar el desarrollo de los acontecimientos.</w:t>
            </w:r>
          </w:p>
        </w:tc>
        <w:tc>
          <w:tcPr>
            <w:tcW w:w="0" w:type="auto"/>
            <w:hideMark/>
          </w:tcPr>
          <w:p w:rsidR="00D231D3" w:rsidRPr="00D231D3" w:rsidRDefault="00D231D3" w:rsidP="00D231D3">
            <w:pPr>
              <w:jc w:val="center"/>
              <w:divId w:val="55248712"/>
              <w:rPr>
                <w:rFonts w:ascii="-webkit-standard" w:hAnsi="-webkit-standard" w:cs="Times New Roman"/>
                <w:sz w:val="16"/>
                <w:szCs w:val="16"/>
              </w:rPr>
            </w:pPr>
            <w:r w:rsidRPr="00D231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hideMark/>
          </w:tcPr>
          <w:p w:rsidR="00D231D3" w:rsidRPr="00D231D3" w:rsidRDefault="00D231D3" w:rsidP="00D231D3">
            <w:pPr>
              <w:jc w:val="both"/>
              <w:divId w:val="1394114224"/>
              <w:rPr>
                <w:rFonts w:ascii="-webkit-standard" w:hAnsi="-webkit-standard" w:cs="Times New Roman"/>
                <w:sz w:val="16"/>
                <w:szCs w:val="16"/>
              </w:rPr>
            </w:pPr>
            <w:r w:rsidRPr="00D231D3">
              <w:rPr>
                <w:rFonts w:ascii="-webkit-standard" w:hAnsi="-webkit-standard" w:cs="Times New Roman"/>
                <w:sz w:val="16"/>
                <w:szCs w:val="16"/>
              </w:rPr>
              <w:t> </w:t>
            </w:r>
            <w:r w:rsidR="008565BE">
              <w:rPr>
                <w:rFonts w:ascii="-webkit-standard" w:hAnsi="-webkit-standard" w:cs="Times New Roman"/>
                <w:sz w:val="16"/>
                <w:szCs w:val="16"/>
              </w:rPr>
              <w:t>10</w:t>
            </w:r>
          </w:p>
        </w:tc>
      </w:tr>
      <w:tr w:rsidR="00D231D3" w:rsidRPr="00D231D3">
        <w:trPr>
          <w:divId w:val="2053965044"/>
        </w:trPr>
        <w:tc>
          <w:tcPr>
            <w:tcW w:w="0" w:type="auto"/>
            <w:hideMark/>
          </w:tcPr>
          <w:p w:rsidR="00D231D3" w:rsidRPr="00D231D3" w:rsidRDefault="00D231D3" w:rsidP="00D231D3">
            <w:pPr>
              <w:ind w:hanging="270"/>
              <w:jc w:val="both"/>
              <w:divId w:val="1527719191"/>
              <w:rPr>
                <w:rFonts w:ascii="-webkit-standard" w:eastAsia="Times New Roman" w:hAnsi="-webkit-standard" w:cs="Times New Roman"/>
                <w:sz w:val="16"/>
                <w:szCs w:val="16"/>
              </w:rPr>
            </w:pPr>
            <w:r w:rsidRPr="00D231D3">
              <w:rPr>
                <w:rFonts w:ascii="Times New Roman" w:eastAsia="Times New Roman" w:hAnsi="Times New Roman" w:cs="Times New Roman"/>
                <w:sz w:val="16"/>
                <w:szCs w:val="16"/>
              </w:rPr>
              <w:t>6. Expone por escrito su punto de vista con respecto al proceso y/o desarrollo del acontecimiento o incidente crítico empleando argumentos teóricos y empíricos.</w:t>
            </w:r>
          </w:p>
        </w:tc>
        <w:tc>
          <w:tcPr>
            <w:tcW w:w="0" w:type="auto"/>
            <w:hideMark/>
          </w:tcPr>
          <w:p w:rsidR="00D231D3" w:rsidRPr="00D231D3" w:rsidRDefault="00D231D3" w:rsidP="00D231D3">
            <w:pPr>
              <w:jc w:val="center"/>
              <w:divId w:val="2091660788"/>
              <w:rPr>
                <w:rFonts w:ascii="-webkit-standard" w:hAnsi="-webkit-standard" w:cs="Times New Roman"/>
                <w:sz w:val="16"/>
                <w:szCs w:val="16"/>
              </w:rPr>
            </w:pPr>
            <w:r w:rsidRPr="00D231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0" w:type="auto"/>
            <w:hideMark/>
          </w:tcPr>
          <w:p w:rsidR="00D231D3" w:rsidRPr="00D231D3" w:rsidRDefault="00D231D3" w:rsidP="00D231D3">
            <w:pPr>
              <w:jc w:val="both"/>
              <w:divId w:val="1746953961"/>
              <w:rPr>
                <w:rFonts w:ascii="-webkit-standard" w:hAnsi="-webkit-standard" w:cs="Times New Roman"/>
                <w:sz w:val="16"/>
                <w:szCs w:val="16"/>
              </w:rPr>
            </w:pPr>
            <w:r w:rsidRPr="00D231D3">
              <w:rPr>
                <w:rFonts w:ascii="-webkit-standard" w:hAnsi="-webkit-standard" w:cs="Times New Roman"/>
                <w:sz w:val="16"/>
                <w:szCs w:val="16"/>
              </w:rPr>
              <w:t> </w:t>
            </w:r>
            <w:r w:rsidR="008565BE">
              <w:rPr>
                <w:rFonts w:ascii="-webkit-standard" w:hAnsi="-webkit-standard" w:cs="Times New Roman"/>
                <w:sz w:val="16"/>
                <w:szCs w:val="16"/>
              </w:rPr>
              <w:t>15</w:t>
            </w:r>
          </w:p>
        </w:tc>
      </w:tr>
      <w:tr w:rsidR="00D231D3" w:rsidRPr="00D231D3">
        <w:trPr>
          <w:divId w:val="2053965044"/>
        </w:trPr>
        <w:tc>
          <w:tcPr>
            <w:tcW w:w="0" w:type="auto"/>
            <w:hideMark/>
          </w:tcPr>
          <w:p w:rsidR="00D231D3" w:rsidRPr="00D231D3" w:rsidRDefault="00D231D3" w:rsidP="00D231D3">
            <w:pPr>
              <w:jc w:val="both"/>
              <w:divId w:val="826819725"/>
              <w:rPr>
                <w:rFonts w:ascii="-webkit-standard" w:hAnsi="-webkit-standard" w:cs="Times New Roman"/>
                <w:sz w:val="18"/>
                <w:szCs w:val="18"/>
              </w:rPr>
            </w:pPr>
            <w:r w:rsidRPr="00D231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Comentario</w:t>
            </w:r>
            <w:r w:rsidRPr="00D231D3">
              <w:rPr>
                <w:rFonts w:ascii="Times New Roman" w:hAnsi="Times New Roman" w:cs="Times New Roman"/>
                <w:sz w:val="18"/>
                <w:szCs w:val="18"/>
              </w:rPr>
              <w:t>. Son las reflexiones que el cronista va haciendo sobre los hechos que narra. Estas reflexiones suele hacerlas en tercera persona.</w:t>
            </w:r>
          </w:p>
        </w:tc>
        <w:tc>
          <w:tcPr>
            <w:tcW w:w="0" w:type="auto"/>
            <w:hideMark/>
          </w:tcPr>
          <w:p w:rsidR="00D231D3" w:rsidRPr="00D231D3" w:rsidRDefault="00D231D3" w:rsidP="00D231D3">
            <w:pPr>
              <w:jc w:val="center"/>
              <w:divId w:val="1786458397"/>
              <w:rPr>
                <w:rFonts w:ascii="-webkit-standard" w:hAnsi="-webkit-standard" w:cs="Times New Roman"/>
                <w:sz w:val="18"/>
                <w:szCs w:val="18"/>
              </w:rPr>
            </w:pPr>
            <w:r w:rsidRPr="00D231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  <w:p w:rsidR="00D231D3" w:rsidRPr="00D231D3" w:rsidRDefault="00D231D3" w:rsidP="00D231D3">
            <w:pPr>
              <w:jc w:val="center"/>
              <w:divId w:val="1786458397"/>
              <w:rPr>
                <w:rFonts w:ascii="-webkit-standard" w:hAnsi="-webkit-standard" w:cs="Times New Roman"/>
                <w:sz w:val="18"/>
                <w:szCs w:val="18"/>
              </w:rPr>
            </w:pPr>
            <w:r w:rsidRPr="00D231D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D231D3" w:rsidRPr="00D231D3" w:rsidRDefault="00D231D3" w:rsidP="00D231D3">
            <w:pPr>
              <w:jc w:val="both"/>
              <w:divId w:val="1136482736"/>
              <w:rPr>
                <w:rFonts w:ascii="-webkit-standard" w:hAnsi="-webkit-standard" w:cs="Times New Roman"/>
                <w:sz w:val="18"/>
                <w:szCs w:val="18"/>
              </w:rPr>
            </w:pPr>
            <w:r w:rsidRPr="00D231D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  <w:r w:rsidR="008565BE">
              <w:rPr>
                <w:rFonts w:ascii="-webkit-standard" w:hAnsi="-webkit-standard" w:cs="Times New Roman"/>
                <w:sz w:val="18"/>
                <w:szCs w:val="18"/>
              </w:rPr>
              <w:t>10</w:t>
            </w:r>
          </w:p>
        </w:tc>
      </w:tr>
      <w:tr w:rsidR="00D231D3" w:rsidRPr="00D231D3">
        <w:trPr>
          <w:divId w:val="2053965044"/>
        </w:trPr>
        <w:tc>
          <w:tcPr>
            <w:tcW w:w="0" w:type="auto"/>
            <w:hideMark/>
          </w:tcPr>
          <w:p w:rsidR="00D231D3" w:rsidRPr="00D231D3" w:rsidRDefault="00D231D3" w:rsidP="00D231D3">
            <w:pPr>
              <w:jc w:val="right"/>
              <w:divId w:val="1368289072"/>
              <w:rPr>
                <w:rFonts w:ascii="-webkit-standard" w:hAnsi="-webkit-standard" w:cs="Times New Roman"/>
                <w:sz w:val="18"/>
                <w:szCs w:val="18"/>
              </w:rPr>
            </w:pPr>
            <w:r w:rsidRPr="00D231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Toral</w:t>
            </w:r>
          </w:p>
        </w:tc>
        <w:tc>
          <w:tcPr>
            <w:tcW w:w="0" w:type="auto"/>
            <w:hideMark/>
          </w:tcPr>
          <w:p w:rsidR="00D231D3" w:rsidRPr="00D231D3" w:rsidRDefault="00D231D3" w:rsidP="00D231D3">
            <w:pPr>
              <w:jc w:val="right"/>
              <w:divId w:val="572787263"/>
              <w:rPr>
                <w:rFonts w:ascii="-webkit-standard" w:hAnsi="-webkit-standard" w:cs="Times New Roman"/>
                <w:sz w:val="18"/>
                <w:szCs w:val="18"/>
              </w:rPr>
            </w:pPr>
            <w:r w:rsidRPr="00D231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0" w:type="auto"/>
            <w:hideMark/>
          </w:tcPr>
          <w:p w:rsidR="00D231D3" w:rsidRPr="00D231D3" w:rsidRDefault="00D231D3" w:rsidP="00D231D3">
            <w:pPr>
              <w:jc w:val="both"/>
              <w:divId w:val="286469740"/>
              <w:rPr>
                <w:rFonts w:ascii="-webkit-standard" w:hAnsi="-webkit-standard" w:cs="Times New Roman"/>
                <w:sz w:val="18"/>
                <w:szCs w:val="18"/>
              </w:rPr>
            </w:pPr>
            <w:r w:rsidRPr="00D231D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  <w:r w:rsidR="008565BE">
              <w:rPr>
                <w:rFonts w:ascii="-webkit-standard" w:hAnsi="-webkit-standard" w:cs="Times New Roman"/>
                <w:sz w:val="18"/>
                <w:szCs w:val="18"/>
              </w:rPr>
              <w:t>100</w:t>
            </w:r>
          </w:p>
        </w:tc>
      </w:tr>
    </w:tbl>
    <w:p w:rsidR="00D231D3" w:rsidRPr="00D81DE1" w:rsidRDefault="00D231D3" w:rsidP="00D81DE1">
      <w:pPr>
        <w:divId w:val="2053965044"/>
        <w:rPr>
          <w:rFonts w:ascii="-webkit-standard" w:hAnsi="-webkit-standard" w:cs="Times New Roman"/>
          <w:color w:val="000000"/>
          <w:sz w:val="27"/>
          <w:szCs w:val="27"/>
        </w:rPr>
      </w:pPr>
    </w:p>
    <w:p w:rsidR="00D231D3" w:rsidRDefault="00D231D3" w:rsidP="003014B8">
      <w:pPr>
        <w:spacing w:after="160" w:line="254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31D3" w:rsidRPr="00D231D3" w:rsidRDefault="00D231D3" w:rsidP="003014B8">
      <w:pPr>
        <w:spacing w:after="160" w:line="254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13ABB" w:rsidRPr="006C628C" w:rsidRDefault="003014B8" w:rsidP="00490CBE">
      <w:pPr>
        <w:spacing w:after="160" w:line="360" w:lineRule="auto"/>
        <w:rPr>
          <w:rFonts w:ascii="Times New Roman" w:eastAsia="Calibri" w:hAnsi="Times New Roman" w:cs="Times New Roman"/>
          <w:sz w:val="40"/>
          <w:szCs w:val="40"/>
          <w:lang w:eastAsia="en-US"/>
        </w:rPr>
      </w:pPr>
      <w:r w:rsidRPr="006C628C">
        <w:rPr>
          <w:rFonts w:ascii="Times New Roman" w:eastAsia="Calibri" w:hAnsi="Times New Roman" w:cs="Times New Roman"/>
          <w:sz w:val="40"/>
          <w:szCs w:val="40"/>
          <w:lang w:eastAsia="en-US"/>
        </w:rPr>
        <w:t xml:space="preserve">En el año 2020 aproximadamente en el mes de </w:t>
      </w:r>
      <w:r w:rsidR="005030F1" w:rsidRPr="006C628C">
        <w:rPr>
          <w:rFonts w:ascii="Times New Roman" w:eastAsia="Calibri" w:hAnsi="Times New Roman" w:cs="Times New Roman"/>
          <w:sz w:val="40"/>
          <w:szCs w:val="40"/>
          <w:lang w:eastAsia="en-US"/>
        </w:rPr>
        <w:t xml:space="preserve">marzo inició la pandemia </w:t>
      </w:r>
      <w:r w:rsidR="00413ABB" w:rsidRPr="006C628C">
        <w:rPr>
          <w:rFonts w:ascii="Times New Roman" w:eastAsia="Calibri" w:hAnsi="Times New Roman" w:cs="Times New Roman"/>
          <w:sz w:val="40"/>
          <w:szCs w:val="40"/>
          <w:lang w:eastAsia="en-US"/>
        </w:rPr>
        <w:t>por el</w:t>
      </w:r>
      <w:r w:rsidR="005030F1" w:rsidRPr="006C628C">
        <w:rPr>
          <w:rFonts w:ascii="Times New Roman" w:eastAsia="Calibri" w:hAnsi="Times New Roman" w:cs="Times New Roman"/>
          <w:sz w:val="40"/>
          <w:szCs w:val="40"/>
          <w:lang w:eastAsia="en-US"/>
        </w:rPr>
        <w:t xml:space="preserve"> COVID</w:t>
      </w:r>
      <w:r w:rsidR="005A44D5" w:rsidRPr="006C628C">
        <w:rPr>
          <w:rFonts w:ascii="Times New Roman" w:eastAsia="Calibri" w:hAnsi="Times New Roman" w:cs="Times New Roman"/>
          <w:sz w:val="40"/>
          <w:szCs w:val="40"/>
          <w:lang w:eastAsia="en-US"/>
        </w:rPr>
        <w:t xml:space="preserve">-19, está fue a causa de un virus que llegó desde </w:t>
      </w:r>
      <w:r w:rsidR="004829FB" w:rsidRPr="006C628C">
        <w:rPr>
          <w:rFonts w:ascii="Times New Roman" w:eastAsia="Calibri" w:hAnsi="Times New Roman" w:cs="Times New Roman"/>
          <w:sz w:val="40"/>
          <w:szCs w:val="40"/>
          <w:lang w:eastAsia="en-US"/>
        </w:rPr>
        <w:t>Chin</w:t>
      </w:r>
      <w:r w:rsidR="00413ABB" w:rsidRPr="006C628C">
        <w:rPr>
          <w:rFonts w:ascii="Times New Roman" w:eastAsia="Calibri" w:hAnsi="Times New Roman" w:cs="Times New Roman"/>
          <w:sz w:val="40"/>
          <w:szCs w:val="40"/>
          <w:lang w:eastAsia="en-US"/>
        </w:rPr>
        <w:t>a.</w:t>
      </w:r>
      <w:r w:rsidR="00986659" w:rsidRPr="006C628C">
        <w:rPr>
          <w:rFonts w:ascii="Times New Roman" w:eastAsia="Calibri" w:hAnsi="Times New Roman" w:cs="Times New Roman"/>
          <w:sz w:val="40"/>
          <w:szCs w:val="40"/>
          <w:lang w:eastAsia="en-US"/>
        </w:rPr>
        <w:t xml:space="preserve"> Esta afectó de</w:t>
      </w:r>
      <w:r w:rsidR="009A0C6B" w:rsidRPr="006C628C">
        <w:rPr>
          <w:rFonts w:ascii="Times New Roman" w:eastAsia="Calibri" w:hAnsi="Times New Roman" w:cs="Times New Roman"/>
          <w:sz w:val="40"/>
          <w:szCs w:val="40"/>
          <w:lang w:eastAsia="en-US"/>
        </w:rPr>
        <w:t xml:space="preserve"> distintas</w:t>
      </w:r>
      <w:r w:rsidR="00986659" w:rsidRPr="006C628C">
        <w:rPr>
          <w:rFonts w:ascii="Times New Roman" w:eastAsia="Calibri" w:hAnsi="Times New Roman" w:cs="Times New Roman"/>
          <w:sz w:val="40"/>
          <w:szCs w:val="40"/>
          <w:lang w:eastAsia="en-US"/>
        </w:rPr>
        <w:t xml:space="preserve"> maneras a todo el mundo; </w:t>
      </w:r>
      <w:r w:rsidR="009A0C6B" w:rsidRPr="006C628C">
        <w:rPr>
          <w:rFonts w:ascii="Times New Roman" w:eastAsia="Calibri" w:hAnsi="Times New Roman" w:cs="Times New Roman"/>
          <w:sz w:val="40"/>
          <w:szCs w:val="40"/>
          <w:lang w:eastAsia="en-US"/>
        </w:rPr>
        <w:t>muchas personas perdieron su trabajo</w:t>
      </w:r>
      <w:r w:rsidR="00AD0373" w:rsidRPr="006C628C">
        <w:rPr>
          <w:rFonts w:ascii="Times New Roman" w:eastAsia="Calibri" w:hAnsi="Times New Roman" w:cs="Times New Roman"/>
          <w:sz w:val="40"/>
          <w:szCs w:val="40"/>
          <w:lang w:eastAsia="en-US"/>
        </w:rPr>
        <w:t>, hubo muertes, la economía bajó y también afectó al sistema educativo.</w:t>
      </w:r>
    </w:p>
    <w:p w:rsidR="00AD0373" w:rsidRPr="006C628C" w:rsidRDefault="007A3ABE" w:rsidP="00490CBE">
      <w:pPr>
        <w:spacing w:after="160" w:line="360" w:lineRule="auto"/>
        <w:rPr>
          <w:rFonts w:ascii="Times New Roman" w:eastAsia="Calibri" w:hAnsi="Times New Roman" w:cs="Times New Roman"/>
          <w:sz w:val="40"/>
          <w:szCs w:val="40"/>
          <w:lang w:eastAsia="en-US"/>
        </w:rPr>
      </w:pPr>
      <w:r w:rsidRPr="006C628C">
        <w:rPr>
          <w:rFonts w:ascii="Times New Roman" w:eastAsia="Calibri" w:hAnsi="Times New Roman" w:cs="Times New Roman"/>
          <w:sz w:val="40"/>
          <w:szCs w:val="40"/>
          <w:lang w:eastAsia="en-US"/>
        </w:rPr>
        <w:t xml:space="preserve">En lo personal, afectó mucho porque </w:t>
      </w:r>
      <w:r w:rsidR="007406AA" w:rsidRPr="006C628C">
        <w:rPr>
          <w:rFonts w:ascii="Times New Roman" w:eastAsia="Calibri" w:hAnsi="Times New Roman" w:cs="Times New Roman"/>
          <w:sz w:val="40"/>
          <w:szCs w:val="40"/>
          <w:lang w:eastAsia="en-US"/>
        </w:rPr>
        <w:t>debido a esta, no se podía salir, surgieron crisis de ansiedad por estar encerrada todo el tiempo</w:t>
      </w:r>
      <w:r w:rsidR="0074307E" w:rsidRPr="006C628C">
        <w:rPr>
          <w:rFonts w:ascii="Times New Roman" w:eastAsia="Calibri" w:hAnsi="Times New Roman" w:cs="Times New Roman"/>
          <w:sz w:val="40"/>
          <w:szCs w:val="40"/>
          <w:lang w:eastAsia="en-US"/>
        </w:rPr>
        <w:t>. Mi último semestre de preparatoria tuve que llevarlo a cabo en línea, lo cual me afectó bastante porque no aprendía nada, ya que era un fastidio tener que estar todo el día sentada en la computadora</w:t>
      </w:r>
      <w:r w:rsidR="002132A2" w:rsidRPr="006C628C">
        <w:rPr>
          <w:rFonts w:ascii="Times New Roman" w:eastAsia="Calibri" w:hAnsi="Times New Roman" w:cs="Times New Roman"/>
          <w:sz w:val="40"/>
          <w:szCs w:val="40"/>
          <w:lang w:eastAsia="en-US"/>
        </w:rPr>
        <w:t>.</w:t>
      </w:r>
    </w:p>
    <w:p w:rsidR="002132A2" w:rsidRPr="006C628C" w:rsidRDefault="002132A2" w:rsidP="00490CBE">
      <w:pPr>
        <w:spacing w:after="160" w:line="360" w:lineRule="auto"/>
        <w:rPr>
          <w:rFonts w:ascii="Times New Roman" w:eastAsia="Calibri" w:hAnsi="Times New Roman" w:cs="Times New Roman"/>
          <w:sz w:val="40"/>
          <w:szCs w:val="40"/>
          <w:lang w:eastAsia="en-US"/>
        </w:rPr>
      </w:pPr>
      <w:r w:rsidRPr="006C628C">
        <w:rPr>
          <w:rFonts w:ascii="Times New Roman" w:eastAsia="Calibri" w:hAnsi="Times New Roman" w:cs="Times New Roman"/>
          <w:sz w:val="40"/>
          <w:szCs w:val="40"/>
          <w:lang w:eastAsia="en-US"/>
        </w:rPr>
        <w:t>El examen de ingreso a la universidad también lo llevé a cabo en línea</w:t>
      </w:r>
      <w:r w:rsidR="0069476F" w:rsidRPr="006C628C">
        <w:rPr>
          <w:rFonts w:ascii="Times New Roman" w:eastAsia="Calibri" w:hAnsi="Times New Roman" w:cs="Times New Roman"/>
          <w:sz w:val="40"/>
          <w:szCs w:val="40"/>
          <w:lang w:eastAsia="en-US"/>
        </w:rPr>
        <w:t>. Actualmente estoy cursando la universidad</w:t>
      </w:r>
      <w:r w:rsidR="001531ED" w:rsidRPr="006C628C">
        <w:rPr>
          <w:rFonts w:ascii="Times New Roman" w:eastAsia="Calibri" w:hAnsi="Times New Roman" w:cs="Times New Roman"/>
          <w:sz w:val="40"/>
          <w:szCs w:val="40"/>
          <w:lang w:eastAsia="en-US"/>
        </w:rPr>
        <w:t>, voy en segundo semestre; honestamente ha sido algo complicado llevar los estudios de esta manera porque el estar todo el tiempo en la computadora tomando clases y haciendo las tareas ahí todo el tiempo suele ser algo cansado, en algunas ocasiones se me hace complicado poner atención a las clases</w:t>
      </w:r>
      <w:r w:rsidR="00AE1D29" w:rsidRPr="006C628C">
        <w:rPr>
          <w:rFonts w:ascii="Times New Roman" w:eastAsia="Calibri" w:hAnsi="Times New Roman" w:cs="Times New Roman"/>
          <w:sz w:val="40"/>
          <w:szCs w:val="40"/>
          <w:lang w:eastAsia="en-US"/>
        </w:rPr>
        <w:t>, porque queramos o no es algo que hasta cierto punto me causa desesperación</w:t>
      </w:r>
      <w:r w:rsidR="00C8183E" w:rsidRPr="006C628C">
        <w:rPr>
          <w:rFonts w:ascii="Times New Roman" w:eastAsia="Calibri" w:hAnsi="Times New Roman" w:cs="Times New Roman"/>
          <w:sz w:val="40"/>
          <w:szCs w:val="40"/>
          <w:lang w:eastAsia="en-US"/>
        </w:rPr>
        <w:t>, ya que a mi me gustaría estar en presencial, haciendo prácticas</w:t>
      </w:r>
      <w:r w:rsidR="00A65FE6" w:rsidRPr="006C628C">
        <w:rPr>
          <w:rFonts w:ascii="Times New Roman" w:eastAsia="Calibri" w:hAnsi="Times New Roman" w:cs="Times New Roman"/>
          <w:sz w:val="40"/>
          <w:szCs w:val="40"/>
          <w:lang w:eastAsia="en-US"/>
        </w:rPr>
        <w:t xml:space="preserve">. </w:t>
      </w:r>
    </w:p>
    <w:p w:rsidR="00333526" w:rsidRDefault="003D1641" w:rsidP="00490CBE">
      <w:pPr>
        <w:spacing w:after="160" w:line="360" w:lineRule="auto"/>
        <w:rPr>
          <w:rFonts w:ascii="Times New Roman" w:eastAsia="Calibri" w:hAnsi="Times New Roman" w:cs="Times New Roman"/>
          <w:sz w:val="40"/>
          <w:szCs w:val="40"/>
          <w:lang w:eastAsia="en-US"/>
        </w:rPr>
      </w:pPr>
      <w:r w:rsidRPr="006C628C">
        <w:rPr>
          <w:rFonts w:ascii="Times New Roman" w:eastAsia="Calibri" w:hAnsi="Times New Roman" w:cs="Times New Roman"/>
          <w:sz w:val="40"/>
          <w:szCs w:val="40"/>
          <w:lang w:eastAsia="en-US"/>
        </w:rPr>
        <w:t xml:space="preserve">En el año del 2021, se terminó de crear la vacuna </w:t>
      </w:r>
      <w:r w:rsidR="00DB1198" w:rsidRPr="006C628C">
        <w:rPr>
          <w:rFonts w:ascii="Times New Roman" w:eastAsia="Calibri" w:hAnsi="Times New Roman" w:cs="Times New Roman"/>
          <w:sz w:val="40"/>
          <w:szCs w:val="40"/>
          <w:lang w:eastAsia="en-US"/>
        </w:rPr>
        <w:t xml:space="preserve">contra el COVID-19; afortunadamente en México ya se está aplicando. Es de muy buena ayuda esta vacuna ya que así se podrá volver un poco a la normalidad con esto, </w:t>
      </w:r>
      <w:r w:rsidR="006D5F7A" w:rsidRPr="006C628C">
        <w:rPr>
          <w:rFonts w:ascii="Times New Roman" w:eastAsia="Calibri" w:hAnsi="Times New Roman" w:cs="Times New Roman"/>
          <w:sz w:val="40"/>
          <w:szCs w:val="40"/>
          <w:lang w:eastAsia="en-US"/>
        </w:rPr>
        <w:t xml:space="preserve">muy pronto se podrán retomar las clases presenciales; eso es algo que a mi en lo personal me hace muy feliz, porque así </w:t>
      </w:r>
      <w:r w:rsidR="00D3241D" w:rsidRPr="006C628C">
        <w:rPr>
          <w:rFonts w:ascii="Times New Roman" w:eastAsia="Calibri" w:hAnsi="Times New Roman" w:cs="Times New Roman"/>
          <w:sz w:val="40"/>
          <w:szCs w:val="40"/>
          <w:lang w:eastAsia="en-US"/>
        </w:rPr>
        <w:t>podré poner toda la atención necesaria</w:t>
      </w:r>
      <w:r w:rsidR="00897C64" w:rsidRPr="006C628C">
        <w:rPr>
          <w:rFonts w:ascii="Times New Roman" w:eastAsia="Calibri" w:hAnsi="Times New Roman" w:cs="Times New Roman"/>
          <w:sz w:val="40"/>
          <w:szCs w:val="40"/>
          <w:lang w:eastAsia="en-US"/>
        </w:rPr>
        <w:t xml:space="preserve">, aprender más, realizar actividades que me ayuden con mi carrera </w:t>
      </w:r>
      <w:r w:rsidR="00D1506F" w:rsidRPr="006C628C">
        <w:rPr>
          <w:rFonts w:ascii="Times New Roman" w:eastAsia="Calibri" w:hAnsi="Times New Roman" w:cs="Times New Roman"/>
          <w:sz w:val="40"/>
          <w:szCs w:val="40"/>
          <w:lang w:eastAsia="en-US"/>
        </w:rPr>
        <w:t xml:space="preserve">y será mucho más fácil así. </w:t>
      </w:r>
    </w:p>
    <w:p w:rsidR="006C628C" w:rsidRDefault="00E81FE9" w:rsidP="00490CBE">
      <w:pPr>
        <w:spacing w:after="160" w:line="360" w:lineRule="auto"/>
        <w:rPr>
          <w:rFonts w:ascii="Times New Roman" w:eastAsia="Calibri" w:hAnsi="Times New Roman" w:cs="Times New Roman"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sz w:val="40"/>
          <w:szCs w:val="40"/>
          <w:lang w:eastAsia="en-US"/>
        </w:rPr>
        <w:t xml:space="preserve">En este mes vacunaron a los profesores, lo cual </w:t>
      </w:r>
      <w:r w:rsidR="009D005D">
        <w:rPr>
          <w:rFonts w:ascii="Times New Roman" w:eastAsia="Calibri" w:hAnsi="Times New Roman" w:cs="Times New Roman"/>
          <w:sz w:val="40"/>
          <w:szCs w:val="40"/>
          <w:lang w:eastAsia="en-US"/>
        </w:rPr>
        <w:t>ayuda a que en alguno de estos meses podríamos regresar a clases presenciales.</w:t>
      </w:r>
    </w:p>
    <w:p w:rsidR="00D90F2F" w:rsidRDefault="00D90F2F" w:rsidP="00490CBE">
      <w:pPr>
        <w:spacing w:after="160" w:line="360" w:lineRule="auto"/>
        <w:rPr>
          <w:rFonts w:ascii="Times New Roman" w:eastAsia="Calibri" w:hAnsi="Times New Roman" w:cs="Times New Roman"/>
          <w:sz w:val="40"/>
          <w:szCs w:val="40"/>
          <w:lang w:eastAsia="en-US"/>
        </w:rPr>
      </w:pPr>
    </w:p>
    <w:p w:rsidR="00A205C1" w:rsidRPr="00A205C1" w:rsidRDefault="00A205C1" w:rsidP="00A205C1">
      <w:pPr>
        <w:divId w:val="571240657"/>
        <w:rPr>
          <w:rFonts w:ascii="-webkit-standard" w:hAnsi="-webkit-standard" w:cs="Times New Roman"/>
          <w:color w:val="000000"/>
          <w:sz w:val="27"/>
          <w:szCs w:val="27"/>
        </w:rPr>
      </w:pPr>
    </w:p>
    <w:p w:rsidR="00BE443A" w:rsidRPr="006C628C" w:rsidRDefault="00BE443A" w:rsidP="00490CBE">
      <w:pPr>
        <w:spacing w:line="360" w:lineRule="auto"/>
        <w:rPr>
          <w:sz w:val="40"/>
          <w:szCs w:val="40"/>
        </w:rPr>
      </w:pPr>
    </w:p>
    <w:sectPr w:rsidR="00BE443A" w:rsidRPr="006C62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9A"/>
    <w:rsid w:val="001531ED"/>
    <w:rsid w:val="001A54BD"/>
    <w:rsid w:val="002132A2"/>
    <w:rsid w:val="003014B8"/>
    <w:rsid w:val="00333526"/>
    <w:rsid w:val="0039019A"/>
    <w:rsid w:val="003D1641"/>
    <w:rsid w:val="00413ABB"/>
    <w:rsid w:val="004829FB"/>
    <w:rsid w:val="00490CBE"/>
    <w:rsid w:val="005030F1"/>
    <w:rsid w:val="005A44D5"/>
    <w:rsid w:val="006855C4"/>
    <w:rsid w:val="0069476F"/>
    <w:rsid w:val="006C628C"/>
    <w:rsid w:val="006D5F7A"/>
    <w:rsid w:val="007406AA"/>
    <w:rsid w:val="0074307E"/>
    <w:rsid w:val="007A3ABE"/>
    <w:rsid w:val="008565BE"/>
    <w:rsid w:val="00897C64"/>
    <w:rsid w:val="00986659"/>
    <w:rsid w:val="009A0C6B"/>
    <w:rsid w:val="009D005D"/>
    <w:rsid w:val="00A205C1"/>
    <w:rsid w:val="00A65FE6"/>
    <w:rsid w:val="00AD0373"/>
    <w:rsid w:val="00AE1D29"/>
    <w:rsid w:val="00BE443A"/>
    <w:rsid w:val="00C8183E"/>
    <w:rsid w:val="00D1506F"/>
    <w:rsid w:val="00D231D3"/>
    <w:rsid w:val="00D3241D"/>
    <w:rsid w:val="00D81DE1"/>
    <w:rsid w:val="00D90F2F"/>
    <w:rsid w:val="00DB1198"/>
    <w:rsid w:val="00E556BD"/>
    <w:rsid w:val="00E8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019652"/>
  <w15:chartTrackingRefBased/>
  <w15:docId w15:val="{35F7204B-47FE-0A4A-8B08-54D60253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bumpedfont15">
    <w:name w:val="bumpedfont15"/>
    <w:basedOn w:val="Fuentedeprrafopredeter"/>
    <w:rsid w:val="00D90F2F"/>
  </w:style>
  <w:style w:type="paragraph" w:customStyle="1" w:styleId="s5">
    <w:name w:val="s5"/>
    <w:basedOn w:val="Normal"/>
    <w:rsid w:val="00D90F2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8">
    <w:name w:val="s8"/>
    <w:basedOn w:val="Normal"/>
    <w:rsid w:val="00D90F2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7">
    <w:name w:val="s7"/>
    <w:basedOn w:val="Fuentedeprrafopredeter"/>
    <w:rsid w:val="00D90F2F"/>
  </w:style>
  <w:style w:type="paragraph" w:customStyle="1" w:styleId="s10">
    <w:name w:val="s10"/>
    <w:basedOn w:val="Normal"/>
    <w:rsid w:val="00D90F2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9">
    <w:name w:val="s9"/>
    <w:basedOn w:val="Fuentedeprrafopredeter"/>
    <w:rsid w:val="00D90F2F"/>
  </w:style>
  <w:style w:type="character" w:customStyle="1" w:styleId="apple-converted-space">
    <w:name w:val="apple-converted-space"/>
    <w:basedOn w:val="Fuentedeprrafopredeter"/>
    <w:rsid w:val="00D90F2F"/>
  </w:style>
  <w:style w:type="character" w:customStyle="1" w:styleId="s12">
    <w:name w:val="s12"/>
    <w:basedOn w:val="Fuentedeprrafopredeter"/>
    <w:rsid w:val="00D90F2F"/>
  </w:style>
  <w:style w:type="paragraph" w:customStyle="1" w:styleId="s16">
    <w:name w:val="s16"/>
    <w:basedOn w:val="Normal"/>
    <w:rsid w:val="00D90F2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7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9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767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7893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0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17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0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6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799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5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048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2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2393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919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JATZIRY WENDOLYNE GUILLEN CABELLO</dc:creator>
  <cp:keywords/>
  <dc:description/>
  <cp:lastModifiedBy>JATZIRY WENDOLYNE GUILLEN CABELLO</cp:lastModifiedBy>
  <cp:revision>2</cp:revision>
  <dcterms:created xsi:type="dcterms:W3CDTF">2021-04-26T04:09:00Z</dcterms:created>
  <dcterms:modified xsi:type="dcterms:W3CDTF">2021-04-26T04:09:00Z</dcterms:modified>
</cp:coreProperties>
</file>