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F67" w:rsidRPr="00DD6058" w:rsidRDefault="00FA6F67" w:rsidP="00FA6F67">
      <w:pPr>
        <w:jc w:val="center"/>
        <w:rPr>
          <w:rFonts w:ascii="Times New Roman" w:hAnsi="Times New Roman" w:cs="Times New Roman"/>
          <w:b/>
          <w:sz w:val="26"/>
          <w:szCs w:val="26"/>
        </w:rPr>
      </w:pPr>
      <w:r w:rsidRPr="00DD6058">
        <w:rPr>
          <w:rFonts w:ascii="Times New Roman" w:hAnsi="Times New Roman" w:cs="Times New Roman"/>
          <w:b/>
          <w:sz w:val="26"/>
          <w:szCs w:val="26"/>
        </w:rPr>
        <w:t>ESCUELA NORMAL DE EDUCACION PREESCOLAR</w:t>
      </w:r>
    </w:p>
    <w:p w:rsidR="00FA6F67" w:rsidRDefault="00FA6F67" w:rsidP="00FA6F67">
      <w:pPr>
        <w:jc w:val="center"/>
        <w:rPr>
          <w:rFonts w:ascii="Times New Roman" w:hAnsi="Times New Roman" w:cs="Times New Roman"/>
          <w:b/>
          <w:sz w:val="26"/>
          <w:szCs w:val="26"/>
        </w:rPr>
      </w:pPr>
      <w:r w:rsidRPr="00DD6058">
        <w:rPr>
          <w:rFonts w:ascii="Times New Roman" w:hAnsi="Times New Roman" w:cs="Times New Roman"/>
          <w:b/>
          <w:sz w:val="26"/>
          <w:szCs w:val="26"/>
        </w:rPr>
        <w:t>LICENCIATURA EN EDUCACION PREESCOLAR</w:t>
      </w:r>
    </w:p>
    <w:p w:rsidR="00FA6F67" w:rsidRPr="00DD6058" w:rsidRDefault="00FA6F67" w:rsidP="00FA6F67">
      <w:pPr>
        <w:jc w:val="center"/>
        <w:rPr>
          <w:rFonts w:ascii="Times New Roman" w:hAnsi="Times New Roman" w:cs="Times New Roman"/>
          <w:b/>
          <w:sz w:val="26"/>
          <w:szCs w:val="26"/>
        </w:rPr>
      </w:pPr>
    </w:p>
    <w:p w:rsidR="00FA6F67" w:rsidRPr="008C35FA" w:rsidRDefault="00FA6F67" w:rsidP="00FA6F67">
      <w:pPr>
        <w:jc w:val="center"/>
      </w:pPr>
      <w:r>
        <w:rPr>
          <w:noProof/>
          <w:lang w:eastAsia="es-MX"/>
        </w:rPr>
        <w:drawing>
          <wp:inline distT="0" distB="0" distL="0" distR="0" wp14:anchorId="207FD082" wp14:editId="626EC97D">
            <wp:extent cx="1552575" cy="1154479"/>
            <wp:effectExtent l="0" t="0" r="0" b="7620"/>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6603" cy="1157474"/>
                    </a:xfrm>
                    <a:prstGeom prst="rect">
                      <a:avLst/>
                    </a:prstGeom>
                    <a:noFill/>
                    <a:ln>
                      <a:noFill/>
                    </a:ln>
                  </pic:spPr>
                </pic:pic>
              </a:graphicData>
            </a:graphic>
          </wp:inline>
        </w:drawing>
      </w:r>
    </w:p>
    <w:p w:rsidR="00FA6F67" w:rsidRPr="00110E0F" w:rsidRDefault="00FA6F67" w:rsidP="00FA6F67">
      <w:pPr>
        <w:jc w:val="center"/>
        <w:rPr>
          <w:rFonts w:ascii="Times New Roman" w:hAnsi="Times New Roman" w:cs="Times New Roman"/>
          <w:b/>
          <w:i/>
          <w:sz w:val="28"/>
          <w:szCs w:val="28"/>
          <w:u w:val="single"/>
        </w:rPr>
      </w:pPr>
      <w:r>
        <w:rPr>
          <w:rFonts w:ascii="Times New Roman" w:hAnsi="Times New Roman" w:cs="Times New Roman"/>
          <w:b/>
          <w:i/>
          <w:sz w:val="28"/>
          <w:szCs w:val="28"/>
          <w:u w:val="single"/>
        </w:rPr>
        <w:t xml:space="preserve">OBSERVACION Y ANALISIS DE PRÁCTICAS Y CONTEXTOS ESCOLARES </w:t>
      </w:r>
    </w:p>
    <w:p w:rsidR="00FA6F67" w:rsidRPr="00DD6058" w:rsidRDefault="00FA6F67" w:rsidP="00FA6F67">
      <w:pPr>
        <w:jc w:val="center"/>
        <w:rPr>
          <w:rFonts w:ascii="Times New Roman" w:hAnsi="Times New Roman" w:cs="Times New Roman"/>
          <w:b/>
          <w:sz w:val="26"/>
          <w:szCs w:val="26"/>
          <w:u w:val="single"/>
        </w:rPr>
      </w:pPr>
    </w:p>
    <w:p w:rsidR="00FA6F67" w:rsidRDefault="00FA6F67" w:rsidP="00FA6F67">
      <w:pPr>
        <w:jc w:val="center"/>
        <w:rPr>
          <w:rFonts w:ascii="Times New Roman" w:hAnsi="Times New Roman" w:cs="Times New Roman"/>
          <w:b/>
          <w:sz w:val="26"/>
          <w:szCs w:val="26"/>
        </w:rPr>
      </w:pPr>
      <w:r w:rsidRPr="00DD6058">
        <w:rPr>
          <w:rFonts w:ascii="Times New Roman" w:hAnsi="Times New Roman" w:cs="Times New Roman"/>
          <w:b/>
          <w:sz w:val="26"/>
          <w:szCs w:val="26"/>
        </w:rPr>
        <w:t>DOCENTE TITULAR DEL CURSO: MARIA E</w:t>
      </w:r>
      <w:r>
        <w:rPr>
          <w:rFonts w:ascii="Times New Roman" w:hAnsi="Times New Roman" w:cs="Times New Roman"/>
          <w:b/>
          <w:sz w:val="26"/>
          <w:szCs w:val="26"/>
        </w:rPr>
        <w:t>FIGENIA MAURY ARREDONDO</w:t>
      </w:r>
    </w:p>
    <w:p w:rsidR="00FA6F67" w:rsidRPr="00DD6058" w:rsidRDefault="00FA6F67" w:rsidP="00FA6F67">
      <w:pPr>
        <w:jc w:val="center"/>
        <w:rPr>
          <w:rFonts w:ascii="Times New Roman" w:hAnsi="Times New Roman" w:cs="Times New Roman"/>
          <w:b/>
          <w:sz w:val="26"/>
          <w:szCs w:val="26"/>
        </w:rPr>
      </w:pPr>
    </w:p>
    <w:p w:rsidR="00FA6F67" w:rsidRPr="00DD6058" w:rsidRDefault="00FA6F67" w:rsidP="00FA6F67">
      <w:pPr>
        <w:jc w:val="center"/>
        <w:rPr>
          <w:rFonts w:ascii="Times New Roman" w:hAnsi="Times New Roman" w:cs="Times New Roman"/>
          <w:b/>
          <w:sz w:val="26"/>
          <w:szCs w:val="26"/>
        </w:rPr>
      </w:pPr>
    </w:p>
    <w:p w:rsidR="00FA6F67" w:rsidRDefault="00FA6F67" w:rsidP="00FA6F67">
      <w:pPr>
        <w:jc w:val="center"/>
        <w:rPr>
          <w:rFonts w:ascii="Times New Roman" w:hAnsi="Times New Roman" w:cs="Times New Roman"/>
          <w:b/>
          <w:sz w:val="26"/>
          <w:szCs w:val="26"/>
        </w:rPr>
      </w:pPr>
      <w:r>
        <w:rPr>
          <w:rFonts w:ascii="Times New Roman" w:hAnsi="Times New Roman" w:cs="Times New Roman"/>
          <w:b/>
          <w:sz w:val="26"/>
          <w:szCs w:val="26"/>
        </w:rPr>
        <w:t>“EVIDENCIA UNIDA 1”</w:t>
      </w:r>
    </w:p>
    <w:p w:rsidR="00FA6F67" w:rsidRPr="00FA6F67" w:rsidRDefault="00FA6F67" w:rsidP="00FA6F67">
      <w:pPr>
        <w:jc w:val="center"/>
        <w:rPr>
          <w:rFonts w:ascii="Times New Roman" w:hAnsi="Times New Roman" w:cs="Times New Roman"/>
          <w:b/>
          <w:i/>
          <w:sz w:val="26"/>
          <w:szCs w:val="26"/>
          <w:u w:val="single"/>
        </w:rPr>
      </w:pPr>
      <w:r w:rsidRPr="00FA6F67">
        <w:rPr>
          <w:rFonts w:ascii="Times New Roman" w:hAnsi="Times New Roman" w:cs="Times New Roman"/>
          <w:b/>
          <w:i/>
          <w:sz w:val="26"/>
          <w:szCs w:val="26"/>
          <w:u w:val="single"/>
        </w:rPr>
        <w:t>CRONICA</w:t>
      </w:r>
    </w:p>
    <w:p w:rsidR="00FA6F67" w:rsidRDefault="00FA6F67" w:rsidP="00FA6F67">
      <w:pPr>
        <w:jc w:val="center"/>
        <w:rPr>
          <w:rFonts w:ascii="Times New Roman" w:hAnsi="Times New Roman" w:cs="Times New Roman"/>
          <w:b/>
          <w:sz w:val="26"/>
          <w:szCs w:val="26"/>
        </w:rPr>
      </w:pPr>
    </w:p>
    <w:p w:rsidR="00FA6F67" w:rsidRDefault="00FA6F67" w:rsidP="00FA6F67">
      <w:pPr>
        <w:jc w:val="center"/>
        <w:rPr>
          <w:rFonts w:ascii="Times New Roman" w:hAnsi="Times New Roman" w:cs="Times New Roman"/>
          <w:b/>
          <w:sz w:val="26"/>
          <w:szCs w:val="26"/>
        </w:rPr>
      </w:pPr>
      <w:r>
        <w:rPr>
          <w:rFonts w:ascii="Times New Roman" w:hAnsi="Times New Roman" w:cs="Times New Roman"/>
          <w:b/>
          <w:sz w:val="26"/>
          <w:szCs w:val="26"/>
        </w:rPr>
        <w:t xml:space="preserve">ESTEFANIA HERNANDEZ AGUILLON </w:t>
      </w:r>
    </w:p>
    <w:p w:rsidR="00FA6F67" w:rsidRDefault="00FA6F67" w:rsidP="00FA6F67">
      <w:pPr>
        <w:jc w:val="center"/>
        <w:rPr>
          <w:rFonts w:ascii="Times New Roman" w:hAnsi="Times New Roman" w:cs="Times New Roman"/>
          <w:b/>
          <w:sz w:val="26"/>
          <w:szCs w:val="26"/>
        </w:rPr>
      </w:pPr>
      <w:r>
        <w:rPr>
          <w:rFonts w:ascii="Times New Roman" w:hAnsi="Times New Roman" w:cs="Times New Roman"/>
          <w:b/>
          <w:sz w:val="26"/>
          <w:szCs w:val="26"/>
        </w:rPr>
        <w:t>PRIMER AÑO, SEGUNDO SEMESTRE SECCION “C”</w:t>
      </w:r>
    </w:p>
    <w:p w:rsidR="00FA6F67" w:rsidRDefault="00FA6F67" w:rsidP="00FA6F67">
      <w:pPr>
        <w:rPr>
          <w:rFonts w:ascii="Times New Roman" w:hAnsi="Times New Roman" w:cs="Times New Roman"/>
          <w:b/>
          <w:sz w:val="26"/>
          <w:szCs w:val="26"/>
        </w:rPr>
      </w:pPr>
    </w:p>
    <w:p w:rsidR="00FA6F67" w:rsidRDefault="00FA6F67" w:rsidP="00FA6F67">
      <w:pPr>
        <w:jc w:val="center"/>
        <w:rPr>
          <w:rFonts w:ascii="Times New Roman" w:hAnsi="Times New Roman" w:cs="Times New Roman"/>
          <w:b/>
          <w:sz w:val="26"/>
          <w:szCs w:val="26"/>
        </w:rPr>
      </w:pPr>
    </w:p>
    <w:p w:rsidR="00FA6F67" w:rsidRDefault="00FA6F67" w:rsidP="00FA6F67">
      <w:pPr>
        <w:jc w:val="center"/>
        <w:rPr>
          <w:rFonts w:ascii="Times New Roman" w:hAnsi="Times New Roman" w:cs="Times New Roman"/>
          <w:b/>
          <w:sz w:val="26"/>
          <w:szCs w:val="26"/>
        </w:rPr>
      </w:pPr>
    </w:p>
    <w:p w:rsidR="00FA6F67" w:rsidRDefault="00FA6F67" w:rsidP="00FA6F67">
      <w:pPr>
        <w:jc w:val="center"/>
        <w:rPr>
          <w:rFonts w:ascii="Times New Roman" w:hAnsi="Times New Roman" w:cs="Times New Roman"/>
          <w:b/>
          <w:sz w:val="26"/>
          <w:szCs w:val="26"/>
        </w:rPr>
      </w:pPr>
    </w:p>
    <w:p w:rsidR="00FA6F67" w:rsidRDefault="00FA6F67" w:rsidP="00FA6F67">
      <w:pPr>
        <w:rPr>
          <w:rFonts w:ascii="Times New Roman" w:hAnsi="Times New Roman" w:cs="Times New Roman"/>
          <w:b/>
          <w:sz w:val="26"/>
          <w:szCs w:val="26"/>
        </w:rPr>
      </w:pPr>
    </w:p>
    <w:p w:rsidR="00FA6F67" w:rsidRPr="00FA6F67" w:rsidRDefault="00FA6F67" w:rsidP="00FA6F67">
      <w:pPr>
        <w:jc w:val="center"/>
        <w:rPr>
          <w:rFonts w:ascii="Times New Roman" w:hAnsi="Times New Roman" w:cs="Times New Roman"/>
          <w:b/>
          <w:sz w:val="26"/>
          <w:szCs w:val="26"/>
        </w:rPr>
      </w:pPr>
      <w:r>
        <w:rPr>
          <w:rFonts w:ascii="Times New Roman" w:hAnsi="Times New Roman" w:cs="Times New Roman"/>
          <w:b/>
          <w:sz w:val="26"/>
          <w:szCs w:val="26"/>
        </w:rPr>
        <w:t>ABRIL 2021                                                                   SALTILLO, COAHUILA</w:t>
      </w:r>
    </w:p>
    <w:p w:rsidR="00FA6F67" w:rsidRDefault="00FA6F67" w:rsidP="00FA6F67">
      <w:pPr>
        <w:spacing w:after="0" w:line="240" w:lineRule="atLeast"/>
        <w:rPr>
          <w:rFonts w:ascii="Times New Roman" w:hAnsi="Times New Roman" w:cs="Times New Roman"/>
          <w:b/>
          <w:i/>
          <w:sz w:val="32"/>
          <w:szCs w:val="24"/>
        </w:rPr>
      </w:pPr>
    </w:p>
    <w:p w:rsidR="00FA6F67" w:rsidRDefault="00FA6F67" w:rsidP="00FA6F67">
      <w:pPr>
        <w:spacing w:after="0" w:line="240" w:lineRule="atLeast"/>
        <w:rPr>
          <w:rFonts w:ascii="Times New Roman" w:hAnsi="Times New Roman" w:cs="Times New Roman"/>
          <w:b/>
          <w:i/>
          <w:sz w:val="32"/>
          <w:szCs w:val="24"/>
        </w:rPr>
      </w:pPr>
    </w:p>
    <w:p w:rsidR="00CD40BB" w:rsidRPr="00324DD2" w:rsidRDefault="00324DD2" w:rsidP="00512EF7">
      <w:pPr>
        <w:spacing w:after="0" w:line="240" w:lineRule="atLeast"/>
        <w:jc w:val="center"/>
        <w:rPr>
          <w:rFonts w:ascii="Times New Roman" w:hAnsi="Times New Roman" w:cs="Times New Roman"/>
          <w:b/>
          <w:i/>
          <w:sz w:val="32"/>
          <w:szCs w:val="24"/>
        </w:rPr>
      </w:pPr>
      <w:r>
        <w:rPr>
          <w:rFonts w:ascii="Times New Roman" w:hAnsi="Times New Roman" w:cs="Times New Roman"/>
          <w:b/>
          <w:i/>
          <w:sz w:val="32"/>
          <w:szCs w:val="24"/>
        </w:rPr>
        <w:t>“</w:t>
      </w:r>
      <w:r w:rsidRPr="00324DD2">
        <w:rPr>
          <w:rFonts w:ascii="Times New Roman" w:hAnsi="Times New Roman" w:cs="Times New Roman"/>
          <w:b/>
          <w:i/>
          <w:sz w:val="32"/>
          <w:szCs w:val="24"/>
        </w:rPr>
        <w:t>Crónica de cómo vivimos como comunidad y como estudiantes la crisis del covid-19</w:t>
      </w:r>
      <w:r>
        <w:rPr>
          <w:rFonts w:ascii="Times New Roman" w:hAnsi="Times New Roman" w:cs="Times New Roman"/>
          <w:b/>
          <w:i/>
          <w:sz w:val="32"/>
          <w:szCs w:val="24"/>
        </w:rPr>
        <w:t>”</w:t>
      </w:r>
      <w:r w:rsidRPr="00324DD2">
        <w:rPr>
          <w:rFonts w:ascii="Times New Roman" w:hAnsi="Times New Roman" w:cs="Times New Roman"/>
          <w:b/>
          <w:i/>
          <w:sz w:val="32"/>
          <w:szCs w:val="24"/>
        </w:rPr>
        <w:t xml:space="preserve"> </w:t>
      </w:r>
    </w:p>
    <w:p w:rsidR="00CD40BB" w:rsidRDefault="00CD40BB" w:rsidP="00512EF7">
      <w:pPr>
        <w:spacing w:after="0" w:line="240" w:lineRule="atLeast"/>
        <w:jc w:val="center"/>
        <w:rPr>
          <w:rFonts w:ascii="Times New Roman" w:hAnsi="Times New Roman" w:cs="Times New Roman"/>
          <w:b/>
          <w:sz w:val="32"/>
          <w:szCs w:val="24"/>
        </w:rPr>
      </w:pPr>
    </w:p>
    <w:p w:rsidR="00CD40BB" w:rsidRDefault="00324DD2" w:rsidP="00512EF7">
      <w:pPr>
        <w:spacing w:after="0" w:line="240" w:lineRule="atLeast"/>
        <w:jc w:val="center"/>
        <w:rPr>
          <w:rFonts w:ascii="Times New Roman" w:hAnsi="Times New Roman" w:cs="Times New Roman"/>
          <w:sz w:val="24"/>
          <w:szCs w:val="24"/>
        </w:rPr>
      </w:pPr>
      <w:r w:rsidRPr="00324DD2">
        <w:rPr>
          <w:rFonts w:ascii="Times New Roman" w:hAnsi="Times New Roman" w:cs="Times New Roman"/>
          <w:sz w:val="24"/>
          <w:szCs w:val="24"/>
        </w:rPr>
        <w:t>La intención con esta crónica es dejar registro de la experiencia de lo que viví como persona, y como estudiante, durante la pandemia del Covid 19 que llego a afectarnos a todos.</w:t>
      </w:r>
    </w:p>
    <w:p w:rsidR="004012D0" w:rsidRPr="004012D0" w:rsidRDefault="00324DD2" w:rsidP="004012D0">
      <w:pPr>
        <w:spacing w:line="240" w:lineRule="atLeast"/>
        <w:rPr>
          <w:rFonts w:ascii="Times New Roman" w:hAnsi="Times New Roman" w:cs="Times New Roman"/>
          <w:sz w:val="24"/>
          <w:szCs w:val="24"/>
        </w:rPr>
      </w:pPr>
      <w:r w:rsidRPr="004012D0">
        <w:rPr>
          <w:rFonts w:ascii="Times New Roman" w:hAnsi="Times New Roman" w:cs="Times New Roman"/>
          <w:sz w:val="24"/>
          <w:szCs w:val="24"/>
        </w:rPr>
        <w:t>Surge la pandemia.</w:t>
      </w:r>
    </w:p>
    <w:p w:rsidR="00CD40BB" w:rsidRPr="00FC6AE9" w:rsidRDefault="001249B3" w:rsidP="00512EF7">
      <w:pPr>
        <w:spacing w:after="0" w:line="240" w:lineRule="atLeast"/>
        <w:jc w:val="center"/>
        <w:rPr>
          <w:rFonts w:ascii="Times New Roman" w:hAnsi="Times New Roman" w:cs="Times New Roman"/>
          <w:sz w:val="24"/>
          <w:szCs w:val="24"/>
        </w:rPr>
      </w:pPr>
      <w:r w:rsidRPr="00FC6AE9">
        <w:rPr>
          <w:rFonts w:ascii="Times New Roman" w:hAnsi="Times New Roman" w:cs="Times New Roman"/>
          <w:sz w:val="24"/>
          <w:szCs w:val="24"/>
        </w:rPr>
        <w:t>Comenzamos viendo noticias en diciembre de 2019 que en Wuhan, había surgido un virus, rostros tapados, preguntas sobre el origen, expansión. El 26 de abril, dio de alta a los últimos pacientes ingresados por el primer brote de coronavirus. Luego un conjunto de orientaciones técnicas con recomendaciones para todos los países sobre el modo de detectar casos, realizar pruebas de laboratorio y gestionar los posibles casos. Las orientaciones se basaban en l</w:t>
      </w:r>
      <w:r w:rsidR="00FC6AE9" w:rsidRPr="00FC6AE9">
        <w:rPr>
          <w:rFonts w:ascii="Times New Roman" w:hAnsi="Times New Roman" w:cs="Times New Roman"/>
          <w:sz w:val="24"/>
          <w:szCs w:val="24"/>
        </w:rPr>
        <w:t>os conocimientos sobre el virus. E</w:t>
      </w:r>
      <w:r w:rsidRPr="00FC6AE9">
        <w:rPr>
          <w:rFonts w:ascii="Times New Roman" w:hAnsi="Times New Roman" w:cs="Times New Roman"/>
          <w:sz w:val="24"/>
          <w:szCs w:val="24"/>
        </w:rPr>
        <w:t>l 12 de enero China publicó la secuencia genética del virus y, después de darse un caso en Tailandia, confirmó el día 20 que el nuevo coronavirus se transmitía entre humanos.</w:t>
      </w:r>
      <w:r w:rsidR="00FC6AE9" w:rsidRPr="00FC6AE9">
        <w:rPr>
          <w:rFonts w:ascii="Times New Roman" w:hAnsi="Times New Roman" w:cs="Times New Roman"/>
          <w:sz w:val="24"/>
          <w:szCs w:val="24"/>
        </w:rPr>
        <w:t xml:space="preserve"> </w:t>
      </w:r>
    </w:p>
    <w:p w:rsidR="00FC6AE9" w:rsidRPr="00FC6AE9" w:rsidRDefault="00FC6AE9" w:rsidP="00FC6AE9">
      <w:pPr>
        <w:spacing w:after="0" w:line="240" w:lineRule="atLeast"/>
        <w:jc w:val="center"/>
        <w:rPr>
          <w:rFonts w:ascii="Times New Roman" w:hAnsi="Times New Roman" w:cs="Times New Roman"/>
          <w:sz w:val="24"/>
          <w:szCs w:val="24"/>
        </w:rPr>
      </w:pPr>
      <w:r w:rsidRPr="00FC6AE9">
        <w:rPr>
          <w:rFonts w:ascii="Times New Roman" w:hAnsi="Times New Roman" w:cs="Times New Roman"/>
          <w:sz w:val="24"/>
          <w:szCs w:val="24"/>
        </w:rPr>
        <w:t>La OMS advirtió que podría originarse una epidemia internacional. La pandemia provocó un enorme efecto socio económico.</w:t>
      </w:r>
    </w:p>
    <w:p w:rsidR="00FC6AE9" w:rsidRDefault="00FC6AE9" w:rsidP="00512EF7">
      <w:pPr>
        <w:spacing w:after="0" w:line="240" w:lineRule="atLeast"/>
        <w:jc w:val="center"/>
        <w:rPr>
          <w:rFonts w:ascii="Times New Roman" w:hAnsi="Times New Roman" w:cs="Times New Roman"/>
          <w:sz w:val="24"/>
          <w:szCs w:val="24"/>
        </w:rPr>
      </w:pPr>
      <w:r w:rsidRPr="00FC6AE9">
        <w:rPr>
          <w:rFonts w:ascii="Times New Roman" w:hAnsi="Times New Roman" w:cs="Times New Roman"/>
          <w:sz w:val="24"/>
          <w:szCs w:val="24"/>
        </w:rPr>
        <w:t>Para el día 27 de junio, hace casi un año, el coronavirus había cobrado más de 500.000 vidas humanas, y afectado a más de 10 millones de personas. La pandemia provocó un enorme efecto socio económico.</w:t>
      </w:r>
    </w:p>
    <w:p w:rsidR="00AD24F9" w:rsidRDefault="00AD24F9" w:rsidP="00512EF7">
      <w:pPr>
        <w:spacing w:after="0" w:line="240" w:lineRule="atLeast"/>
        <w:jc w:val="center"/>
        <w:rPr>
          <w:rFonts w:ascii="Times New Roman" w:hAnsi="Times New Roman" w:cs="Times New Roman"/>
          <w:sz w:val="24"/>
          <w:szCs w:val="24"/>
        </w:rPr>
      </w:pPr>
    </w:p>
    <w:p w:rsidR="004012D0" w:rsidRDefault="00FC6AE9" w:rsidP="00512EF7">
      <w:pPr>
        <w:spacing w:after="0" w:line="240" w:lineRule="atLeast"/>
        <w:jc w:val="center"/>
        <w:rPr>
          <w:rFonts w:ascii="Times New Roman" w:hAnsi="Times New Roman" w:cs="Times New Roman"/>
          <w:sz w:val="24"/>
          <w:szCs w:val="24"/>
        </w:rPr>
      </w:pPr>
      <w:r w:rsidRPr="00FC6AE9">
        <w:rPr>
          <w:rFonts w:ascii="Times New Roman" w:hAnsi="Times New Roman" w:cs="Times New Roman"/>
          <w:sz w:val="24"/>
          <w:szCs w:val="24"/>
        </w:rPr>
        <w:t>El mundo en crisis. Qué más actual que Einstein cuando decía</w:t>
      </w:r>
    </w:p>
    <w:p w:rsidR="00FC6AE9" w:rsidRPr="00FC6AE9" w:rsidRDefault="00FC6AE9" w:rsidP="00512EF7">
      <w:pPr>
        <w:spacing w:after="0" w:line="240" w:lineRule="atLeast"/>
        <w:jc w:val="center"/>
        <w:rPr>
          <w:rFonts w:ascii="Times New Roman" w:hAnsi="Times New Roman" w:cs="Times New Roman"/>
          <w:sz w:val="24"/>
          <w:szCs w:val="24"/>
        </w:rPr>
      </w:pPr>
      <w:r w:rsidRPr="00FC6AE9">
        <w:rPr>
          <w:rFonts w:ascii="Times New Roman" w:hAnsi="Times New Roman" w:cs="Times New Roman"/>
          <w:sz w:val="24"/>
          <w:szCs w:val="24"/>
        </w:rPr>
        <w:t xml:space="preserve"> “la crisis es la mejor bendición que podría sucederle a personas y países, porque trae progreso. La creatividad nace de la angustia; en la crisis surge la inventiva, los descubrimientos y las estrategias; quien supera la crisis se supera a sí mismo…La única crisis amenazadora es la tragedia de no querer luchar por superarla.”</w:t>
      </w:r>
    </w:p>
    <w:p w:rsidR="00FC6AE9" w:rsidRPr="00FC6AE9" w:rsidRDefault="00FC6AE9" w:rsidP="00512EF7">
      <w:pPr>
        <w:spacing w:after="0" w:line="240" w:lineRule="atLeast"/>
        <w:jc w:val="center"/>
        <w:rPr>
          <w:rFonts w:ascii="Times New Roman" w:hAnsi="Times New Roman" w:cs="Times New Roman"/>
          <w:b/>
          <w:sz w:val="24"/>
          <w:szCs w:val="24"/>
        </w:rPr>
      </w:pPr>
    </w:p>
    <w:p w:rsidR="00CD40BB" w:rsidRDefault="004012D0" w:rsidP="004012D0">
      <w:pPr>
        <w:spacing w:after="0" w:line="240" w:lineRule="atLeast"/>
        <w:rPr>
          <w:rFonts w:ascii="Times New Roman" w:hAnsi="Times New Roman" w:cs="Times New Roman"/>
          <w:sz w:val="24"/>
          <w:szCs w:val="24"/>
        </w:rPr>
      </w:pPr>
      <w:r w:rsidRPr="004012D0">
        <w:rPr>
          <w:rFonts w:ascii="Times New Roman" w:hAnsi="Times New Roman" w:cs="Times New Roman"/>
          <w:sz w:val="24"/>
          <w:szCs w:val="24"/>
        </w:rPr>
        <w:t>Iniciada la pandemia, se anunció el cierre de los edificios escolares.</w:t>
      </w:r>
    </w:p>
    <w:p w:rsidR="004012D0" w:rsidRDefault="004012D0" w:rsidP="004012D0">
      <w:pPr>
        <w:spacing w:after="0" w:line="240" w:lineRule="atLeast"/>
        <w:rPr>
          <w:rFonts w:ascii="Times New Roman" w:hAnsi="Times New Roman" w:cs="Times New Roman"/>
          <w:sz w:val="24"/>
          <w:szCs w:val="24"/>
        </w:rPr>
      </w:pPr>
    </w:p>
    <w:p w:rsidR="004012D0" w:rsidRPr="004012D0" w:rsidRDefault="004012D0" w:rsidP="004012D0">
      <w:pPr>
        <w:spacing w:after="0" w:line="240" w:lineRule="atLeast"/>
        <w:jc w:val="center"/>
        <w:rPr>
          <w:rFonts w:ascii="Times New Roman" w:hAnsi="Times New Roman" w:cs="Times New Roman"/>
          <w:sz w:val="24"/>
          <w:szCs w:val="24"/>
        </w:rPr>
      </w:pPr>
      <w:r w:rsidRPr="004012D0">
        <w:rPr>
          <w:rFonts w:ascii="Times New Roman" w:hAnsi="Times New Roman" w:cs="Times New Roman"/>
          <w:sz w:val="24"/>
          <w:szCs w:val="24"/>
        </w:rPr>
        <w:t>Los desafíos a los que nos enfrentábamos como sociedad en medio de una crisis eran muchos y, de golpe y sorpresa, sin prepararnos siquiera para una discusión, debíamos implementar una modalidad para la cual no nos habíamos preparado.</w:t>
      </w:r>
    </w:p>
    <w:p w:rsidR="004012D0" w:rsidRDefault="004012D0" w:rsidP="004012D0">
      <w:pPr>
        <w:spacing w:after="0" w:line="240" w:lineRule="atLeast"/>
        <w:jc w:val="center"/>
        <w:rPr>
          <w:rFonts w:ascii="Times New Roman" w:hAnsi="Times New Roman" w:cs="Times New Roman"/>
          <w:sz w:val="24"/>
          <w:szCs w:val="24"/>
        </w:rPr>
      </w:pPr>
      <w:r w:rsidRPr="004012D0">
        <w:rPr>
          <w:rFonts w:ascii="Times New Roman" w:hAnsi="Times New Roman" w:cs="Times New Roman"/>
          <w:sz w:val="24"/>
          <w:szCs w:val="24"/>
        </w:rPr>
        <w:t>¿Cuáles eran esos desafíos? Primero: resolver un acceso seguro a una plataforma digital y contar con los recursos digitales para proporcionar una enseñanza acorde al nivel superior y que, la conectividad fuera efectiva para asegurar el proceso de enseñanza-aprendizaje. Segundo: la capacitación de los docentes y sus necesidades para el manejo de las herramientas tecnológicas. Tercero: conexión entre institución-estudiantes, institución-docentes, docentes-estudiantes; el común denominador era el estudiante, por lo tanto, el desafío era detectar si esos estudiantes contarían con los medios para entablar la comunicación desde sus hogares.</w:t>
      </w:r>
    </w:p>
    <w:p w:rsidR="00AD24F9" w:rsidRDefault="00AD24F9" w:rsidP="004012D0">
      <w:pPr>
        <w:spacing w:after="0" w:line="240" w:lineRule="atLeast"/>
        <w:jc w:val="center"/>
        <w:rPr>
          <w:rFonts w:ascii="Times New Roman" w:hAnsi="Times New Roman" w:cs="Times New Roman"/>
          <w:sz w:val="24"/>
          <w:szCs w:val="24"/>
        </w:rPr>
      </w:pPr>
    </w:p>
    <w:p w:rsidR="004012D0" w:rsidRDefault="004012D0" w:rsidP="004012D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lastRenderedPageBreak/>
        <w:t xml:space="preserve">Al inicio de la pandemia yo pensaba que fui muy “suertuda” porque </w:t>
      </w:r>
      <w:r w:rsidR="0067320A">
        <w:rPr>
          <w:rFonts w:ascii="Times New Roman" w:hAnsi="Times New Roman" w:cs="Times New Roman"/>
          <w:sz w:val="24"/>
          <w:szCs w:val="24"/>
        </w:rPr>
        <w:t>según</w:t>
      </w:r>
      <w:r>
        <w:rPr>
          <w:rFonts w:ascii="Times New Roman" w:hAnsi="Times New Roman" w:cs="Times New Roman"/>
          <w:sz w:val="24"/>
          <w:szCs w:val="24"/>
        </w:rPr>
        <w:t xml:space="preserve"> yo no </w:t>
      </w:r>
      <w:r w:rsidR="0067320A">
        <w:rPr>
          <w:rFonts w:ascii="Times New Roman" w:hAnsi="Times New Roman" w:cs="Times New Roman"/>
          <w:sz w:val="24"/>
          <w:szCs w:val="24"/>
        </w:rPr>
        <w:t>tenía</w:t>
      </w:r>
      <w:r>
        <w:rPr>
          <w:rFonts w:ascii="Times New Roman" w:hAnsi="Times New Roman" w:cs="Times New Roman"/>
          <w:sz w:val="24"/>
          <w:szCs w:val="24"/>
        </w:rPr>
        <w:t xml:space="preserve"> que pasar por esta modalidad, ya que mis padres estuvieron de</w:t>
      </w:r>
      <w:r w:rsidR="0067320A">
        <w:rPr>
          <w:rFonts w:ascii="Times New Roman" w:hAnsi="Times New Roman" w:cs="Times New Roman"/>
          <w:sz w:val="24"/>
          <w:szCs w:val="24"/>
        </w:rPr>
        <w:t xml:space="preserve"> a</w:t>
      </w:r>
      <w:r>
        <w:rPr>
          <w:rFonts w:ascii="Times New Roman" w:hAnsi="Times New Roman" w:cs="Times New Roman"/>
          <w:sz w:val="24"/>
          <w:szCs w:val="24"/>
        </w:rPr>
        <w:t xml:space="preserve">cuerdo con mi idea de no estudiar con esta modalidad, si no que los mejor </w:t>
      </w:r>
      <w:r w:rsidR="0067320A">
        <w:rPr>
          <w:rFonts w:ascii="Times New Roman" w:hAnsi="Times New Roman" w:cs="Times New Roman"/>
          <w:sz w:val="24"/>
          <w:szCs w:val="24"/>
        </w:rPr>
        <w:t>sería</w:t>
      </w:r>
      <w:r>
        <w:rPr>
          <w:rFonts w:ascii="Times New Roman" w:hAnsi="Times New Roman" w:cs="Times New Roman"/>
          <w:sz w:val="24"/>
          <w:szCs w:val="24"/>
        </w:rPr>
        <w:t xml:space="preserve"> </w:t>
      </w:r>
      <w:r w:rsidR="0067320A">
        <w:rPr>
          <w:rFonts w:ascii="Times New Roman" w:hAnsi="Times New Roman" w:cs="Times New Roman"/>
          <w:sz w:val="24"/>
          <w:szCs w:val="24"/>
        </w:rPr>
        <w:t>tomarme</w:t>
      </w:r>
      <w:r>
        <w:rPr>
          <w:rFonts w:ascii="Times New Roman" w:hAnsi="Times New Roman" w:cs="Times New Roman"/>
          <w:sz w:val="24"/>
          <w:szCs w:val="24"/>
        </w:rPr>
        <w:t xml:space="preserve"> un tiempo para prepararme para mi </w:t>
      </w:r>
      <w:r w:rsidR="0067320A">
        <w:rPr>
          <w:rFonts w:ascii="Times New Roman" w:hAnsi="Times New Roman" w:cs="Times New Roman"/>
          <w:sz w:val="24"/>
          <w:szCs w:val="24"/>
        </w:rPr>
        <w:t>examen</w:t>
      </w:r>
      <w:r>
        <w:rPr>
          <w:rFonts w:ascii="Times New Roman" w:hAnsi="Times New Roman" w:cs="Times New Roman"/>
          <w:sz w:val="24"/>
          <w:szCs w:val="24"/>
        </w:rPr>
        <w:t xml:space="preserve"> de admisión a la universidad y no tener que entrar a un nivel profesional de esta&lt; manera, total acababa de </w:t>
      </w:r>
      <w:r w:rsidR="0067320A">
        <w:rPr>
          <w:rFonts w:ascii="Times New Roman" w:hAnsi="Times New Roman" w:cs="Times New Roman"/>
          <w:sz w:val="24"/>
          <w:szCs w:val="24"/>
        </w:rPr>
        <w:t>terminar</w:t>
      </w:r>
      <w:r>
        <w:rPr>
          <w:rFonts w:ascii="Times New Roman" w:hAnsi="Times New Roman" w:cs="Times New Roman"/>
          <w:sz w:val="24"/>
          <w:szCs w:val="24"/>
        </w:rPr>
        <w:t xml:space="preserve"> la prepa por lo que no me </w:t>
      </w:r>
      <w:r w:rsidR="0067320A">
        <w:rPr>
          <w:rFonts w:ascii="Times New Roman" w:hAnsi="Times New Roman" w:cs="Times New Roman"/>
          <w:sz w:val="24"/>
          <w:szCs w:val="24"/>
        </w:rPr>
        <w:t>pareció</w:t>
      </w:r>
      <w:r>
        <w:rPr>
          <w:rFonts w:ascii="Times New Roman" w:hAnsi="Times New Roman" w:cs="Times New Roman"/>
          <w:sz w:val="24"/>
          <w:szCs w:val="24"/>
        </w:rPr>
        <w:t xml:space="preserve"> mala idea y a ellos tampoco. </w:t>
      </w:r>
      <w:r w:rsidR="0067320A">
        <w:rPr>
          <w:rFonts w:ascii="Times New Roman" w:hAnsi="Times New Roman" w:cs="Times New Roman"/>
          <w:sz w:val="24"/>
          <w:szCs w:val="24"/>
        </w:rPr>
        <w:t xml:space="preserve">Investí mi tiempo en otras cosas como estudiar inglés y como dije el estudiar para mi examen de admisión. </w:t>
      </w:r>
    </w:p>
    <w:p w:rsidR="0067320A" w:rsidRDefault="0067320A" w:rsidP="004012D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Temía mucho cada que mi padre salía a trabajar, mi madre y yo nos quedamos en casa y salíamos lo menos posible.</w:t>
      </w:r>
    </w:p>
    <w:p w:rsidR="00AD24F9" w:rsidRDefault="00AD24F9" w:rsidP="004012D0">
      <w:pPr>
        <w:spacing w:after="0" w:line="240" w:lineRule="atLeast"/>
        <w:jc w:val="center"/>
        <w:rPr>
          <w:rFonts w:ascii="Times New Roman" w:hAnsi="Times New Roman" w:cs="Times New Roman"/>
          <w:sz w:val="24"/>
          <w:szCs w:val="24"/>
        </w:rPr>
      </w:pPr>
    </w:p>
    <w:p w:rsidR="00AD24F9" w:rsidRDefault="0067320A" w:rsidP="004012D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Para mi sorpresa, fui ingenua creo al igual que muchos estudiantes, que, la pandemia solo duraría un semestre, pensé muy poco probable que durara todo un año o 3 semestres, me salve de estudiar en semestre inicial de la pandemia, pero aunque lo hice para ahorrarme el estudiar en línea porque así lo creímos mejor en mi familia, pues tenemos ahora muy en claro después de esta experiencia que nunca hay que adelantarnos, realmente no sabemos qué puede pasar. </w:t>
      </w:r>
    </w:p>
    <w:p w:rsidR="0067320A" w:rsidRDefault="0067320A" w:rsidP="004012D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Gracias a dios ninguno de mi padre, mi madre o yo nos enfermamos de Covid. Desgraciadamente no puedo decir lo mismo de algunos familiares que no viven conmigo pero son familia, como algunos tíos, primos de mis padres, y una prima joven con un pequeño de 8 años. No todo</w:t>
      </w:r>
      <w:r w:rsidR="00A52048">
        <w:rPr>
          <w:rFonts w:ascii="Times New Roman" w:hAnsi="Times New Roman" w:cs="Times New Roman"/>
          <w:sz w:val="24"/>
          <w:szCs w:val="24"/>
        </w:rPr>
        <w:t>s desgraciadamente estuvimos excent</w:t>
      </w:r>
      <w:r>
        <w:rPr>
          <w:rFonts w:ascii="Times New Roman" w:hAnsi="Times New Roman" w:cs="Times New Roman"/>
          <w:sz w:val="24"/>
          <w:szCs w:val="24"/>
        </w:rPr>
        <w:t xml:space="preserve">os de este virus. </w:t>
      </w:r>
    </w:p>
    <w:p w:rsidR="00A52048" w:rsidRPr="004012D0" w:rsidRDefault="00A52048" w:rsidP="004012D0">
      <w:pPr>
        <w:spacing w:after="0" w:line="240" w:lineRule="atLeast"/>
        <w:jc w:val="center"/>
        <w:rPr>
          <w:rFonts w:ascii="Times New Roman" w:hAnsi="Times New Roman" w:cs="Times New Roman"/>
          <w:b/>
          <w:sz w:val="24"/>
          <w:szCs w:val="24"/>
        </w:rPr>
      </w:pPr>
    </w:p>
    <w:p w:rsidR="00A52048" w:rsidRPr="0067320A" w:rsidRDefault="0067320A" w:rsidP="00A52048">
      <w:pPr>
        <w:spacing w:after="0" w:line="240" w:lineRule="atLeast"/>
        <w:jc w:val="center"/>
        <w:rPr>
          <w:rFonts w:ascii="Times New Roman" w:hAnsi="Times New Roman" w:cs="Times New Roman"/>
          <w:b/>
          <w:sz w:val="24"/>
          <w:szCs w:val="24"/>
        </w:rPr>
      </w:pPr>
      <w:r w:rsidRPr="0067320A">
        <w:rPr>
          <w:rFonts w:ascii="Times New Roman" w:hAnsi="Times New Roman" w:cs="Times New Roman"/>
          <w:sz w:val="24"/>
          <w:szCs w:val="24"/>
        </w:rPr>
        <w:t>Al inicio</w:t>
      </w:r>
      <w:r w:rsidR="00612885">
        <w:rPr>
          <w:rFonts w:ascii="Times New Roman" w:hAnsi="Times New Roman" w:cs="Times New Roman"/>
          <w:sz w:val="24"/>
          <w:szCs w:val="24"/>
        </w:rPr>
        <w:t xml:space="preserve"> </w:t>
      </w:r>
      <w:r w:rsidR="006E1F99">
        <w:rPr>
          <w:rFonts w:ascii="Times New Roman" w:hAnsi="Times New Roman" w:cs="Times New Roman"/>
          <w:sz w:val="24"/>
          <w:szCs w:val="24"/>
        </w:rPr>
        <w:t xml:space="preserve">de mi carrera en mi primer semestre, estamos hablando de septiembre del año 2020, creía que las clases serian pesadas ya que abarcaríamos horarios normales como en modalidad presencial, pero no fue así, las clases eran para que los docentes respectivos de cada materia nos aclararan dudas respecto a las tareas, </w:t>
      </w:r>
      <w:r w:rsidR="00A52048">
        <w:rPr>
          <w:rFonts w:ascii="Times New Roman" w:hAnsi="Times New Roman" w:cs="Times New Roman"/>
          <w:sz w:val="24"/>
          <w:szCs w:val="24"/>
        </w:rPr>
        <w:t>l</w:t>
      </w:r>
      <w:r w:rsidR="00A52048" w:rsidRPr="0067320A">
        <w:rPr>
          <w:rFonts w:ascii="Times New Roman" w:hAnsi="Times New Roman" w:cs="Times New Roman"/>
          <w:sz w:val="24"/>
          <w:szCs w:val="24"/>
        </w:rPr>
        <w:t>os encuentros</w:t>
      </w:r>
      <w:r w:rsidR="00A52048">
        <w:rPr>
          <w:rFonts w:ascii="Times New Roman" w:hAnsi="Times New Roman" w:cs="Times New Roman"/>
          <w:sz w:val="24"/>
          <w:szCs w:val="24"/>
        </w:rPr>
        <w:t xml:space="preserve"> en las plataformas eran breves</w:t>
      </w:r>
      <w:r w:rsidR="00A52048" w:rsidRPr="0067320A">
        <w:rPr>
          <w:rFonts w:ascii="Times New Roman" w:hAnsi="Times New Roman" w:cs="Times New Roman"/>
          <w:sz w:val="24"/>
          <w:szCs w:val="24"/>
        </w:rPr>
        <w:t xml:space="preserve">, cortitos, nos obligaron tanto a los docentes cómo a nosotros los alumnos a ser menos expositivos, había que aprovechar el tiempo y entendimos por fin que era importante ser breves. </w:t>
      </w:r>
    </w:p>
    <w:p w:rsidR="00CD40BB" w:rsidRDefault="00A52048" w:rsidP="00512EF7">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Nuestro</w:t>
      </w:r>
      <w:r w:rsidR="006E1F99">
        <w:rPr>
          <w:rFonts w:ascii="Times New Roman" w:hAnsi="Times New Roman" w:cs="Times New Roman"/>
          <w:sz w:val="24"/>
          <w:szCs w:val="24"/>
        </w:rPr>
        <w:t xml:space="preserve"> interés por aprender se tenía que notar, las herramientas nos las proveemos nosotros, ahí se aplica mucho la frase “el que quiera aprender, aprenderá porque buscara y se enseñara, el que va a esperar que el nivel superior sea como la preparatoria o la secundaria no durara aquí, porque nadie le dirá que haga las cosas” esta modalidad nos hizo aprender mucho, ser más independientes como estudiantes.  </w:t>
      </w:r>
    </w:p>
    <w:p w:rsidR="00AD24F9" w:rsidRDefault="00AD24F9" w:rsidP="00512EF7">
      <w:pPr>
        <w:spacing w:after="0" w:line="240" w:lineRule="atLeast"/>
        <w:jc w:val="center"/>
        <w:rPr>
          <w:rFonts w:ascii="Times New Roman" w:hAnsi="Times New Roman" w:cs="Times New Roman"/>
          <w:sz w:val="24"/>
          <w:szCs w:val="24"/>
        </w:rPr>
      </w:pPr>
    </w:p>
    <w:p w:rsidR="00AD24F9" w:rsidRPr="0067320A" w:rsidRDefault="00AD24F9" w:rsidP="00AD24F9">
      <w:pPr>
        <w:spacing w:after="0" w:line="240" w:lineRule="atLeast"/>
        <w:rPr>
          <w:rFonts w:ascii="Times New Roman" w:hAnsi="Times New Roman" w:cs="Times New Roman"/>
          <w:sz w:val="24"/>
          <w:szCs w:val="24"/>
        </w:rPr>
      </w:pPr>
      <w:r>
        <w:rPr>
          <w:rFonts w:ascii="Times New Roman" w:hAnsi="Times New Roman" w:cs="Times New Roman"/>
          <w:sz w:val="24"/>
          <w:szCs w:val="24"/>
        </w:rPr>
        <w:t>La pandemia en el contexto social</w:t>
      </w:r>
    </w:p>
    <w:p w:rsidR="00CD40BB" w:rsidRDefault="00CD40BB" w:rsidP="00512EF7">
      <w:pPr>
        <w:spacing w:after="0" w:line="240" w:lineRule="atLeast"/>
        <w:jc w:val="center"/>
        <w:rPr>
          <w:rFonts w:ascii="Times New Roman" w:hAnsi="Times New Roman" w:cs="Times New Roman"/>
          <w:b/>
          <w:sz w:val="32"/>
          <w:szCs w:val="24"/>
        </w:rPr>
      </w:pPr>
    </w:p>
    <w:p w:rsidR="009E706A" w:rsidRDefault="009E706A" w:rsidP="009E706A">
      <w:pPr>
        <w:spacing w:after="0" w:line="240" w:lineRule="atLeast"/>
        <w:jc w:val="center"/>
        <w:rPr>
          <w:rFonts w:ascii="Times New Roman" w:hAnsi="Times New Roman" w:cs="Times New Roman"/>
          <w:sz w:val="24"/>
          <w:szCs w:val="24"/>
        </w:rPr>
      </w:pPr>
      <w:r w:rsidRPr="009E706A">
        <w:rPr>
          <w:rFonts w:ascii="Times New Roman" w:hAnsi="Times New Roman" w:cs="Times New Roman"/>
          <w:sz w:val="24"/>
          <w:szCs w:val="24"/>
        </w:rPr>
        <w:t>Par</w:t>
      </w:r>
      <w:r>
        <w:rPr>
          <w:rFonts w:ascii="Times New Roman" w:hAnsi="Times New Roman" w:cs="Times New Roman"/>
          <w:sz w:val="24"/>
          <w:szCs w:val="24"/>
        </w:rPr>
        <w:t>a los meses de junio, julio y agosto más que nada</w:t>
      </w:r>
      <w:r w:rsidR="00AD24F9">
        <w:rPr>
          <w:rFonts w:ascii="Times New Roman" w:hAnsi="Times New Roman" w:cs="Times New Roman"/>
          <w:sz w:val="24"/>
          <w:szCs w:val="24"/>
        </w:rPr>
        <w:t>,</w:t>
      </w:r>
      <w:r>
        <w:rPr>
          <w:rFonts w:ascii="Times New Roman" w:hAnsi="Times New Roman" w:cs="Times New Roman"/>
          <w:sz w:val="24"/>
          <w:szCs w:val="24"/>
        </w:rPr>
        <w:t xml:space="preserve"> mis padres </w:t>
      </w:r>
      <w:r w:rsidR="00AD24F9">
        <w:rPr>
          <w:rFonts w:ascii="Times New Roman" w:hAnsi="Times New Roman" w:cs="Times New Roman"/>
          <w:sz w:val="24"/>
          <w:szCs w:val="24"/>
        </w:rPr>
        <w:t xml:space="preserve">ya no me dejaban salir con mis amigas y ellos dejaban de hacer lo que normalmente hacían en su día a día, como mi madre que dejo de salir con mis tías a platicar, ahora rara vez se veían o visitaba a mis abuelos por lo mismo para protegerlos del virus y no exponerlos. </w:t>
      </w:r>
    </w:p>
    <w:p w:rsidR="00AD24F9" w:rsidRDefault="00AD24F9" w:rsidP="009E706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A mi padre le dieron un “descanso” en su trabajo, donde estuvo en casa un tiempo aproximado como de 2 a 3 semanas lo cual fue bueno </w:t>
      </w:r>
      <w:r w:rsidR="00860242">
        <w:rPr>
          <w:rFonts w:ascii="Times New Roman" w:hAnsi="Times New Roman" w:cs="Times New Roman"/>
          <w:sz w:val="24"/>
          <w:szCs w:val="24"/>
        </w:rPr>
        <w:t>ya que expusieron en varias fábricas, en la mayoría tengo entendido, que se seguiría pagando por esta modalidad.</w:t>
      </w:r>
    </w:p>
    <w:p w:rsidR="00860242" w:rsidRDefault="00860242" w:rsidP="009E706A">
      <w:pPr>
        <w:spacing w:after="0" w:line="240" w:lineRule="atLeast"/>
        <w:jc w:val="center"/>
        <w:rPr>
          <w:rFonts w:ascii="Times New Roman" w:hAnsi="Times New Roman" w:cs="Times New Roman"/>
          <w:sz w:val="24"/>
          <w:szCs w:val="24"/>
        </w:rPr>
      </w:pPr>
    </w:p>
    <w:p w:rsidR="00860242" w:rsidRDefault="00860242" w:rsidP="009E706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Actualmente, gracias a que la vacuna y existe y muchos de los adultos mayores, doctores, docentes y poco a poco cada vez más personas también empezaran a ser vacunadas, </w:t>
      </w:r>
      <w:r>
        <w:rPr>
          <w:rFonts w:ascii="Times New Roman" w:hAnsi="Times New Roman" w:cs="Times New Roman"/>
          <w:sz w:val="24"/>
          <w:szCs w:val="24"/>
        </w:rPr>
        <w:lastRenderedPageBreak/>
        <w:t>podemos empezar a regresar un poco a la “normalidad” de antes, claro que no será al 100% ya que eso nunca será posible, pero un poco parecido a la modalidad que llevábamos antes de la pandemia.</w:t>
      </w:r>
    </w:p>
    <w:p w:rsidR="00860242" w:rsidRPr="009E706A" w:rsidRDefault="00FB50EB" w:rsidP="009E706A">
      <w:pPr>
        <w:spacing w:after="0" w:line="240" w:lineRule="atLeast"/>
        <w:jc w:val="center"/>
        <w:rPr>
          <w:rFonts w:ascii="Times New Roman" w:hAnsi="Times New Roman" w:cs="Times New Roman"/>
          <w:b/>
          <w:sz w:val="24"/>
          <w:szCs w:val="24"/>
        </w:rPr>
      </w:pPr>
      <w:r>
        <w:rPr>
          <w:rFonts w:ascii="Times New Roman" w:hAnsi="Times New Roman" w:cs="Times New Roman"/>
          <w:sz w:val="24"/>
          <w:szCs w:val="24"/>
        </w:rPr>
        <w:t>Muchas escuela ya están aceptando el ingreso a los alumnos que estudian en las diferentes instituciones educativas, cada escuela lo está haciendo de diferente manera, pero lo importante es que la pandemia os hizo más fuertes, nos enseñó a va</w:t>
      </w:r>
      <w:r w:rsidR="007070EA">
        <w:rPr>
          <w:rFonts w:ascii="Times New Roman" w:hAnsi="Times New Roman" w:cs="Times New Roman"/>
          <w:sz w:val="24"/>
          <w:szCs w:val="24"/>
        </w:rPr>
        <w:t>lorar muchas cosas y a apreciar el tiempo con nuestras familias.</w:t>
      </w:r>
    </w:p>
    <w:p w:rsidR="00CD40BB" w:rsidRDefault="00CD40BB" w:rsidP="00512EF7">
      <w:pPr>
        <w:spacing w:after="0" w:line="240" w:lineRule="atLeast"/>
        <w:jc w:val="center"/>
        <w:rPr>
          <w:rFonts w:ascii="Times New Roman" w:hAnsi="Times New Roman" w:cs="Times New Roman"/>
          <w:b/>
          <w:sz w:val="32"/>
          <w:szCs w:val="24"/>
        </w:rPr>
      </w:pPr>
    </w:p>
    <w:p w:rsidR="00CD40BB" w:rsidRDefault="00CD40BB" w:rsidP="00512EF7">
      <w:pPr>
        <w:spacing w:after="0" w:line="240" w:lineRule="atLeast"/>
        <w:jc w:val="center"/>
        <w:rPr>
          <w:rFonts w:ascii="Times New Roman" w:hAnsi="Times New Roman" w:cs="Times New Roman"/>
          <w:b/>
          <w:sz w:val="32"/>
          <w:szCs w:val="24"/>
        </w:rPr>
      </w:pPr>
    </w:p>
    <w:p w:rsidR="00CD40BB" w:rsidRDefault="00CD40BB" w:rsidP="00512EF7">
      <w:pPr>
        <w:spacing w:after="0" w:line="240" w:lineRule="atLeast"/>
        <w:jc w:val="center"/>
        <w:rPr>
          <w:rFonts w:ascii="Times New Roman" w:hAnsi="Times New Roman" w:cs="Times New Roman"/>
          <w:b/>
          <w:sz w:val="32"/>
          <w:szCs w:val="24"/>
        </w:rPr>
      </w:pPr>
    </w:p>
    <w:p w:rsidR="00FA6F67" w:rsidRDefault="00FA6F67" w:rsidP="00512EF7">
      <w:pPr>
        <w:spacing w:after="0" w:line="240" w:lineRule="atLeast"/>
        <w:jc w:val="center"/>
        <w:rPr>
          <w:rFonts w:ascii="Times New Roman" w:hAnsi="Times New Roman" w:cs="Times New Roman"/>
          <w:b/>
          <w:sz w:val="32"/>
          <w:szCs w:val="24"/>
        </w:rPr>
      </w:pPr>
    </w:p>
    <w:p w:rsidR="00FA6F67" w:rsidRDefault="00FA6F67" w:rsidP="00512EF7">
      <w:pPr>
        <w:spacing w:after="0" w:line="240" w:lineRule="atLeast"/>
        <w:jc w:val="center"/>
        <w:rPr>
          <w:rFonts w:ascii="Times New Roman" w:hAnsi="Times New Roman" w:cs="Times New Roman"/>
          <w:b/>
          <w:sz w:val="32"/>
          <w:szCs w:val="24"/>
        </w:rPr>
      </w:pPr>
    </w:p>
    <w:p w:rsidR="00FA6F67" w:rsidRDefault="00FA6F67" w:rsidP="00512EF7">
      <w:pPr>
        <w:spacing w:after="0" w:line="240" w:lineRule="atLeast"/>
        <w:jc w:val="center"/>
        <w:rPr>
          <w:rFonts w:ascii="Times New Roman" w:hAnsi="Times New Roman" w:cs="Times New Roman"/>
          <w:b/>
          <w:sz w:val="32"/>
          <w:szCs w:val="24"/>
        </w:rPr>
      </w:pPr>
    </w:p>
    <w:p w:rsidR="00FA6F67" w:rsidRDefault="00FA6F67" w:rsidP="00512EF7">
      <w:pPr>
        <w:spacing w:after="0" w:line="240" w:lineRule="atLeast"/>
        <w:jc w:val="center"/>
        <w:rPr>
          <w:rFonts w:ascii="Times New Roman" w:hAnsi="Times New Roman" w:cs="Times New Roman"/>
          <w:b/>
          <w:sz w:val="32"/>
          <w:szCs w:val="24"/>
        </w:rPr>
      </w:pPr>
    </w:p>
    <w:p w:rsidR="00FA6F67" w:rsidRDefault="00FA6F67" w:rsidP="00512EF7">
      <w:pPr>
        <w:spacing w:after="0" w:line="240" w:lineRule="atLeast"/>
        <w:jc w:val="center"/>
        <w:rPr>
          <w:rFonts w:ascii="Times New Roman" w:hAnsi="Times New Roman" w:cs="Times New Roman"/>
          <w:b/>
          <w:sz w:val="32"/>
          <w:szCs w:val="24"/>
        </w:rPr>
      </w:pPr>
    </w:p>
    <w:p w:rsidR="00FA6F67" w:rsidRDefault="00FA6F67" w:rsidP="00512EF7">
      <w:pPr>
        <w:spacing w:after="0" w:line="240" w:lineRule="atLeast"/>
        <w:jc w:val="center"/>
        <w:rPr>
          <w:rFonts w:ascii="Times New Roman" w:hAnsi="Times New Roman" w:cs="Times New Roman"/>
          <w:b/>
          <w:sz w:val="32"/>
          <w:szCs w:val="24"/>
        </w:rPr>
      </w:pPr>
    </w:p>
    <w:p w:rsidR="00FA6F67" w:rsidRDefault="00FA6F67" w:rsidP="00512EF7">
      <w:pPr>
        <w:spacing w:after="0" w:line="240" w:lineRule="atLeast"/>
        <w:jc w:val="center"/>
        <w:rPr>
          <w:rFonts w:ascii="Times New Roman" w:hAnsi="Times New Roman" w:cs="Times New Roman"/>
          <w:b/>
          <w:sz w:val="32"/>
          <w:szCs w:val="24"/>
        </w:rPr>
      </w:pPr>
    </w:p>
    <w:p w:rsidR="00FA6F67" w:rsidRDefault="00FA6F67" w:rsidP="00512EF7">
      <w:pPr>
        <w:spacing w:after="0" w:line="240" w:lineRule="atLeast"/>
        <w:jc w:val="center"/>
        <w:rPr>
          <w:rFonts w:ascii="Times New Roman" w:hAnsi="Times New Roman" w:cs="Times New Roman"/>
          <w:b/>
          <w:sz w:val="32"/>
          <w:szCs w:val="24"/>
        </w:rPr>
      </w:pPr>
    </w:p>
    <w:p w:rsidR="00FA6F67" w:rsidRDefault="00FA6F67" w:rsidP="00512EF7">
      <w:pPr>
        <w:spacing w:after="0" w:line="240" w:lineRule="atLeast"/>
        <w:jc w:val="center"/>
        <w:rPr>
          <w:rFonts w:ascii="Times New Roman" w:hAnsi="Times New Roman" w:cs="Times New Roman"/>
          <w:b/>
          <w:sz w:val="32"/>
          <w:szCs w:val="24"/>
        </w:rPr>
      </w:pPr>
    </w:p>
    <w:p w:rsidR="00FA6F67" w:rsidRDefault="00FA6F67" w:rsidP="00512EF7">
      <w:pPr>
        <w:spacing w:after="0" w:line="240" w:lineRule="atLeast"/>
        <w:jc w:val="center"/>
        <w:rPr>
          <w:rFonts w:ascii="Times New Roman" w:hAnsi="Times New Roman" w:cs="Times New Roman"/>
          <w:b/>
          <w:sz w:val="32"/>
          <w:szCs w:val="24"/>
        </w:rPr>
      </w:pPr>
    </w:p>
    <w:p w:rsidR="00FA6F67" w:rsidRDefault="00FA6F67" w:rsidP="00512EF7">
      <w:pPr>
        <w:spacing w:after="0" w:line="240" w:lineRule="atLeast"/>
        <w:jc w:val="center"/>
        <w:rPr>
          <w:rFonts w:ascii="Times New Roman" w:hAnsi="Times New Roman" w:cs="Times New Roman"/>
          <w:b/>
          <w:sz w:val="32"/>
          <w:szCs w:val="24"/>
        </w:rPr>
      </w:pPr>
    </w:p>
    <w:p w:rsidR="00FA6F67" w:rsidRDefault="00FA6F67" w:rsidP="00512EF7">
      <w:pPr>
        <w:spacing w:after="0" w:line="240" w:lineRule="atLeast"/>
        <w:jc w:val="center"/>
        <w:rPr>
          <w:rFonts w:ascii="Times New Roman" w:hAnsi="Times New Roman" w:cs="Times New Roman"/>
          <w:b/>
          <w:sz w:val="32"/>
          <w:szCs w:val="24"/>
        </w:rPr>
      </w:pPr>
    </w:p>
    <w:p w:rsidR="00FA6F67" w:rsidRDefault="00FA6F67" w:rsidP="00512EF7">
      <w:pPr>
        <w:spacing w:after="0" w:line="240" w:lineRule="atLeast"/>
        <w:jc w:val="center"/>
        <w:rPr>
          <w:rFonts w:ascii="Times New Roman" w:hAnsi="Times New Roman" w:cs="Times New Roman"/>
          <w:b/>
          <w:sz w:val="32"/>
          <w:szCs w:val="24"/>
        </w:rPr>
      </w:pPr>
    </w:p>
    <w:p w:rsidR="00FA6F67" w:rsidRDefault="00FA6F67" w:rsidP="00512EF7">
      <w:pPr>
        <w:spacing w:after="0" w:line="240" w:lineRule="atLeast"/>
        <w:jc w:val="center"/>
        <w:rPr>
          <w:rFonts w:ascii="Times New Roman" w:hAnsi="Times New Roman" w:cs="Times New Roman"/>
          <w:b/>
          <w:sz w:val="32"/>
          <w:szCs w:val="24"/>
        </w:rPr>
      </w:pPr>
    </w:p>
    <w:p w:rsidR="00FA6F67" w:rsidRDefault="00FA6F67" w:rsidP="00512EF7">
      <w:pPr>
        <w:spacing w:after="0" w:line="240" w:lineRule="atLeast"/>
        <w:jc w:val="center"/>
        <w:rPr>
          <w:rFonts w:ascii="Times New Roman" w:hAnsi="Times New Roman" w:cs="Times New Roman"/>
          <w:b/>
          <w:sz w:val="32"/>
          <w:szCs w:val="24"/>
        </w:rPr>
      </w:pPr>
    </w:p>
    <w:p w:rsidR="00FA6F67" w:rsidRDefault="00FA6F67" w:rsidP="00512EF7">
      <w:pPr>
        <w:spacing w:after="0" w:line="240" w:lineRule="atLeast"/>
        <w:jc w:val="center"/>
        <w:rPr>
          <w:rFonts w:ascii="Times New Roman" w:hAnsi="Times New Roman" w:cs="Times New Roman"/>
          <w:b/>
          <w:sz w:val="32"/>
          <w:szCs w:val="24"/>
        </w:rPr>
      </w:pPr>
    </w:p>
    <w:p w:rsidR="00FA6F67" w:rsidRDefault="00FA6F67" w:rsidP="00512EF7">
      <w:pPr>
        <w:spacing w:after="0" w:line="240" w:lineRule="atLeast"/>
        <w:jc w:val="center"/>
        <w:rPr>
          <w:rFonts w:ascii="Times New Roman" w:hAnsi="Times New Roman" w:cs="Times New Roman"/>
          <w:b/>
          <w:sz w:val="32"/>
          <w:szCs w:val="24"/>
        </w:rPr>
      </w:pPr>
    </w:p>
    <w:p w:rsidR="00FA6F67" w:rsidRDefault="00FA6F67" w:rsidP="00512EF7">
      <w:pPr>
        <w:spacing w:after="0" w:line="240" w:lineRule="atLeast"/>
        <w:jc w:val="center"/>
        <w:rPr>
          <w:rFonts w:ascii="Times New Roman" w:hAnsi="Times New Roman" w:cs="Times New Roman"/>
          <w:b/>
          <w:sz w:val="32"/>
          <w:szCs w:val="24"/>
        </w:rPr>
      </w:pPr>
    </w:p>
    <w:p w:rsidR="00FA6F67" w:rsidRDefault="00FA6F67" w:rsidP="00512EF7">
      <w:pPr>
        <w:spacing w:after="0" w:line="240" w:lineRule="atLeast"/>
        <w:jc w:val="center"/>
        <w:rPr>
          <w:rFonts w:ascii="Times New Roman" w:hAnsi="Times New Roman" w:cs="Times New Roman"/>
          <w:b/>
          <w:sz w:val="32"/>
          <w:szCs w:val="24"/>
        </w:rPr>
      </w:pPr>
    </w:p>
    <w:p w:rsidR="00FA6F67" w:rsidRDefault="00FA6F67" w:rsidP="00512EF7">
      <w:pPr>
        <w:spacing w:after="0" w:line="240" w:lineRule="atLeast"/>
        <w:jc w:val="center"/>
        <w:rPr>
          <w:rFonts w:ascii="Times New Roman" w:hAnsi="Times New Roman" w:cs="Times New Roman"/>
          <w:b/>
          <w:sz w:val="32"/>
          <w:szCs w:val="24"/>
        </w:rPr>
      </w:pPr>
    </w:p>
    <w:p w:rsidR="00FA6F67" w:rsidRDefault="00FA6F67" w:rsidP="00512EF7">
      <w:pPr>
        <w:spacing w:after="0" w:line="240" w:lineRule="atLeast"/>
        <w:jc w:val="center"/>
        <w:rPr>
          <w:rFonts w:ascii="Times New Roman" w:hAnsi="Times New Roman" w:cs="Times New Roman"/>
          <w:b/>
          <w:sz w:val="32"/>
          <w:szCs w:val="24"/>
        </w:rPr>
      </w:pPr>
    </w:p>
    <w:p w:rsidR="00FA6F67" w:rsidRDefault="00FA6F67" w:rsidP="00512EF7">
      <w:pPr>
        <w:spacing w:after="0" w:line="240" w:lineRule="atLeast"/>
        <w:jc w:val="center"/>
        <w:rPr>
          <w:rFonts w:ascii="Times New Roman" w:hAnsi="Times New Roman" w:cs="Times New Roman"/>
          <w:b/>
          <w:sz w:val="32"/>
          <w:szCs w:val="24"/>
        </w:rPr>
      </w:pPr>
    </w:p>
    <w:p w:rsidR="00FA6F67" w:rsidRDefault="00FA6F67" w:rsidP="00512EF7">
      <w:pPr>
        <w:spacing w:after="0" w:line="240" w:lineRule="atLeast"/>
        <w:jc w:val="center"/>
        <w:rPr>
          <w:rFonts w:ascii="Times New Roman" w:hAnsi="Times New Roman" w:cs="Times New Roman"/>
          <w:b/>
          <w:sz w:val="32"/>
          <w:szCs w:val="24"/>
        </w:rPr>
      </w:pPr>
    </w:p>
    <w:p w:rsidR="00FA6F67" w:rsidRDefault="00FA6F67" w:rsidP="00512EF7">
      <w:pPr>
        <w:spacing w:after="0" w:line="240" w:lineRule="atLeast"/>
        <w:jc w:val="center"/>
        <w:rPr>
          <w:rFonts w:ascii="Times New Roman" w:hAnsi="Times New Roman" w:cs="Times New Roman"/>
          <w:b/>
          <w:sz w:val="32"/>
          <w:szCs w:val="24"/>
        </w:rPr>
      </w:pPr>
    </w:p>
    <w:p w:rsidR="00FA6F67" w:rsidRDefault="00FA6F67" w:rsidP="00512EF7">
      <w:pPr>
        <w:spacing w:after="0" w:line="240" w:lineRule="atLeast"/>
        <w:jc w:val="center"/>
        <w:rPr>
          <w:rFonts w:ascii="Times New Roman" w:hAnsi="Times New Roman" w:cs="Times New Roman"/>
          <w:b/>
          <w:sz w:val="32"/>
          <w:szCs w:val="24"/>
        </w:rPr>
      </w:pPr>
    </w:p>
    <w:p w:rsidR="00FA6F67" w:rsidRDefault="00FA6F67" w:rsidP="00512EF7">
      <w:pPr>
        <w:spacing w:after="0" w:line="240" w:lineRule="atLeast"/>
        <w:jc w:val="center"/>
        <w:rPr>
          <w:rFonts w:ascii="Times New Roman" w:hAnsi="Times New Roman" w:cs="Times New Roman"/>
          <w:b/>
          <w:sz w:val="32"/>
          <w:szCs w:val="24"/>
        </w:rPr>
      </w:pPr>
    </w:p>
    <w:p w:rsidR="00FA6F67" w:rsidRDefault="00FA6F67" w:rsidP="00512EF7">
      <w:pPr>
        <w:spacing w:after="0" w:line="240" w:lineRule="atLeast"/>
        <w:jc w:val="center"/>
        <w:rPr>
          <w:rFonts w:ascii="Times New Roman" w:hAnsi="Times New Roman" w:cs="Times New Roman"/>
          <w:b/>
          <w:sz w:val="32"/>
          <w:szCs w:val="24"/>
        </w:rPr>
      </w:pPr>
    </w:p>
    <w:p w:rsidR="00FA6F67" w:rsidRDefault="00FA6F67" w:rsidP="00512EF7">
      <w:pPr>
        <w:spacing w:after="0" w:line="240" w:lineRule="atLeast"/>
        <w:jc w:val="center"/>
        <w:rPr>
          <w:rFonts w:ascii="Times New Roman" w:hAnsi="Times New Roman" w:cs="Times New Roman"/>
          <w:b/>
          <w:sz w:val="32"/>
          <w:szCs w:val="24"/>
        </w:rPr>
      </w:pPr>
    </w:p>
    <w:p w:rsidR="00FA6F67" w:rsidRDefault="00FA6F67" w:rsidP="00512EF7">
      <w:pPr>
        <w:spacing w:after="0" w:line="240" w:lineRule="atLeast"/>
        <w:jc w:val="center"/>
        <w:rPr>
          <w:rFonts w:ascii="Times New Roman" w:hAnsi="Times New Roman" w:cs="Times New Roman"/>
          <w:b/>
          <w:sz w:val="32"/>
          <w:szCs w:val="24"/>
        </w:rPr>
      </w:pPr>
    </w:p>
    <w:p w:rsidR="00CD40BB" w:rsidRDefault="00FA6F67" w:rsidP="00512EF7">
      <w:pPr>
        <w:spacing w:after="0" w:line="240" w:lineRule="atLeast"/>
        <w:jc w:val="center"/>
        <w:rPr>
          <w:rFonts w:ascii="Times New Roman" w:hAnsi="Times New Roman" w:cs="Times New Roman"/>
          <w:b/>
          <w:sz w:val="32"/>
          <w:szCs w:val="24"/>
        </w:rPr>
      </w:pPr>
      <w:r w:rsidRPr="003A5533">
        <w:rPr>
          <w:rFonts w:ascii="Times New Roman" w:hAnsi="Times New Roman" w:cs="Times New Roman"/>
          <w:noProof/>
          <w:sz w:val="32"/>
          <w:szCs w:val="24"/>
          <w:lang w:eastAsia="es-MX"/>
        </w:rPr>
        <w:drawing>
          <wp:anchor distT="0" distB="0" distL="114300" distR="114300" simplePos="0" relativeHeight="251659264" behindDoc="1" locked="0" layoutInCell="1" allowOverlap="1" wp14:anchorId="666F2203" wp14:editId="5078B16B">
            <wp:simplePos x="0" y="0"/>
            <wp:positionH relativeFrom="column">
              <wp:posOffset>-180975</wp:posOffset>
            </wp:positionH>
            <wp:positionV relativeFrom="paragraph">
              <wp:posOffset>9525</wp:posOffset>
            </wp:positionV>
            <wp:extent cx="638175" cy="728345"/>
            <wp:effectExtent l="0" t="0" r="9525" b="0"/>
            <wp:wrapNone/>
            <wp:docPr id="4" name="Imagen 4" descr="C:\Users\Karen Garcia\Desktop\LOG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rotWithShape="1">
                    <a:blip r:embed="rId5">
                      <a:extLst>
                        <a:ext uri="{28A0092B-C50C-407E-A947-70E740481C1C}">
                          <a14:useLocalDpi xmlns:a14="http://schemas.microsoft.com/office/drawing/2010/main" val="0"/>
                        </a:ext>
                      </a:extLst>
                    </a:blip>
                    <a:srcRect l="23578" r="19827"/>
                    <a:stretch/>
                  </pic:blipFill>
                  <pic:spPr bwMode="auto">
                    <a:xfrm>
                      <a:off x="0" y="0"/>
                      <a:ext cx="638175" cy="72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D40BB" w:rsidRDefault="00CD40BB" w:rsidP="00512EF7">
      <w:pPr>
        <w:spacing w:after="0" w:line="240" w:lineRule="atLeast"/>
        <w:jc w:val="center"/>
        <w:rPr>
          <w:rFonts w:ascii="Times New Roman" w:hAnsi="Times New Roman" w:cs="Times New Roman"/>
          <w:b/>
          <w:sz w:val="32"/>
          <w:szCs w:val="24"/>
        </w:rPr>
      </w:pPr>
    </w:p>
    <w:p w:rsidR="00FA6F67" w:rsidRPr="003A5533" w:rsidRDefault="00FA6F67" w:rsidP="00FA6F67">
      <w:pPr>
        <w:spacing w:after="0" w:line="240" w:lineRule="atLeast"/>
        <w:jc w:val="right"/>
        <w:rPr>
          <w:rFonts w:ascii="Times New Roman" w:hAnsi="Times New Roman" w:cs="Times New Roman"/>
          <w:b/>
          <w:sz w:val="32"/>
          <w:szCs w:val="24"/>
        </w:rPr>
      </w:pPr>
      <w:r w:rsidRPr="003A5533">
        <w:rPr>
          <w:rFonts w:ascii="Times New Roman" w:hAnsi="Times New Roman" w:cs="Times New Roman"/>
          <w:b/>
          <w:sz w:val="32"/>
          <w:szCs w:val="24"/>
        </w:rPr>
        <w:t>ESCUELA NORMAL DE EDUCACIÓN PREESCOLAR</w:t>
      </w:r>
    </w:p>
    <w:p w:rsidR="00FA6F67" w:rsidRDefault="00FA6F67" w:rsidP="00FA6F67">
      <w:pPr>
        <w:spacing w:after="0" w:line="240" w:lineRule="atLeast"/>
        <w:jc w:val="center"/>
        <w:rPr>
          <w:rFonts w:ascii="Times New Roman" w:hAnsi="Times New Roman" w:cs="Times New Roman"/>
          <w:b/>
          <w:sz w:val="24"/>
          <w:szCs w:val="24"/>
        </w:rPr>
      </w:pPr>
      <w:r>
        <w:rPr>
          <w:rFonts w:ascii="Times New Roman" w:hAnsi="Times New Roman" w:cs="Times New Roman"/>
          <w:b/>
          <w:sz w:val="32"/>
          <w:szCs w:val="24"/>
        </w:rPr>
        <w:t>Ciclo escolar 2020-2021</w:t>
      </w:r>
    </w:p>
    <w:tbl>
      <w:tblPr>
        <w:tblStyle w:val="Tablaconcuadrcula"/>
        <w:tblpPr w:leftFromText="141" w:rightFromText="141" w:vertAnchor="text" w:horzAnchor="margin" w:tblpXSpec="center" w:tblpY="283"/>
        <w:tblW w:w="10631" w:type="dxa"/>
        <w:tblLook w:val="04A0" w:firstRow="1" w:lastRow="0" w:firstColumn="1" w:lastColumn="0" w:noHBand="0" w:noVBand="1"/>
      </w:tblPr>
      <w:tblGrid>
        <w:gridCol w:w="2243"/>
        <w:gridCol w:w="8388"/>
      </w:tblGrid>
      <w:tr w:rsidR="00FA6F67" w:rsidRPr="008218E1" w:rsidTr="00FA6F67">
        <w:trPr>
          <w:trHeight w:val="336"/>
        </w:trPr>
        <w:tc>
          <w:tcPr>
            <w:tcW w:w="2243" w:type="dxa"/>
            <w:shd w:val="clear" w:color="auto" w:fill="DEEAF6" w:themeFill="accent1" w:themeFillTint="33"/>
          </w:tcPr>
          <w:p w:rsidR="00FA6F67" w:rsidRPr="008218E1" w:rsidRDefault="00FA6F67" w:rsidP="00FA6F67">
            <w:pPr>
              <w:spacing w:after="0" w:line="240" w:lineRule="atLeast"/>
              <w:rPr>
                <w:rFonts w:ascii="Times New Roman" w:hAnsi="Times New Roman" w:cs="Times New Roman"/>
                <w:b/>
                <w:sz w:val="24"/>
                <w:szCs w:val="24"/>
              </w:rPr>
            </w:pPr>
            <w:r w:rsidRPr="008218E1">
              <w:rPr>
                <w:rFonts w:ascii="Times New Roman" w:hAnsi="Times New Roman" w:cs="Times New Roman"/>
                <w:b/>
                <w:sz w:val="24"/>
                <w:szCs w:val="24"/>
              </w:rPr>
              <w:t>Lista de Cotejo</w:t>
            </w:r>
            <w:r>
              <w:rPr>
                <w:rFonts w:ascii="Times New Roman" w:hAnsi="Times New Roman" w:cs="Times New Roman"/>
                <w:b/>
                <w:sz w:val="24"/>
                <w:szCs w:val="24"/>
              </w:rPr>
              <w:t>. Unidad 1</w:t>
            </w:r>
          </w:p>
        </w:tc>
        <w:tc>
          <w:tcPr>
            <w:tcW w:w="8388" w:type="dxa"/>
            <w:shd w:val="clear" w:color="auto" w:fill="DEEAF6" w:themeFill="accent1" w:themeFillTint="33"/>
          </w:tcPr>
          <w:p w:rsidR="00FA6F67" w:rsidRPr="008218E1" w:rsidRDefault="00FA6F67" w:rsidP="00FA6F67">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Crónica</w:t>
            </w:r>
          </w:p>
        </w:tc>
      </w:tr>
    </w:tbl>
    <w:p w:rsidR="00FA6F67" w:rsidRPr="008218E1" w:rsidRDefault="00FA6F67" w:rsidP="00FA6F67">
      <w:pPr>
        <w:spacing w:after="0" w:line="240" w:lineRule="atLeast"/>
        <w:rPr>
          <w:rFonts w:ascii="Times New Roman" w:hAnsi="Times New Roman" w:cs="Times New Roman"/>
          <w:b/>
          <w:sz w:val="24"/>
          <w:szCs w:val="24"/>
        </w:rPr>
      </w:pPr>
    </w:p>
    <w:tbl>
      <w:tblPr>
        <w:tblStyle w:val="Tablaconcuadrcula"/>
        <w:tblW w:w="10631" w:type="dxa"/>
        <w:tblInd w:w="-896" w:type="dxa"/>
        <w:tblLook w:val="04A0" w:firstRow="1" w:lastRow="0" w:firstColumn="1" w:lastColumn="0" w:noHBand="0" w:noVBand="1"/>
      </w:tblPr>
      <w:tblGrid>
        <w:gridCol w:w="1563"/>
        <w:gridCol w:w="976"/>
        <w:gridCol w:w="1110"/>
        <w:gridCol w:w="6982"/>
      </w:tblGrid>
      <w:tr w:rsidR="00FA6F67" w:rsidRPr="008218E1" w:rsidTr="00FA6F67">
        <w:tc>
          <w:tcPr>
            <w:tcW w:w="1563" w:type="dxa"/>
          </w:tcPr>
          <w:p w:rsidR="00FA6F67" w:rsidRPr="008218E1" w:rsidRDefault="00FA6F67" w:rsidP="00F23C0E">
            <w:pPr>
              <w:tabs>
                <w:tab w:val="left" w:pos="251"/>
                <w:tab w:val="center" w:pos="832"/>
              </w:tabs>
              <w:spacing w:after="0" w:line="240" w:lineRule="atLeast"/>
              <w:rPr>
                <w:rFonts w:ascii="Times New Roman" w:hAnsi="Times New Roman" w:cs="Times New Roman"/>
                <w:b/>
                <w:sz w:val="24"/>
                <w:szCs w:val="24"/>
              </w:rPr>
            </w:pPr>
            <w:r w:rsidRPr="008218E1">
              <w:rPr>
                <w:rFonts w:ascii="Times New Roman" w:hAnsi="Times New Roman" w:cs="Times New Roman"/>
                <w:b/>
                <w:sz w:val="24"/>
                <w:szCs w:val="24"/>
              </w:rPr>
              <w:tab/>
            </w:r>
            <w:r w:rsidRPr="008218E1">
              <w:rPr>
                <w:rFonts w:ascii="Times New Roman" w:hAnsi="Times New Roman" w:cs="Times New Roman"/>
                <w:b/>
                <w:sz w:val="24"/>
                <w:szCs w:val="24"/>
              </w:rPr>
              <w:tab/>
              <w:t>Materia</w:t>
            </w:r>
          </w:p>
        </w:tc>
        <w:tc>
          <w:tcPr>
            <w:tcW w:w="9068" w:type="dxa"/>
            <w:gridSpan w:val="3"/>
          </w:tcPr>
          <w:p w:rsidR="00FA6F67" w:rsidRPr="008218E1" w:rsidRDefault="00FA6F67" w:rsidP="00F23C0E">
            <w:pPr>
              <w:spacing w:after="0" w:line="240" w:lineRule="atLeast"/>
              <w:jc w:val="center"/>
              <w:rPr>
                <w:rFonts w:ascii="Times New Roman" w:hAnsi="Times New Roman" w:cs="Times New Roman"/>
                <w:sz w:val="24"/>
                <w:szCs w:val="24"/>
              </w:rPr>
            </w:pPr>
            <w:r w:rsidRPr="008218E1">
              <w:rPr>
                <w:rFonts w:ascii="Times New Roman" w:hAnsi="Times New Roman" w:cs="Times New Roman"/>
                <w:sz w:val="24"/>
                <w:szCs w:val="24"/>
              </w:rPr>
              <w:t>Observación y A</w:t>
            </w:r>
            <w:r>
              <w:rPr>
                <w:rFonts w:ascii="Times New Roman" w:hAnsi="Times New Roman" w:cs="Times New Roman"/>
                <w:sz w:val="24"/>
                <w:szCs w:val="24"/>
              </w:rPr>
              <w:t>nálisis de Prácticas y Contextos escolares</w:t>
            </w:r>
          </w:p>
        </w:tc>
      </w:tr>
      <w:tr w:rsidR="00FA6F67" w:rsidRPr="008218E1" w:rsidTr="00FA6F67">
        <w:tc>
          <w:tcPr>
            <w:tcW w:w="1563" w:type="dxa"/>
          </w:tcPr>
          <w:p w:rsidR="00FA6F67" w:rsidRPr="008218E1" w:rsidRDefault="00FA6F67" w:rsidP="00F23C0E">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Unidad 1</w:t>
            </w:r>
          </w:p>
        </w:tc>
        <w:tc>
          <w:tcPr>
            <w:tcW w:w="9068" w:type="dxa"/>
            <w:gridSpan w:val="3"/>
          </w:tcPr>
          <w:p w:rsidR="00FA6F67" w:rsidRPr="008218E1" w:rsidRDefault="00FA6F67" w:rsidP="00F23C0E">
            <w:pPr>
              <w:spacing w:after="0" w:line="240" w:lineRule="atLeast"/>
              <w:rPr>
                <w:rFonts w:ascii="Times New Roman" w:hAnsi="Times New Roman" w:cs="Times New Roman"/>
                <w:sz w:val="24"/>
                <w:szCs w:val="24"/>
              </w:rPr>
            </w:pPr>
            <w:r>
              <w:rPr>
                <w:rFonts w:ascii="Times New Roman" w:hAnsi="Times New Roman" w:cs="Times New Roman"/>
                <w:sz w:val="24"/>
                <w:szCs w:val="24"/>
              </w:rPr>
              <w:t>Escuela y Comunidad: Encuentros y Desencuentros.</w:t>
            </w:r>
          </w:p>
        </w:tc>
      </w:tr>
      <w:tr w:rsidR="00FA6F67" w:rsidRPr="008218E1" w:rsidTr="00FA6F67">
        <w:trPr>
          <w:trHeight w:val="195"/>
        </w:trPr>
        <w:tc>
          <w:tcPr>
            <w:tcW w:w="1563" w:type="dxa"/>
          </w:tcPr>
          <w:p w:rsidR="00FA6F67" w:rsidRPr="008218E1" w:rsidRDefault="00FA6F67" w:rsidP="00F23C0E">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Actividad:</w:t>
            </w:r>
          </w:p>
        </w:tc>
        <w:tc>
          <w:tcPr>
            <w:tcW w:w="0" w:type="auto"/>
          </w:tcPr>
          <w:p w:rsidR="00FA6F67" w:rsidRPr="008218E1" w:rsidRDefault="00FA6F67" w:rsidP="00F23C0E">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Crónica </w:t>
            </w:r>
          </w:p>
        </w:tc>
        <w:tc>
          <w:tcPr>
            <w:tcW w:w="0" w:type="auto"/>
          </w:tcPr>
          <w:p w:rsidR="00FA6F67" w:rsidRPr="008218E1" w:rsidRDefault="00FA6F67" w:rsidP="00F23C0E">
            <w:pPr>
              <w:spacing w:after="0" w:line="240" w:lineRule="atLeast"/>
              <w:rPr>
                <w:rFonts w:ascii="Times New Roman" w:hAnsi="Times New Roman" w:cs="Times New Roman"/>
                <w:b/>
                <w:sz w:val="24"/>
                <w:szCs w:val="24"/>
              </w:rPr>
            </w:pPr>
            <w:r w:rsidRPr="008218E1">
              <w:rPr>
                <w:rFonts w:ascii="Times New Roman" w:hAnsi="Times New Roman" w:cs="Times New Roman"/>
                <w:b/>
                <w:sz w:val="24"/>
                <w:szCs w:val="24"/>
              </w:rPr>
              <w:t>Objetivo</w:t>
            </w:r>
          </w:p>
        </w:tc>
        <w:tc>
          <w:tcPr>
            <w:tcW w:w="6982" w:type="dxa"/>
          </w:tcPr>
          <w:p w:rsidR="00FA6F67" w:rsidRPr="006D1D3E" w:rsidRDefault="00FA6F67" w:rsidP="00F23C0E">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E</w:t>
            </w:r>
            <w:r w:rsidRPr="006D1D3E">
              <w:rPr>
                <w:rFonts w:ascii="Times New Roman" w:hAnsi="Times New Roman" w:cs="Times New Roman"/>
                <w:sz w:val="24"/>
                <w:szCs w:val="24"/>
              </w:rPr>
              <w:t>l estudiante demuestra sus habilidades para estructurar un documento escrito basado en las observ</w:t>
            </w:r>
            <w:r>
              <w:rPr>
                <w:rFonts w:ascii="Times New Roman" w:hAnsi="Times New Roman" w:cs="Times New Roman"/>
                <w:sz w:val="24"/>
                <w:szCs w:val="24"/>
              </w:rPr>
              <w:t>aciones de un incidente crítico con</w:t>
            </w:r>
            <w:r w:rsidRPr="006D1D3E">
              <w:rPr>
                <w:rFonts w:ascii="Times New Roman" w:hAnsi="Times New Roman" w:cs="Times New Roman"/>
                <w:sz w:val="24"/>
                <w:szCs w:val="24"/>
              </w:rPr>
              <w:t xml:space="preserve"> </w:t>
            </w:r>
            <w:r>
              <w:rPr>
                <w:rFonts w:ascii="Times New Roman" w:hAnsi="Times New Roman" w:cs="Times New Roman"/>
                <w:sz w:val="24"/>
                <w:szCs w:val="24"/>
              </w:rPr>
              <w:t>enfoque</w:t>
            </w:r>
            <w:r w:rsidRPr="006D1D3E">
              <w:rPr>
                <w:rFonts w:ascii="Times New Roman" w:hAnsi="Times New Roman" w:cs="Times New Roman"/>
                <w:sz w:val="24"/>
                <w:szCs w:val="24"/>
              </w:rPr>
              <w:t xml:space="preserve"> </w:t>
            </w:r>
            <w:r>
              <w:rPr>
                <w:rFonts w:ascii="Times New Roman" w:hAnsi="Times New Roman" w:cs="Times New Roman"/>
                <w:sz w:val="24"/>
                <w:szCs w:val="24"/>
              </w:rPr>
              <w:t>educativo.</w:t>
            </w:r>
          </w:p>
        </w:tc>
      </w:tr>
      <w:tr w:rsidR="00FA6F67" w:rsidRPr="008218E1" w:rsidTr="00FA6F67">
        <w:trPr>
          <w:trHeight w:val="195"/>
        </w:trPr>
        <w:tc>
          <w:tcPr>
            <w:tcW w:w="1563" w:type="dxa"/>
          </w:tcPr>
          <w:p w:rsidR="00FA6F67" w:rsidRPr="008218E1" w:rsidRDefault="00FA6F67" w:rsidP="00F23C0E">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Competencia</w:t>
            </w:r>
          </w:p>
        </w:tc>
        <w:tc>
          <w:tcPr>
            <w:tcW w:w="9068" w:type="dxa"/>
            <w:gridSpan w:val="3"/>
          </w:tcPr>
          <w:p w:rsidR="00FA6F67" w:rsidRPr="008218E1" w:rsidRDefault="00FA6F67" w:rsidP="00F23C0E">
            <w:pPr>
              <w:pStyle w:val="Prrafodelista"/>
              <w:numPr>
                <w:ilvl w:val="0"/>
                <w:numId w:val="1"/>
              </w:numPr>
              <w:spacing w:line="240" w:lineRule="atLeast"/>
              <w:jc w:val="both"/>
              <w:rPr>
                <w:lang w:val="es-MX"/>
              </w:rPr>
            </w:pPr>
            <w:r w:rsidRPr="008218E1">
              <w:rPr>
                <w:lang w:val="es-MX"/>
              </w:rPr>
              <w:t>Utiliza los recursos metodológicos y técnicos de la investigación para explicar y comprender situaciones educativas en diversos contextos.</w:t>
            </w:r>
          </w:p>
          <w:p w:rsidR="00FA6F67" w:rsidRPr="008218E1" w:rsidRDefault="00FA6F67" w:rsidP="00F23C0E">
            <w:pPr>
              <w:pStyle w:val="Prrafodelista"/>
              <w:numPr>
                <w:ilvl w:val="0"/>
                <w:numId w:val="1"/>
              </w:numPr>
              <w:spacing w:line="240" w:lineRule="atLeast"/>
              <w:jc w:val="both"/>
              <w:rPr>
                <w:lang w:val="es-MX"/>
              </w:rPr>
            </w:pPr>
            <w:r w:rsidRPr="008218E1">
              <w:rPr>
                <w:lang w:val="es-MX"/>
              </w:rPr>
              <w:t xml:space="preserve">Orienta su actuación profesional con sentido ético-valoral </w:t>
            </w:r>
            <w:r>
              <w:rPr>
                <w:lang w:val="es-MX"/>
              </w:rPr>
              <w:t xml:space="preserve"> </w:t>
            </w:r>
            <w:r w:rsidRPr="008218E1">
              <w:rPr>
                <w:lang w:val="es-MX"/>
              </w:rPr>
              <w:t>y asume los diversos principios y reglas que aseguran una mejor convivencia institucional y social, en beneficio delos alumnos y de la comunidad escolar.</w:t>
            </w:r>
          </w:p>
        </w:tc>
      </w:tr>
      <w:tr w:rsidR="00FA6F67" w:rsidRPr="008218E1" w:rsidTr="00FA6F67">
        <w:trPr>
          <w:trHeight w:val="195"/>
        </w:trPr>
        <w:tc>
          <w:tcPr>
            <w:tcW w:w="1563" w:type="dxa"/>
          </w:tcPr>
          <w:p w:rsidR="00FA6F67" w:rsidRPr="008218E1" w:rsidRDefault="00FA6F67" w:rsidP="00F23C0E">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Descripción</w:t>
            </w:r>
          </w:p>
        </w:tc>
        <w:tc>
          <w:tcPr>
            <w:tcW w:w="9068" w:type="dxa"/>
            <w:gridSpan w:val="3"/>
          </w:tcPr>
          <w:p w:rsidR="00FA6F67" w:rsidRPr="008218E1" w:rsidRDefault="00FA6F67" w:rsidP="00F23C0E">
            <w:pPr>
              <w:spacing w:after="0" w:line="240" w:lineRule="atLeast"/>
              <w:jc w:val="both"/>
              <w:rPr>
                <w:rFonts w:ascii="Times New Roman" w:hAnsi="Times New Roman" w:cs="Times New Roman"/>
                <w:sz w:val="24"/>
                <w:szCs w:val="24"/>
              </w:rPr>
            </w:pPr>
            <w:r w:rsidRPr="008218E1">
              <w:rPr>
                <w:rFonts w:ascii="Times New Roman" w:hAnsi="Times New Roman" w:cs="Times New Roman"/>
                <w:sz w:val="24"/>
                <w:szCs w:val="24"/>
              </w:rPr>
              <w:t xml:space="preserve">De forma individual desarrollar </w:t>
            </w:r>
            <w:r>
              <w:rPr>
                <w:rFonts w:ascii="Times New Roman" w:hAnsi="Times New Roman" w:cs="Times New Roman"/>
                <w:sz w:val="24"/>
                <w:szCs w:val="24"/>
              </w:rPr>
              <w:t>una crónica de algún acontecimiento ocurrido a ellas mismas o en alguna institución educativa</w:t>
            </w:r>
            <w:r w:rsidRPr="008218E1">
              <w:rPr>
                <w:rFonts w:ascii="Times New Roman" w:hAnsi="Times New Roman" w:cs="Times New Roman"/>
                <w:sz w:val="24"/>
                <w:szCs w:val="24"/>
              </w:rPr>
              <w:t xml:space="preserve"> </w:t>
            </w:r>
            <w:r>
              <w:rPr>
                <w:rFonts w:ascii="Times New Roman" w:hAnsi="Times New Roman" w:cs="Times New Roman"/>
                <w:sz w:val="24"/>
                <w:szCs w:val="24"/>
              </w:rPr>
              <w:t xml:space="preserve">que se distingue por tener enfoque educativo. Se elaborará en formato Word, la extensión queda sujeta a la narrativa de cada estudiante. El documento se realiza y entrega de manera individual. </w:t>
            </w:r>
          </w:p>
        </w:tc>
      </w:tr>
    </w:tbl>
    <w:p w:rsidR="00FA6F67" w:rsidRPr="008218E1" w:rsidRDefault="00FA6F67" w:rsidP="00FA6F67">
      <w:pPr>
        <w:spacing w:after="0" w:line="240" w:lineRule="atLeast"/>
        <w:rPr>
          <w:rFonts w:ascii="Times New Roman" w:hAnsi="Times New Roman" w:cs="Times New Roman"/>
          <w:b/>
          <w:sz w:val="24"/>
          <w:szCs w:val="24"/>
        </w:rPr>
      </w:pPr>
    </w:p>
    <w:tbl>
      <w:tblPr>
        <w:tblStyle w:val="Tablaconcuadrcula"/>
        <w:tblW w:w="10631" w:type="dxa"/>
        <w:tblInd w:w="-896" w:type="dxa"/>
        <w:tblLayout w:type="fixed"/>
        <w:tblLook w:val="04A0" w:firstRow="1" w:lastRow="0" w:firstColumn="1" w:lastColumn="0" w:noHBand="0" w:noVBand="1"/>
      </w:tblPr>
      <w:tblGrid>
        <w:gridCol w:w="8363"/>
        <w:gridCol w:w="1276"/>
        <w:gridCol w:w="992"/>
      </w:tblGrid>
      <w:tr w:rsidR="00FA6F67" w:rsidRPr="008218E1" w:rsidTr="00FA6F67">
        <w:tc>
          <w:tcPr>
            <w:tcW w:w="8363" w:type="dxa"/>
          </w:tcPr>
          <w:p w:rsidR="00FA6F67" w:rsidRPr="008218E1" w:rsidRDefault="00FA6F67" w:rsidP="00F23C0E">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 xml:space="preserve">Criterio  </w:t>
            </w:r>
          </w:p>
        </w:tc>
        <w:tc>
          <w:tcPr>
            <w:tcW w:w="1276" w:type="dxa"/>
          </w:tcPr>
          <w:p w:rsidR="00FA6F67" w:rsidRPr="008218E1" w:rsidRDefault="00FA6F67" w:rsidP="00F23C0E">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Puntos</w:t>
            </w:r>
          </w:p>
        </w:tc>
        <w:tc>
          <w:tcPr>
            <w:tcW w:w="992" w:type="dxa"/>
          </w:tcPr>
          <w:p w:rsidR="00FA6F67" w:rsidRPr="008218E1" w:rsidRDefault="00FA6F67" w:rsidP="00F23C0E">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Resultado</w:t>
            </w:r>
          </w:p>
        </w:tc>
      </w:tr>
      <w:tr w:rsidR="00FA6F67" w:rsidRPr="008218E1" w:rsidTr="00FA6F67">
        <w:tc>
          <w:tcPr>
            <w:tcW w:w="8363" w:type="dxa"/>
          </w:tcPr>
          <w:p w:rsidR="00FA6F67" w:rsidRPr="00E2168D" w:rsidRDefault="00FA6F67" w:rsidP="00F23C0E">
            <w:pPr>
              <w:spacing w:after="0" w:line="240" w:lineRule="atLeast"/>
              <w:jc w:val="both"/>
              <w:rPr>
                <w:rFonts w:ascii="Times New Roman" w:hAnsi="Times New Roman" w:cs="Times New Roman"/>
                <w:sz w:val="24"/>
                <w:szCs w:val="24"/>
              </w:rPr>
            </w:pPr>
            <w:r w:rsidRPr="00E2168D">
              <w:rPr>
                <w:rFonts w:ascii="Times New Roman" w:hAnsi="Times New Roman" w:cs="Times New Roman"/>
                <w:b/>
                <w:sz w:val="24"/>
                <w:szCs w:val="24"/>
              </w:rPr>
              <w:t>Portada</w:t>
            </w:r>
            <w:r>
              <w:rPr>
                <w:rFonts w:ascii="Times New Roman" w:hAnsi="Times New Roman" w:cs="Times New Roman"/>
                <w:b/>
                <w:sz w:val="24"/>
                <w:szCs w:val="24"/>
              </w:rPr>
              <w:t xml:space="preserve"> y rúbrica</w:t>
            </w:r>
            <w:r w:rsidRPr="00E2168D">
              <w:rPr>
                <w:rFonts w:ascii="Times New Roman" w:hAnsi="Times New Roman" w:cs="Times New Roman"/>
                <w:b/>
                <w:sz w:val="24"/>
                <w:szCs w:val="24"/>
              </w:rPr>
              <w:t>:</w:t>
            </w:r>
            <w:r w:rsidRPr="00E2168D">
              <w:rPr>
                <w:rFonts w:ascii="Times New Roman" w:hAnsi="Times New Roman" w:cs="Times New Roman"/>
                <w:sz w:val="24"/>
                <w:szCs w:val="24"/>
              </w:rPr>
              <w:t xml:space="preserve"> El documento incluye portada con los datos: escudo</w:t>
            </w:r>
            <w:r>
              <w:rPr>
                <w:rFonts w:ascii="Times New Roman" w:hAnsi="Times New Roman" w:cs="Times New Roman"/>
                <w:sz w:val="24"/>
                <w:szCs w:val="24"/>
              </w:rPr>
              <w:t xml:space="preserve">, </w:t>
            </w:r>
            <w:r w:rsidRPr="00E2168D">
              <w:rPr>
                <w:rFonts w:ascii="Times New Roman" w:hAnsi="Times New Roman" w:cs="Times New Roman"/>
                <w:sz w:val="24"/>
                <w:szCs w:val="24"/>
              </w:rPr>
              <w:t xml:space="preserve">escuela, </w:t>
            </w:r>
            <w:r>
              <w:rPr>
                <w:rFonts w:ascii="Times New Roman" w:hAnsi="Times New Roman" w:cs="Times New Roman"/>
                <w:sz w:val="24"/>
                <w:szCs w:val="24"/>
              </w:rPr>
              <w:t>licenciatura, curso, nombre del trabajo, nombre del</w:t>
            </w:r>
            <w:r w:rsidRPr="00E2168D">
              <w:rPr>
                <w:rFonts w:ascii="Times New Roman" w:hAnsi="Times New Roman" w:cs="Times New Roman"/>
                <w:sz w:val="24"/>
                <w:szCs w:val="24"/>
              </w:rPr>
              <w:t xml:space="preserve"> alumno</w:t>
            </w:r>
            <w:r>
              <w:rPr>
                <w:rFonts w:ascii="Times New Roman" w:hAnsi="Times New Roman" w:cs="Times New Roman"/>
                <w:sz w:val="24"/>
                <w:szCs w:val="24"/>
              </w:rPr>
              <w:t>, nombre del docente,</w:t>
            </w:r>
            <w:r w:rsidRPr="00E2168D">
              <w:rPr>
                <w:rFonts w:ascii="Times New Roman" w:hAnsi="Times New Roman" w:cs="Times New Roman"/>
                <w:sz w:val="24"/>
                <w:szCs w:val="24"/>
              </w:rPr>
              <w:t xml:space="preserve"> </w:t>
            </w:r>
            <w:r>
              <w:rPr>
                <w:rFonts w:ascii="Times New Roman" w:hAnsi="Times New Roman" w:cs="Times New Roman"/>
                <w:sz w:val="24"/>
                <w:szCs w:val="24"/>
              </w:rPr>
              <w:t>fecha y lugar. (incluye rúbrica)</w:t>
            </w:r>
          </w:p>
        </w:tc>
        <w:tc>
          <w:tcPr>
            <w:tcW w:w="1276" w:type="dxa"/>
          </w:tcPr>
          <w:p w:rsidR="00FA6F67" w:rsidRPr="008218E1" w:rsidRDefault="00FA6F67" w:rsidP="00F23C0E">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c>
          <w:tcPr>
            <w:tcW w:w="992" w:type="dxa"/>
          </w:tcPr>
          <w:p w:rsidR="00FA6F67" w:rsidRPr="008218E1" w:rsidRDefault="00775DC5" w:rsidP="00F23C0E">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r>
      <w:tr w:rsidR="00FA6F67" w:rsidRPr="008218E1" w:rsidTr="00FA6F67">
        <w:tc>
          <w:tcPr>
            <w:tcW w:w="8363" w:type="dxa"/>
          </w:tcPr>
          <w:p w:rsidR="00FA6F67" w:rsidRPr="00E2168D" w:rsidRDefault="00FA6F67" w:rsidP="00F23C0E">
            <w:pPr>
              <w:spacing w:after="0" w:line="240" w:lineRule="atLeast"/>
              <w:jc w:val="both"/>
              <w:rPr>
                <w:rFonts w:ascii="Times New Roman" w:hAnsi="Times New Roman" w:cs="Times New Roman"/>
                <w:sz w:val="24"/>
                <w:szCs w:val="24"/>
              </w:rPr>
            </w:pPr>
            <w:r w:rsidRPr="00E2168D">
              <w:rPr>
                <w:rFonts w:ascii="Times New Roman" w:hAnsi="Times New Roman" w:cs="Times New Roman"/>
                <w:b/>
                <w:bCs/>
                <w:sz w:val="24"/>
                <w:szCs w:val="24"/>
                <w:bdr w:val="none" w:sz="0" w:space="0" w:color="auto" w:frame="1"/>
              </w:rPr>
              <w:t>Título</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xml:space="preserve"> Debe ser claro, conciso y atractivo para despertar el interés de los lectores. </w:t>
            </w:r>
          </w:p>
        </w:tc>
        <w:tc>
          <w:tcPr>
            <w:tcW w:w="1276" w:type="dxa"/>
          </w:tcPr>
          <w:p w:rsidR="00FA6F67" w:rsidRPr="008218E1" w:rsidRDefault="00FA6F67" w:rsidP="00F23C0E">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5</w:t>
            </w:r>
          </w:p>
        </w:tc>
        <w:tc>
          <w:tcPr>
            <w:tcW w:w="992" w:type="dxa"/>
          </w:tcPr>
          <w:p w:rsidR="00FA6F67" w:rsidRPr="008218E1" w:rsidRDefault="00775DC5" w:rsidP="00F23C0E">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5</w:t>
            </w:r>
          </w:p>
        </w:tc>
      </w:tr>
      <w:tr w:rsidR="00FA6F67" w:rsidRPr="008218E1" w:rsidTr="00FA6F67">
        <w:tc>
          <w:tcPr>
            <w:tcW w:w="10631" w:type="dxa"/>
            <w:gridSpan w:val="3"/>
            <w:shd w:val="clear" w:color="auto" w:fill="DEEAF6" w:themeFill="accent1" w:themeFillTint="33"/>
          </w:tcPr>
          <w:p w:rsidR="00FA6F67" w:rsidRPr="008218E1" w:rsidRDefault="00FA6F67" w:rsidP="00F23C0E">
            <w:pPr>
              <w:spacing w:after="0" w:line="240" w:lineRule="atLeast"/>
              <w:jc w:val="both"/>
              <w:rPr>
                <w:rFonts w:ascii="Times New Roman" w:hAnsi="Times New Roman" w:cs="Times New Roman"/>
                <w:b/>
                <w:sz w:val="24"/>
                <w:szCs w:val="24"/>
              </w:rPr>
            </w:pPr>
            <w:r w:rsidRPr="00E2168D">
              <w:rPr>
                <w:rFonts w:ascii="Times New Roman" w:hAnsi="Times New Roman" w:cs="Times New Roman"/>
                <w:b/>
                <w:bCs/>
                <w:sz w:val="24"/>
                <w:szCs w:val="24"/>
                <w:bdr w:val="none" w:sz="0" w:space="0" w:color="auto" w:frame="1"/>
              </w:rPr>
              <w:t>Noticia</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Es la información objetiva sobre los hechos ocurridos.</w:t>
            </w:r>
            <w:r w:rsidRPr="00E2168D">
              <w:rPr>
                <w:rStyle w:val="apple-converted-space"/>
                <w:rFonts w:ascii="Times New Roman" w:hAnsi="Times New Roman" w:cs="Times New Roman"/>
                <w:sz w:val="24"/>
                <w:szCs w:val="24"/>
              </w:rPr>
              <w:t> </w:t>
            </w:r>
          </w:p>
        </w:tc>
      </w:tr>
      <w:tr w:rsidR="00FA6F67" w:rsidRPr="008218E1" w:rsidTr="00FA6F67">
        <w:tc>
          <w:tcPr>
            <w:tcW w:w="8363" w:type="dxa"/>
          </w:tcPr>
          <w:p w:rsidR="00FA6F67" w:rsidRPr="00E2168D" w:rsidRDefault="00FA6F67" w:rsidP="00F23C0E">
            <w:pPr>
              <w:pStyle w:val="Prrafodelista"/>
              <w:numPr>
                <w:ilvl w:val="0"/>
                <w:numId w:val="2"/>
              </w:numPr>
              <w:spacing w:line="240" w:lineRule="atLeast"/>
              <w:jc w:val="both"/>
            </w:pPr>
            <w:r w:rsidRPr="00E2168D">
              <w:t>Narra en orden cronológico un ac</w:t>
            </w:r>
            <w:r>
              <w:t>ontecimiento o incidente crítico</w:t>
            </w:r>
            <w:r w:rsidRPr="00E2168D">
              <w:t xml:space="preserve">. </w:t>
            </w:r>
          </w:p>
        </w:tc>
        <w:tc>
          <w:tcPr>
            <w:tcW w:w="1276" w:type="dxa"/>
          </w:tcPr>
          <w:p w:rsidR="00FA6F67" w:rsidRPr="008218E1" w:rsidRDefault="00FA6F67" w:rsidP="00F23C0E">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992" w:type="dxa"/>
          </w:tcPr>
          <w:p w:rsidR="00FA6F67" w:rsidRPr="008218E1" w:rsidRDefault="00775DC5" w:rsidP="00F23C0E">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10</w:t>
            </w:r>
          </w:p>
        </w:tc>
      </w:tr>
      <w:tr w:rsidR="00FA6F67" w:rsidRPr="008218E1" w:rsidTr="00FA6F67">
        <w:tc>
          <w:tcPr>
            <w:tcW w:w="8363" w:type="dxa"/>
          </w:tcPr>
          <w:p w:rsidR="00FA6F67" w:rsidRPr="00E2168D" w:rsidRDefault="00FA6F67" w:rsidP="00F23C0E">
            <w:pPr>
              <w:pStyle w:val="Prrafodelista"/>
              <w:numPr>
                <w:ilvl w:val="0"/>
                <w:numId w:val="2"/>
              </w:numPr>
              <w:spacing w:line="240" w:lineRule="atLeast"/>
              <w:jc w:val="both"/>
            </w:pPr>
            <w:r w:rsidRPr="00E2168D">
              <w:t>Describ</w:t>
            </w:r>
            <w:r>
              <w:t>e el contexto</w:t>
            </w:r>
            <w:r w:rsidRPr="00E2168D">
              <w:t>.</w:t>
            </w:r>
          </w:p>
        </w:tc>
        <w:tc>
          <w:tcPr>
            <w:tcW w:w="1276" w:type="dxa"/>
          </w:tcPr>
          <w:p w:rsidR="00FA6F67" w:rsidRPr="008218E1" w:rsidRDefault="00FA6F67" w:rsidP="00F23C0E">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992" w:type="dxa"/>
          </w:tcPr>
          <w:p w:rsidR="00FA6F67" w:rsidRPr="008218E1" w:rsidRDefault="00775DC5" w:rsidP="00F23C0E">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10</w:t>
            </w:r>
          </w:p>
        </w:tc>
      </w:tr>
      <w:tr w:rsidR="00FA6F67" w:rsidRPr="008218E1" w:rsidTr="00FA6F67">
        <w:tc>
          <w:tcPr>
            <w:tcW w:w="8363" w:type="dxa"/>
          </w:tcPr>
          <w:p w:rsidR="00FA6F67" w:rsidRPr="00E2168D" w:rsidRDefault="00FA6F67" w:rsidP="00F23C0E">
            <w:pPr>
              <w:pStyle w:val="Prrafodelista"/>
              <w:numPr>
                <w:ilvl w:val="0"/>
                <w:numId w:val="2"/>
              </w:numPr>
              <w:spacing w:line="240" w:lineRule="atLeast"/>
              <w:jc w:val="both"/>
            </w:pPr>
            <w:r w:rsidRPr="00E2168D">
              <w:t>Describe la secuencia del incidente crítico, los sujetos que participan, los argumento</w:t>
            </w:r>
            <w:r>
              <w:t>s</w:t>
            </w:r>
            <w:r w:rsidRPr="00E2168D">
              <w:t>.</w:t>
            </w:r>
          </w:p>
        </w:tc>
        <w:tc>
          <w:tcPr>
            <w:tcW w:w="1276" w:type="dxa"/>
          </w:tcPr>
          <w:p w:rsidR="00FA6F67" w:rsidRPr="008218E1" w:rsidRDefault="00FA6F67" w:rsidP="00F23C0E">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992" w:type="dxa"/>
          </w:tcPr>
          <w:p w:rsidR="00FA6F67" w:rsidRPr="008218E1" w:rsidRDefault="00775DC5" w:rsidP="00F23C0E">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10</w:t>
            </w:r>
          </w:p>
        </w:tc>
      </w:tr>
      <w:tr w:rsidR="00FA6F67" w:rsidRPr="008218E1" w:rsidTr="00FA6F67">
        <w:tc>
          <w:tcPr>
            <w:tcW w:w="8363" w:type="dxa"/>
          </w:tcPr>
          <w:p w:rsidR="00FA6F67" w:rsidRPr="00E2168D" w:rsidRDefault="00FA6F67" w:rsidP="00F23C0E">
            <w:pPr>
              <w:pStyle w:val="Prrafodelista"/>
              <w:numPr>
                <w:ilvl w:val="0"/>
                <w:numId w:val="2"/>
              </w:numPr>
              <w:spacing w:line="240" w:lineRule="atLeast"/>
              <w:jc w:val="both"/>
            </w:pPr>
            <w:r w:rsidRPr="00E2168D">
              <w:t>Demuestra sus habilidades de análisis, explicación y/o comprensión para estructurar un documento escrito basado en evidencias empíricas.</w:t>
            </w:r>
          </w:p>
        </w:tc>
        <w:tc>
          <w:tcPr>
            <w:tcW w:w="1276" w:type="dxa"/>
          </w:tcPr>
          <w:p w:rsidR="00FA6F67" w:rsidRPr="008218E1" w:rsidRDefault="00FA6F67" w:rsidP="00F23C0E">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2</w:t>
            </w:r>
            <w:r w:rsidRPr="008218E1">
              <w:rPr>
                <w:rFonts w:ascii="Times New Roman" w:hAnsi="Times New Roman" w:cs="Times New Roman"/>
                <w:b/>
                <w:sz w:val="24"/>
                <w:szCs w:val="24"/>
              </w:rPr>
              <w:t>0</w:t>
            </w:r>
          </w:p>
        </w:tc>
        <w:tc>
          <w:tcPr>
            <w:tcW w:w="992" w:type="dxa"/>
          </w:tcPr>
          <w:p w:rsidR="00FA6F67" w:rsidRPr="008218E1" w:rsidRDefault="00775DC5" w:rsidP="00F23C0E">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20</w:t>
            </w:r>
          </w:p>
        </w:tc>
      </w:tr>
      <w:tr w:rsidR="00FA6F67" w:rsidRPr="008218E1" w:rsidTr="00FA6F67">
        <w:tc>
          <w:tcPr>
            <w:tcW w:w="8363" w:type="dxa"/>
          </w:tcPr>
          <w:p w:rsidR="00FA6F67" w:rsidRPr="00E2168D" w:rsidRDefault="00FA6F67" w:rsidP="00F23C0E">
            <w:pPr>
              <w:pStyle w:val="Prrafodelista"/>
              <w:numPr>
                <w:ilvl w:val="0"/>
                <w:numId w:val="2"/>
              </w:numPr>
              <w:spacing w:line="240" w:lineRule="atLeast"/>
              <w:jc w:val="both"/>
            </w:pPr>
            <w:r w:rsidRPr="00E2168D">
              <w:t>Emplea información e</w:t>
            </w:r>
            <w:r>
              <w:t>mpírica recuperada a través de su propia experiencia</w:t>
            </w:r>
            <w:r w:rsidRPr="00E2168D">
              <w:t xml:space="preserve"> para narrar el desarrollo de los acontecimientos.</w:t>
            </w:r>
          </w:p>
        </w:tc>
        <w:tc>
          <w:tcPr>
            <w:tcW w:w="1276" w:type="dxa"/>
          </w:tcPr>
          <w:p w:rsidR="00FA6F67" w:rsidRPr="008218E1" w:rsidRDefault="00FA6F67" w:rsidP="00F23C0E">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c>
          <w:tcPr>
            <w:tcW w:w="992" w:type="dxa"/>
          </w:tcPr>
          <w:p w:rsidR="00FA6F67" w:rsidRPr="008218E1" w:rsidRDefault="00775DC5" w:rsidP="00F23C0E">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10</w:t>
            </w:r>
          </w:p>
        </w:tc>
      </w:tr>
      <w:tr w:rsidR="00FA6F67" w:rsidRPr="008218E1" w:rsidTr="00FA6F67">
        <w:tc>
          <w:tcPr>
            <w:tcW w:w="8363" w:type="dxa"/>
          </w:tcPr>
          <w:p w:rsidR="00FA6F67" w:rsidRPr="00E2168D" w:rsidRDefault="00FA6F67" w:rsidP="00F23C0E">
            <w:pPr>
              <w:pStyle w:val="Prrafodelista"/>
              <w:numPr>
                <w:ilvl w:val="0"/>
                <w:numId w:val="2"/>
              </w:numPr>
              <w:spacing w:line="240" w:lineRule="atLeast"/>
              <w:jc w:val="both"/>
            </w:pPr>
            <w:r w:rsidRPr="00E2168D">
              <w:t xml:space="preserve">Expone por escrito su punto de vista con respecto al </w:t>
            </w:r>
            <w:r>
              <w:t>proceso y/o desarrollo</w:t>
            </w:r>
            <w:r w:rsidRPr="00E2168D">
              <w:t xml:space="preserve"> del acontecimiento o incidente crítico empleando argumentos teóricos y empíricos</w:t>
            </w:r>
            <w:r>
              <w:t>.</w:t>
            </w:r>
          </w:p>
        </w:tc>
        <w:tc>
          <w:tcPr>
            <w:tcW w:w="1276" w:type="dxa"/>
          </w:tcPr>
          <w:p w:rsidR="00FA6F67" w:rsidRPr="008218E1" w:rsidRDefault="00FA6F67" w:rsidP="00F23C0E">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15</w:t>
            </w:r>
          </w:p>
        </w:tc>
        <w:tc>
          <w:tcPr>
            <w:tcW w:w="992" w:type="dxa"/>
          </w:tcPr>
          <w:p w:rsidR="00FA6F67" w:rsidRPr="008218E1" w:rsidRDefault="00775DC5" w:rsidP="00F23C0E">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15</w:t>
            </w:r>
          </w:p>
        </w:tc>
      </w:tr>
      <w:tr w:rsidR="00FA6F67" w:rsidRPr="008218E1" w:rsidTr="00FA6F67">
        <w:tc>
          <w:tcPr>
            <w:tcW w:w="8363" w:type="dxa"/>
          </w:tcPr>
          <w:p w:rsidR="00FA6F67" w:rsidRPr="00E2168D" w:rsidRDefault="00FA6F67" w:rsidP="00F23C0E">
            <w:pPr>
              <w:spacing w:after="0" w:line="240" w:lineRule="atLeast"/>
              <w:jc w:val="both"/>
              <w:rPr>
                <w:rFonts w:ascii="Times New Roman" w:hAnsi="Times New Roman" w:cs="Times New Roman"/>
                <w:sz w:val="24"/>
                <w:szCs w:val="24"/>
              </w:rPr>
            </w:pPr>
            <w:r w:rsidRPr="00E2168D">
              <w:rPr>
                <w:rFonts w:ascii="Times New Roman" w:hAnsi="Times New Roman" w:cs="Times New Roman"/>
                <w:b/>
                <w:bCs/>
                <w:sz w:val="24"/>
                <w:szCs w:val="24"/>
                <w:bdr w:val="none" w:sz="0" w:space="0" w:color="auto" w:frame="1"/>
              </w:rPr>
              <w:t>Comentario</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Son las reflexiones que el cronista va haciendo sobre los hechos que narra. Estas reflexiones suele hacerlas en tercera persona.</w:t>
            </w:r>
          </w:p>
        </w:tc>
        <w:tc>
          <w:tcPr>
            <w:tcW w:w="1276" w:type="dxa"/>
          </w:tcPr>
          <w:p w:rsidR="00FA6F67" w:rsidRPr="008218E1" w:rsidRDefault="00FA6F67" w:rsidP="00F23C0E">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p w:rsidR="00FA6F67" w:rsidRPr="008218E1" w:rsidRDefault="00FA6F67" w:rsidP="00F23C0E">
            <w:pPr>
              <w:spacing w:after="0" w:line="240" w:lineRule="atLeast"/>
              <w:jc w:val="center"/>
              <w:rPr>
                <w:rFonts w:ascii="Times New Roman" w:hAnsi="Times New Roman" w:cs="Times New Roman"/>
                <w:sz w:val="24"/>
                <w:szCs w:val="24"/>
              </w:rPr>
            </w:pPr>
          </w:p>
        </w:tc>
        <w:tc>
          <w:tcPr>
            <w:tcW w:w="992" w:type="dxa"/>
          </w:tcPr>
          <w:p w:rsidR="00FA6F67" w:rsidRPr="008218E1" w:rsidRDefault="00775DC5" w:rsidP="00F23C0E">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10</w:t>
            </w:r>
          </w:p>
        </w:tc>
      </w:tr>
      <w:tr w:rsidR="00FA6F67" w:rsidRPr="008218E1" w:rsidTr="00FA6F67">
        <w:tc>
          <w:tcPr>
            <w:tcW w:w="8363" w:type="dxa"/>
          </w:tcPr>
          <w:p w:rsidR="00FA6F67" w:rsidRPr="008218E1" w:rsidRDefault="00FA6F67" w:rsidP="00F23C0E">
            <w:pPr>
              <w:spacing w:after="0" w:line="240" w:lineRule="atLeast"/>
              <w:jc w:val="right"/>
              <w:rPr>
                <w:rFonts w:ascii="Times New Roman" w:hAnsi="Times New Roman" w:cs="Times New Roman"/>
                <w:b/>
                <w:sz w:val="24"/>
                <w:szCs w:val="24"/>
              </w:rPr>
            </w:pPr>
            <w:r>
              <w:rPr>
                <w:rFonts w:ascii="Times New Roman" w:hAnsi="Times New Roman" w:cs="Times New Roman"/>
                <w:b/>
                <w:sz w:val="24"/>
                <w:szCs w:val="24"/>
              </w:rPr>
              <w:lastRenderedPageBreak/>
              <w:t>Toral</w:t>
            </w:r>
          </w:p>
        </w:tc>
        <w:tc>
          <w:tcPr>
            <w:tcW w:w="1276" w:type="dxa"/>
          </w:tcPr>
          <w:p w:rsidR="00FA6F67" w:rsidRPr="008218E1" w:rsidRDefault="00FA6F67" w:rsidP="00F23C0E">
            <w:pPr>
              <w:spacing w:after="0" w:line="240" w:lineRule="atLeast"/>
              <w:jc w:val="right"/>
              <w:rPr>
                <w:rFonts w:ascii="Times New Roman" w:hAnsi="Times New Roman" w:cs="Times New Roman"/>
                <w:b/>
                <w:sz w:val="24"/>
                <w:szCs w:val="24"/>
              </w:rPr>
            </w:pPr>
            <w:r>
              <w:rPr>
                <w:rFonts w:ascii="Times New Roman" w:hAnsi="Times New Roman" w:cs="Times New Roman"/>
                <w:b/>
                <w:sz w:val="24"/>
                <w:szCs w:val="24"/>
              </w:rPr>
              <w:t>100</w:t>
            </w:r>
          </w:p>
        </w:tc>
        <w:tc>
          <w:tcPr>
            <w:tcW w:w="992" w:type="dxa"/>
          </w:tcPr>
          <w:p w:rsidR="00FA6F67" w:rsidRPr="008218E1" w:rsidRDefault="00775DC5" w:rsidP="00F23C0E">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100</w:t>
            </w:r>
            <w:bookmarkStart w:id="0" w:name="_GoBack"/>
            <w:bookmarkEnd w:id="0"/>
          </w:p>
        </w:tc>
      </w:tr>
    </w:tbl>
    <w:p w:rsidR="000000AD" w:rsidRDefault="000000AD" w:rsidP="00512EF7">
      <w:pPr>
        <w:spacing w:after="0" w:line="240" w:lineRule="atLeast"/>
      </w:pPr>
    </w:p>
    <w:sectPr w:rsidR="000000AD" w:rsidSect="00324DD2">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5452F"/>
    <w:multiLevelType w:val="hybridMultilevel"/>
    <w:tmpl w:val="8FCE46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EF7"/>
    <w:rsid w:val="000000AD"/>
    <w:rsid w:val="00040209"/>
    <w:rsid w:val="000F4397"/>
    <w:rsid w:val="00106691"/>
    <w:rsid w:val="001249B3"/>
    <w:rsid w:val="002F328F"/>
    <w:rsid w:val="00324DD2"/>
    <w:rsid w:val="004012D0"/>
    <w:rsid w:val="004F5599"/>
    <w:rsid w:val="00512EF7"/>
    <w:rsid w:val="00612885"/>
    <w:rsid w:val="0067320A"/>
    <w:rsid w:val="006E1F99"/>
    <w:rsid w:val="007070EA"/>
    <w:rsid w:val="00775DC5"/>
    <w:rsid w:val="00860242"/>
    <w:rsid w:val="00901473"/>
    <w:rsid w:val="009E706A"/>
    <w:rsid w:val="00A52048"/>
    <w:rsid w:val="00AD24F9"/>
    <w:rsid w:val="00C65965"/>
    <w:rsid w:val="00CD40BB"/>
    <w:rsid w:val="00D96388"/>
    <w:rsid w:val="00FA6F67"/>
    <w:rsid w:val="00FB50EB"/>
    <w:rsid w:val="00FC6A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8E602-7D3B-4EA0-98F6-5AF9C4B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EF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12E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12EF7"/>
    <w:pPr>
      <w:spacing w:after="0" w:line="240" w:lineRule="auto"/>
      <w:ind w:left="720"/>
      <w:contextualSpacing/>
    </w:pPr>
    <w:rPr>
      <w:rFonts w:ascii="Times New Roman" w:eastAsia="Times New Roman" w:hAnsi="Times New Roman" w:cs="Times New Roman"/>
      <w:sz w:val="24"/>
      <w:szCs w:val="24"/>
      <w:lang w:val="es-ES" w:eastAsia="es-MX"/>
    </w:rPr>
  </w:style>
  <w:style w:type="character" w:customStyle="1" w:styleId="apple-converted-space">
    <w:name w:val="apple-converted-space"/>
    <w:basedOn w:val="Fuentedeprrafopredeter"/>
    <w:rsid w:val="00512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1393</Words>
  <Characters>7665</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USER ASUS</cp:lastModifiedBy>
  <cp:revision>2</cp:revision>
  <dcterms:created xsi:type="dcterms:W3CDTF">2021-04-26T04:45:00Z</dcterms:created>
  <dcterms:modified xsi:type="dcterms:W3CDTF">2021-04-26T04:45:00Z</dcterms:modified>
</cp:coreProperties>
</file>