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671A" w14:textId="77777777" w:rsidR="00CA605C" w:rsidRDefault="00CA605C" w:rsidP="00CA605C">
      <w:pPr>
        <w:jc w:val="center"/>
        <w:rPr>
          <w:rFonts w:ascii="Arial" w:hAnsi="Arial" w:cs="Arial"/>
          <w:b/>
          <w:bCs/>
          <w:sz w:val="36"/>
          <w:szCs w:val="36"/>
        </w:rPr>
      </w:pPr>
      <w:r w:rsidRPr="00EA4CA7">
        <w:rPr>
          <w:noProof/>
        </w:rPr>
        <w:drawing>
          <wp:anchor distT="0" distB="0" distL="114300" distR="114300" simplePos="0" relativeHeight="251661312" behindDoc="0" locked="0" layoutInCell="1" allowOverlap="1" wp14:anchorId="49CAA9C8" wp14:editId="23EB5AB9">
            <wp:simplePos x="0" y="0"/>
            <wp:positionH relativeFrom="margin">
              <wp:posOffset>-108756</wp:posOffset>
            </wp:positionH>
            <wp:positionV relativeFrom="page">
              <wp:posOffset>654003</wp:posOffset>
            </wp:positionV>
            <wp:extent cx="735330" cy="821690"/>
            <wp:effectExtent l="0" t="0" r="7620" b="0"/>
            <wp:wrapSquare wrapText="bothSides"/>
            <wp:docPr id="16" name="Imagen 1" descr="Escuela Normal de Educación Preescolar – Desarrollo de competencias  linguisticas">
              <a:extLst xmlns:a="http://schemas.openxmlformats.org/drawingml/2006/main">
                <a:ext uri="{FF2B5EF4-FFF2-40B4-BE49-F238E27FC236}">
                  <a16:creationId xmlns:a16="http://schemas.microsoft.com/office/drawing/2014/main" id="{BF0021D1-012E-4663-91AE-677AB866F8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 descr="Escuela Normal de Educación Preescolar – Desarrollo de competencias  linguisticas">
                      <a:extLst>
                        <a:ext uri="{FF2B5EF4-FFF2-40B4-BE49-F238E27FC236}">
                          <a16:creationId xmlns:a16="http://schemas.microsoft.com/office/drawing/2014/main" id="{BF0021D1-012E-4663-91AE-677AB866F84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l="20000" t="-2" r="17436" b="-2759"/>
                    <a:stretch>
                      <a:fillRect/>
                    </a:stretch>
                  </pic:blipFill>
                  <pic:spPr bwMode="auto">
                    <a:xfrm>
                      <a:off x="0" y="0"/>
                      <a:ext cx="735330" cy="821690"/>
                    </a:xfrm>
                    <a:prstGeom prst="rect">
                      <a:avLst/>
                    </a:prstGeom>
                    <a:noFill/>
                  </pic:spPr>
                </pic:pic>
              </a:graphicData>
            </a:graphic>
            <wp14:sizeRelH relativeFrom="margin">
              <wp14:pctWidth>0</wp14:pctWidth>
            </wp14:sizeRelH>
            <wp14:sizeRelV relativeFrom="margin">
              <wp14:pctHeight>0</wp14:pctHeight>
            </wp14:sizeRelV>
          </wp:anchor>
        </w:drawing>
      </w:r>
      <w:r w:rsidRPr="00EA4CA7">
        <w:rPr>
          <w:rFonts w:ascii="Arial" w:hAnsi="Arial" w:cs="Arial"/>
          <w:b/>
          <w:bCs/>
          <w:sz w:val="36"/>
          <w:szCs w:val="36"/>
        </w:rPr>
        <w:t>ESCUELA NORMAL DE EDUCACIÓN PREESCOLAR</w:t>
      </w:r>
    </w:p>
    <w:p w14:paraId="347231DA" w14:textId="77777777" w:rsidR="00CA605C" w:rsidRPr="00EA4CA7" w:rsidRDefault="00CA605C" w:rsidP="00CA605C">
      <w:pPr>
        <w:jc w:val="center"/>
        <w:rPr>
          <w:rFonts w:ascii="Arial" w:hAnsi="Arial" w:cs="Arial"/>
          <w:b/>
          <w:bCs/>
          <w:sz w:val="36"/>
          <w:szCs w:val="36"/>
        </w:rPr>
      </w:pPr>
    </w:p>
    <w:p w14:paraId="1BEF5722" w14:textId="77777777" w:rsidR="00CA605C" w:rsidRPr="00EA4CA7" w:rsidRDefault="00CA605C" w:rsidP="00CA605C">
      <w:pPr>
        <w:jc w:val="center"/>
        <w:rPr>
          <w:rFonts w:ascii="Arial" w:hAnsi="Arial" w:cs="Arial"/>
          <w:b/>
          <w:bCs/>
          <w:sz w:val="32"/>
          <w:szCs w:val="32"/>
        </w:rPr>
      </w:pPr>
      <w:r w:rsidRPr="00EA4CA7">
        <w:rPr>
          <w:rFonts w:ascii="Arial" w:hAnsi="Arial" w:cs="Arial"/>
          <w:b/>
          <w:bCs/>
          <w:sz w:val="32"/>
          <w:szCs w:val="32"/>
        </w:rPr>
        <w:t>LICENCIATURA EN EDUCACIÓN PREESCOLAR</w:t>
      </w:r>
    </w:p>
    <w:p w14:paraId="47EE6C26" w14:textId="77777777" w:rsidR="00CA605C" w:rsidRPr="00EA4CA7" w:rsidRDefault="00CA605C" w:rsidP="00CA605C">
      <w:pPr>
        <w:jc w:val="center"/>
        <w:rPr>
          <w:rFonts w:ascii="Arial" w:hAnsi="Arial" w:cs="Arial"/>
          <w:b/>
          <w:bCs/>
          <w:sz w:val="36"/>
          <w:szCs w:val="36"/>
        </w:rPr>
      </w:pPr>
    </w:p>
    <w:p w14:paraId="20B7BB82" w14:textId="2522017E" w:rsidR="00CA605C" w:rsidRDefault="00CA605C" w:rsidP="00CA605C">
      <w:pPr>
        <w:jc w:val="center"/>
        <w:rPr>
          <w:rFonts w:ascii="Arial" w:hAnsi="Arial" w:cs="Arial"/>
          <w:b/>
          <w:bCs/>
          <w:sz w:val="36"/>
          <w:szCs w:val="36"/>
        </w:rPr>
      </w:pPr>
      <w:r w:rsidRPr="00EA4CA7">
        <w:rPr>
          <w:rFonts w:ascii="Arial" w:hAnsi="Arial" w:cs="Arial"/>
          <w:b/>
          <w:bCs/>
          <w:sz w:val="36"/>
          <w:szCs w:val="36"/>
        </w:rPr>
        <w:t xml:space="preserve">MTRA. </w:t>
      </w:r>
      <w:r>
        <w:rPr>
          <w:rFonts w:ascii="Arial" w:hAnsi="Arial" w:cs="Arial"/>
          <w:b/>
          <w:bCs/>
          <w:sz w:val="36"/>
          <w:szCs w:val="36"/>
        </w:rPr>
        <w:t xml:space="preserve">MARIA EFIGENIA MAURY ARREDONDO </w:t>
      </w:r>
    </w:p>
    <w:p w14:paraId="43A12B90" w14:textId="77777777" w:rsidR="00CA605C" w:rsidRPr="00EA4CA7" w:rsidRDefault="00CA605C" w:rsidP="00CA605C">
      <w:pPr>
        <w:jc w:val="center"/>
        <w:rPr>
          <w:rFonts w:ascii="Arial" w:hAnsi="Arial" w:cs="Arial"/>
          <w:b/>
          <w:bCs/>
          <w:sz w:val="36"/>
          <w:szCs w:val="36"/>
        </w:rPr>
      </w:pPr>
    </w:p>
    <w:p w14:paraId="19111C24" w14:textId="52AEB7EC" w:rsidR="00CA605C" w:rsidRDefault="00CA605C" w:rsidP="00CA605C">
      <w:pPr>
        <w:jc w:val="center"/>
        <w:rPr>
          <w:rFonts w:ascii="Arial" w:hAnsi="Arial" w:cs="Arial"/>
          <w:b/>
          <w:bCs/>
          <w:sz w:val="36"/>
          <w:szCs w:val="36"/>
        </w:rPr>
      </w:pPr>
      <w:r>
        <w:rPr>
          <w:rFonts w:ascii="Arial" w:hAnsi="Arial" w:cs="Arial"/>
          <w:b/>
          <w:bCs/>
          <w:sz w:val="36"/>
          <w:szCs w:val="36"/>
        </w:rPr>
        <w:t>OBSERVACIÓN Y ANÁLISIS DE PRÁCTICAAS Y CONTEXTOS ESCOLARES</w:t>
      </w:r>
    </w:p>
    <w:p w14:paraId="407148FA" w14:textId="77777777" w:rsidR="00CA605C" w:rsidRPr="00EA4CA7" w:rsidRDefault="00CA605C" w:rsidP="00CA605C">
      <w:pPr>
        <w:jc w:val="center"/>
        <w:rPr>
          <w:rFonts w:ascii="Arial" w:hAnsi="Arial" w:cs="Arial"/>
          <w:b/>
          <w:bCs/>
          <w:sz w:val="36"/>
          <w:szCs w:val="36"/>
        </w:rPr>
      </w:pPr>
    </w:p>
    <w:p w14:paraId="550965A0" w14:textId="2ADD8B1C" w:rsidR="00CA605C" w:rsidRDefault="00CA605C" w:rsidP="00CA605C">
      <w:pPr>
        <w:jc w:val="center"/>
        <w:rPr>
          <w:rFonts w:ascii="Arial" w:hAnsi="Arial" w:cs="Arial"/>
          <w:b/>
          <w:bCs/>
          <w:sz w:val="36"/>
          <w:szCs w:val="36"/>
        </w:rPr>
      </w:pPr>
      <w:r w:rsidRPr="00EA4CA7">
        <w:rPr>
          <w:rFonts w:ascii="Arial" w:hAnsi="Arial" w:cs="Arial"/>
          <w:b/>
          <w:bCs/>
          <w:sz w:val="36"/>
          <w:szCs w:val="36"/>
        </w:rPr>
        <w:t>“</w:t>
      </w:r>
      <w:r>
        <w:rPr>
          <w:rFonts w:ascii="Arial" w:hAnsi="Arial" w:cs="Arial"/>
          <w:b/>
          <w:bCs/>
          <w:sz w:val="36"/>
          <w:szCs w:val="36"/>
        </w:rPr>
        <w:t>CRONICA</w:t>
      </w:r>
      <w:r w:rsidRPr="00EA4CA7">
        <w:rPr>
          <w:rFonts w:ascii="Arial" w:hAnsi="Arial" w:cs="Arial"/>
          <w:b/>
          <w:bCs/>
          <w:sz w:val="36"/>
          <w:szCs w:val="36"/>
        </w:rPr>
        <w:t>”</w:t>
      </w:r>
    </w:p>
    <w:p w14:paraId="648C9DEA" w14:textId="77777777" w:rsidR="00CA605C" w:rsidRPr="00EA4CA7" w:rsidRDefault="00CA605C" w:rsidP="00CA605C">
      <w:pPr>
        <w:jc w:val="center"/>
        <w:rPr>
          <w:rFonts w:ascii="Arial" w:hAnsi="Arial" w:cs="Arial"/>
          <w:b/>
          <w:bCs/>
          <w:sz w:val="36"/>
          <w:szCs w:val="36"/>
        </w:rPr>
      </w:pPr>
    </w:p>
    <w:p w14:paraId="0192FE57" w14:textId="77777777" w:rsidR="00CA605C" w:rsidRDefault="00CA605C" w:rsidP="00CA605C">
      <w:pPr>
        <w:jc w:val="center"/>
        <w:rPr>
          <w:rFonts w:ascii="Arial" w:hAnsi="Arial" w:cs="Arial"/>
          <w:b/>
          <w:bCs/>
          <w:sz w:val="36"/>
          <w:szCs w:val="36"/>
        </w:rPr>
      </w:pPr>
      <w:r w:rsidRPr="00EA4CA7">
        <w:rPr>
          <w:rFonts w:ascii="Arial" w:hAnsi="Arial" w:cs="Arial"/>
          <w:b/>
          <w:bCs/>
          <w:sz w:val="36"/>
          <w:szCs w:val="36"/>
        </w:rPr>
        <w:t xml:space="preserve">AIDE PATRICIA MACHORRO GARCÍA </w:t>
      </w:r>
    </w:p>
    <w:p w14:paraId="7F340B65" w14:textId="77777777" w:rsidR="00CA605C" w:rsidRDefault="00CA605C" w:rsidP="00CA605C">
      <w:pPr>
        <w:jc w:val="center"/>
        <w:rPr>
          <w:rFonts w:ascii="Arial" w:hAnsi="Arial" w:cs="Arial"/>
          <w:b/>
          <w:bCs/>
          <w:sz w:val="36"/>
          <w:szCs w:val="36"/>
        </w:rPr>
      </w:pPr>
    </w:p>
    <w:p w14:paraId="0AA61FF3" w14:textId="6D971B86" w:rsidR="00CA605C" w:rsidRDefault="00CA605C" w:rsidP="00CA605C">
      <w:pPr>
        <w:jc w:val="center"/>
        <w:rPr>
          <w:rFonts w:ascii="Arial" w:hAnsi="Arial" w:cs="Arial"/>
          <w:b/>
          <w:bCs/>
          <w:sz w:val="36"/>
          <w:szCs w:val="36"/>
        </w:rPr>
      </w:pPr>
      <w:r>
        <w:rPr>
          <w:rFonts w:ascii="Arial" w:hAnsi="Arial" w:cs="Arial"/>
          <w:b/>
          <w:bCs/>
          <w:sz w:val="36"/>
          <w:szCs w:val="36"/>
        </w:rPr>
        <w:t xml:space="preserve">NL: </w:t>
      </w:r>
      <w:r w:rsidRPr="00EA4CA7">
        <w:rPr>
          <w:rFonts w:ascii="Arial" w:hAnsi="Arial" w:cs="Arial"/>
          <w:b/>
          <w:bCs/>
          <w:sz w:val="36"/>
          <w:szCs w:val="36"/>
        </w:rPr>
        <w:t>#16</w:t>
      </w:r>
      <w:r w:rsidR="00C707F8">
        <w:rPr>
          <w:rFonts w:ascii="Arial" w:hAnsi="Arial" w:cs="Arial"/>
          <w:b/>
          <w:bCs/>
          <w:sz w:val="36"/>
          <w:szCs w:val="36"/>
        </w:rPr>
        <w:t xml:space="preserve">                 2° “D”</w:t>
      </w:r>
    </w:p>
    <w:p w14:paraId="7087C4DA" w14:textId="77777777" w:rsidR="00CA605C" w:rsidRDefault="00CA605C" w:rsidP="00CA605C">
      <w:pPr>
        <w:rPr>
          <w:rFonts w:ascii="Arial" w:hAnsi="Arial" w:cs="Arial"/>
          <w:b/>
          <w:bCs/>
          <w:sz w:val="36"/>
          <w:szCs w:val="36"/>
        </w:rPr>
      </w:pPr>
    </w:p>
    <w:p w14:paraId="2397CD7E" w14:textId="77777777" w:rsidR="00CA605C" w:rsidRDefault="00CA605C" w:rsidP="00CA605C">
      <w:pPr>
        <w:jc w:val="center"/>
        <w:rPr>
          <w:rFonts w:ascii="Arial" w:hAnsi="Arial" w:cs="Arial"/>
          <w:b/>
          <w:bCs/>
          <w:sz w:val="36"/>
          <w:szCs w:val="36"/>
        </w:rPr>
      </w:pPr>
    </w:p>
    <w:p w14:paraId="11B31CA3" w14:textId="77777777" w:rsidR="00CA605C" w:rsidRDefault="00CA605C" w:rsidP="00CA605C">
      <w:pPr>
        <w:jc w:val="center"/>
        <w:rPr>
          <w:rFonts w:ascii="Arial" w:hAnsi="Arial" w:cs="Arial"/>
          <w:b/>
          <w:bCs/>
          <w:sz w:val="36"/>
          <w:szCs w:val="36"/>
        </w:rPr>
      </w:pPr>
    </w:p>
    <w:p w14:paraId="1F5E6618" w14:textId="77777777" w:rsidR="00CA605C" w:rsidRPr="00EA4CA7" w:rsidRDefault="00CA605C" w:rsidP="00CA605C">
      <w:pPr>
        <w:jc w:val="center"/>
        <w:rPr>
          <w:rFonts w:ascii="Arial" w:hAnsi="Arial" w:cs="Arial"/>
          <w:b/>
          <w:bCs/>
          <w:sz w:val="36"/>
          <w:szCs w:val="36"/>
        </w:rPr>
      </w:pPr>
    </w:p>
    <w:p w14:paraId="3284EF54" w14:textId="142B3079" w:rsidR="006E1120" w:rsidRPr="00CA605C" w:rsidRDefault="00CA605C" w:rsidP="00CA605C">
      <w:pPr>
        <w:jc w:val="center"/>
        <w:rPr>
          <w:rFonts w:ascii="Arial" w:hAnsi="Arial" w:cs="Arial"/>
          <w:b/>
          <w:bCs/>
          <w:sz w:val="36"/>
          <w:szCs w:val="36"/>
        </w:rPr>
      </w:pPr>
      <w:r w:rsidRPr="00EA4CA7">
        <w:rPr>
          <w:rFonts w:ascii="Arial" w:hAnsi="Arial" w:cs="Arial"/>
          <w:b/>
          <w:bCs/>
          <w:sz w:val="36"/>
          <w:szCs w:val="36"/>
        </w:rPr>
        <w:t>SALTILLO COAHUILA, A 2</w:t>
      </w:r>
      <w:r>
        <w:rPr>
          <w:rFonts w:ascii="Arial" w:hAnsi="Arial" w:cs="Arial"/>
          <w:b/>
          <w:bCs/>
          <w:sz w:val="36"/>
          <w:szCs w:val="36"/>
        </w:rPr>
        <w:t xml:space="preserve">5 </w:t>
      </w:r>
      <w:r w:rsidRPr="00EA4CA7">
        <w:rPr>
          <w:rFonts w:ascii="Arial" w:hAnsi="Arial" w:cs="Arial"/>
          <w:b/>
          <w:bCs/>
          <w:sz w:val="36"/>
          <w:szCs w:val="36"/>
        </w:rPr>
        <w:t>DE ABRIL DEL 2021</w:t>
      </w:r>
    </w:p>
    <w:p w14:paraId="45A015FB" w14:textId="52886709" w:rsidR="006E1120" w:rsidRPr="006E1120" w:rsidRDefault="006E1120" w:rsidP="006E1120">
      <w:pPr>
        <w:spacing w:after="0" w:line="240" w:lineRule="atLeast"/>
        <w:jc w:val="center"/>
        <w:rPr>
          <w:rFonts w:ascii="Times New Roman" w:hAnsi="Times New Roman" w:cs="Times New Roman"/>
          <w:b/>
          <w:sz w:val="28"/>
        </w:rPr>
      </w:pPr>
      <w:r w:rsidRPr="003A5533">
        <w:rPr>
          <w:rFonts w:ascii="Times New Roman" w:hAnsi="Times New Roman" w:cs="Times New Roman"/>
          <w:noProof/>
          <w:sz w:val="32"/>
          <w:szCs w:val="24"/>
          <w:lang w:eastAsia="es-MX"/>
        </w:rPr>
        <w:lastRenderedPageBreak/>
        <w:drawing>
          <wp:anchor distT="0" distB="0" distL="114300" distR="114300" simplePos="0" relativeHeight="251659264" behindDoc="1" locked="0" layoutInCell="1" allowOverlap="1" wp14:anchorId="4B25CE16" wp14:editId="1B653A00">
            <wp:simplePos x="0" y="0"/>
            <wp:positionH relativeFrom="column">
              <wp:posOffset>-296054</wp:posOffset>
            </wp:positionH>
            <wp:positionV relativeFrom="paragraph">
              <wp:posOffset>-313067</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1120">
        <w:rPr>
          <w:rFonts w:ascii="Times New Roman" w:hAnsi="Times New Roman" w:cs="Times New Roman"/>
          <w:b/>
          <w:sz w:val="28"/>
        </w:rPr>
        <w:t>ESCUELA NORMAL DE EDUCACIÓN PREESCOLAR</w:t>
      </w:r>
    </w:p>
    <w:p w14:paraId="297820A4" w14:textId="77777777" w:rsidR="006E1120" w:rsidRPr="006E1120" w:rsidRDefault="006E1120" w:rsidP="006E1120">
      <w:pPr>
        <w:spacing w:after="0" w:line="240" w:lineRule="atLeast"/>
        <w:jc w:val="center"/>
        <w:rPr>
          <w:rFonts w:ascii="Times New Roman" w:hAnsi="Times New Roman" w:cs="Times New Roman"/>
          <w:b/>
        </w:rPr>
      </w:pPr>
      <w:r w:rsidRPr="006E1120">
        <w:rPr>
          <w:rFonts w:ascii="Times New Roman" w:hAnsi="Times New Roman" w:cs="Times New Roman"/>
          <w:b/>
          <w:sz w:val="28"/>
        </w:rPr>
        <w:t>Ciclo escolar 2020-2021</w:t>
      </w:r>
    </w:p>
    <w:p w14:paraId="008900FC" w14:textId="77777777" w:rsidR="006E1120" w:rsidRPr="00E2168D" w:rsidRDefault="006E1120" w:rsidP="006E1120">
      <w:pPr>
        <w:spacing w:after="0" w:line="240" w:lineRule="atLeast"/>
        <w:jc w:val="center"/>
        <w:rPr>
          <w:rFonts w:ascii="Times New Roman" w:hAnsi="Times New Roman" w:cs="Times New Roman"/>
          <w:b/>
          <w:sz w:val="32"/>
          <w:szCs w:val="24"/>
        </w:rPr>
      </w:pPr>
    </w:p>
    <w:tbl>
      <w:tblPr>
        <w:tblStyle w:val="Tablaconcuadrcula"/>
        <w:tblW w:w="5457" w:type="pct"/>
        <w:tblLook w:val="04A0" w:firstRow="1" w:lastRow="0" w:firstColumn="1" w:lastColumn="0" w:noHBand="0" w:noVBand="1"/>
      </w:tblPr>
      <w:tblGrid>
        <w:gridCol w:w="3116"/>
        <w:gridCol w:w="6519"/>
      </w:tblGrid>
      <w:tr w:rsidR="006E1120" w:rsidRPr="008218E1" w14:paraId="5B0B2088" w14:textId="77777777" w:rsidTr="006E1120">
        <w:trPr>
          <w:trHeight w:val="336"/>
        </w:trPr>
        <w:tc>
          <w:tcPr>
            <w:tcW w:w="1617" w:type="pct"/>
            <w:shd w:val="clear" w:color="auto" w:fill="D9E2F3" w:themeFill="accent1" w:themeFillTint="33"/>
          </w:tcPr>
          <w:p w14:paraId="22F76903" w14:textId="77777777" w:rsidR="006E1120" w:rsidRPr="008218E1" w:rsidRDefault="006E1120" w:rsidP="00523A0B">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3383" w:type="pct"/>
            <w:shd w:val="clear" w:color="auto" w:fill="D9E2F3" w:themeFill="accent1" w:themeFillTint="33"/>
          </w:tcPr>
          <w:p w14:paraId="08846B0A" w14:textId="77777777" w:rsidR="006E1120" w:rsidRPr="008218E1" w:rsidRDefault="006E1120" w:rsidP="00523A0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54EBE4F3" w14:textId="77777777" w:rsidR="006E1120" w:rsidRPr="008218E1" w:rsidRDefault="006E1120" w:rsidP="006E1120">
      <w:pPr>
        <w:spacing w:after="0" w:line="240" w:lineRule="atLeast"/>
        <w:rPr>
          <w:rFonts w:ascii="Times New Roman" w:hAnsi="Times New Roman" w:cs="Times New Roman"/>
          <w:b/>
          <w:sz w:val="24"/>
          <w:szCs w:val="24"/>
        </w:rPr>
      </w:pPr>
    </w:p>
    <w:tbl>
      <w:tblPr>
        <w:tblStyle w:val="Tablaconcuadrcula"/>
        <w:tblW w:w="5457" w:type="pct"/>
        <w:tblLook w:val="04A0" w:firstRow="1" w:lastRow="0" w:firstColumn="1" w:lastColumn="0" w:noHBand="0" w:noVBand="1"/>
      </w:tblPr>
      <w:tblGrid>
        <w:gridCol w:w="1563"/>
        <w:gridCol w:w="977"/>
        <w:gridCol w:w="1110"/>
        <w:gridCol w:w="5985"/>
      </w:tblGrid>
      <w:tr w:rsidR="006E1120" w:rsidRPr="008218E1" w14:paraId="0D3C831D" w14:textId="77777777" w:rsidTr="006E1120">
        <w:tc>
          <w:tcPr>
            <w:tcW w:w="811" w:type="pct"/>
          </w:tcPr>
          <w:p w14:paraId="78BB10D8" w14:textId="77777777" w:rsidR="006E1120" w:rsidRPr="008218E1" w:rsidRDefault="006E1120" w:rsidP="00523A0B">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4189" w:type="pct"/>
            <w:gridSpan w:val="3"/>
          </w:tcPr>
          <w:p w14:paraId="3B82351E" w14:textId="77777777" w:rsidR="006E1120" w:rsidRPr="008218E1" w:rsidRDefault="006E1120" w:rsidP="00523A0B">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6E1120" w:rsidRPr="008218E1" w14:paraId="1F38470F" w14:textId="77777777" w:rsidTr="006E1120">
        <w:tc>
          <w:tcPr>
            <w:tcW w:w="811" w:type="pct"/>
          </w:tcPr>
          <w:p w14:paraId="657EA063" w14:textId="77777777" w:rsidR="006E1120" w:rsidRPr="008218E1" w:rsidRDefault="006E1120" w:rsidP="00523A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4189" w:type="pct"/>
            <w:gridSpan w:val="3"/>
          </w:tcPr>
          <w:p w14:paraId="45DBE04A" w14:textId="77777777" w:rsidR="006E1120" w:rsidRPr="008218E1" w:rsidRDefault="006E1120" w:rsidP="00523A0B">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6E1120" w:rsidRPr="008218E1" w14:paraId="7AFCD57D" w14:textId="77777777" w:rsidTr="006E1120">
        <w:trPr>
          <w:trHeight w:val="195"/>
        </w:trPr>
        <w:tc>
          <w:tcPr>
            <w:tcW w:w="811" w:type="pct"/>
          </w:tcPr>
          <w:p w14:paraId="4D0ACB90"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507" w:type="pct"/>
          </w:tcPr>
          <w:p w14:paraId="3230273C" w14:textId="77777777" w:rsidR="006E1120" w:rsidRPr="008218E1" w:rsidRDefault="006E1120" w:rsidP="00523A0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576" w:type="pct"/>
          </w:tcPr>
          <w:p w14:paraId="7C5DED0E" w14:textId="77777777" w:rsidR="006E1120" w:rsidRPr="008218E1" w:rsidRDefault="006E1120" w:rsidP="00523A0B">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3106" w:type="pct"/>
          </w:tcPr>
          <w:p w14:paraId="3A5C1E22" w14:textId="77777777" w:rsidR="006E1120" w:rsidRPr="006D1D3E" w:rsidRDefault="006E1120" w:rsidP="00523A0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6E1120" w:rsidRPr="008218E1" w14:paraId="684B1032" w14:textId="77777777" w:rsidTr="006E1120">
        <w:trPr>
          <w:trHeight w:val="195"/>
        </w:trPr>
        <w:tc>
          <w:tcPr>
            <w:tcW w:w="811" w:type="pct"/>
          </w:tcPr>
          <w:p w14:paraId="50972621"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4189" w:type="pct"/>
            <w:gridSpan w:val="3"/>
          </w:tcPr>
          <w:p w14:paraId="519E946F" w14:textId="77777777" w:rsidR="006E1120" w:rsidRPr="008218E1" w:rsidRDefault="006E1120" w:rsidP="00523A0B">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14:paraId="4BB13500" w14:textId="77777777" w:rsidR="006E1120" w:rsidRPr="008218E1" w:rsidRDefault="006E1120" w:rsidP="00523A0B">
            <w:pPr>
              <w:pStyle w:val="Prrafodelista"/>
              <w:numPr>
                <w:ilvl w:val="0"/>
                <w:numId w:val="1"/>
              </w:numPr>
              <w:spacing w:line="240" w:lineRule="atLeast"/>
              <w:jc w:val="both"/>
              <w:rPr>
                <w:lang w:val="es-MX"/>
              </w:rPr>
            </w:pPr>
            <w:r w:rsidRPr="008218E1">
              <w:rPr>
                <w:lang w:val="es-MX"/>
              </w:rPr>
              <w:t>Orienta su actuación profesional con sentido ético-</w:t>
            </w:r>
            <w:proofErr w:type="gramStart"/>
            <w:r w:rsidRPr="008218E1">
              <w:rPr>
                <w:lang w:val="es-MX"/>
              </w:rPr>
              <w:t xml:space="preserve">valoral </w:t>
            </w:r>
            <w:r>
              <w:rPr>
                <w:lang w:val="es-MX"/>
              </w:rPr>
              <w:t xml:space="preserve"> </w:t>
            </w:r>
            <w:r w:rsidRPr="008218E1">
              <w:rPr>
                <w:lang w:val="es-MX"/>
              </w:rPr>
              <w:t>y</w:t>
            </w:r>
            <w:proofErr w:type="gramEnd"/>
            <w:r w:rsidRPr="008218E1">
              <w:rPr>
                <w:lang w:val="es-MX"/>
              </w:rPr>
              <w:t xml:space="preserve"> asume los diversos principios y reglas que aseguran una mejor convivencia institucional y social, en beneficio delos alumnos y de la comunidad escolar.</w:t>
            </w:r>
          </w:p>
        </w:tc>
      </w:tr>
      <w:tr w:rsidR="006E1120" w:rsidRPr="008218E1" w14:paraId="6B7D3D01" w14:textId="77777777" w:rsidTr="006E1120">
        <w:trPr>
          <w:trHeight w:val="195"/>
        </w:trPr>
        <w:tc>
          <w:tcPr>
            <w:tcW w:w="811" w:type="pct"/>
          </w:tcPr>
          <w:p w14:paraId="22B94E25"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4189" w:type="pct"/>
            <w:gridSpan w:val="3"/>
          </w:tcPr>
          <w:p w14:paraId="39F79E35" w14:textId="77777777" w:rsidR="006E1120" w:rsidRPr="008218E1" w:rsidRDefault="006E1120" w:rsidP="00523A0B">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14:paraId="3E9A42D4" w14:textId="77777777" w:rsidR="006E1120" w:rsidRPr="008218E1" w:rsidRDefault="006E1120" w:rsidP="006E1120">
      <w:pPr>
        <w:spacing w:after="0" w:line="240" w:lineRule="atLeast"/>
        <w:rPr>
          <w:rFonts w:ascii="Times New Roman" w:hAnsi="Times New Roman" w:cs="Times New Roman"/>
          <w:b/>
          <w:sz w:val="24"/>
          <w:szCs w:val="24"/>
        </w:rPr>
      </w:pPr>
    </w:p>
    <w:tbl>
      <w:tblPr>
        <w:tblStyle w:val="Tablaconcuadrcula"/>
        <w:tblW w:w="5457" w:type="pct"/>
        <w:tblLook w:val="04A0" w:firstRow="1" w:lastRow="0" w:firstColumn="1" w:lastColumn="0" w:noHBand="0" w:noVBand="1"/>
      </w:tblPr>
      <w:tblGrid>
        <w:gridCol w:w="7367"/>
        <w:gridCol w:w="992"/>
        <w:gridCol w:w="1276"/>
      </w:tblGrid>
      <w:tr w:rsidR="006E1120" w:rsidRPr="008218E1" w14:paraId="416FE68D" w14:textId="77777777" w:rsidTr="006E1120">
        <w:tc>
          <w:tcPr>
            <w:tcW w:w="3823" w:type="pct"/>
          </w:tcPr>
          <w:p w14:paraId="3F029569"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515" w:type="pct"/>
          </w:tcPr>
          <w:p w14:paraId="612AA12D"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662" w:type="pct"/>
          </w:tcPr>
          <w:p w14:paraId="3B7638DA"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6E1120" w:rsidRPr="008218E1" w14:paraId="560139E8" w14:textId="77777777" w:rsidTr="006E1120">
        <w:tc>
          <w:tcPr>
            <w:tcW w:w="3823" w:type="pct"/>
          </w:tcPr>
          <w:p w14:paraId="7CEC8383" w14:textId="77777777" w:rsidR="006E1120" w:rsidRPr="00E2168D" w:rsidRDefault="006E1120" w:rsidP="00523A0B">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515" w:type="pct"/>
          </w:tcPr>
          <w:p w14:paraId="187E460F" w14:textId="77777777" w:rsidR="006E1120" w:rsidRPr="008218E1" w:rsidRDefault="006E1120" w:rsidP="00523A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662" w:type="pct"/>
          </w:tcPr>
          <w:p w14:paraId="3F525E87" w14:textId="77777777" w:rsidR="006E1120" w:rsidRPr="008218E1" w:rsidRDefault="006E1120" w:rsidP="00523A0B">
            <w:pPr>
              <w:spacing w:after="0" w:line="240" w:lineRule="atLeast"/>
              <w:jc w:val="center"/>
              <w:rPr>
                <w:rFonts w:ascii="Times New Roman" w:hAnsi="Times New Roman" w:cs="Times New Roman"/>
                <w:b/>
                <w:sz w:val="24"/>
                <w:szCs w:val="24"/>
              </w:rPr>
            </w:pPr>
          </w:p>
        </w:tc>
      </w:tr>
      <w:tr w:rsidR="006E1120" w:rsidRPr="008218E1" w14:paraId="7D1B5F68" w14:textId="77777777" w:rsidTr="006E1120">
        <w:tc>
          <w:tcPr>
            <w:tcW w:w="3823" w:type="pct"/>
          </w:tcPr>
          <w:p w14:paraId="08176375" w14:textId="77777777" w:rsidR="006E1120" w:rsidRPr="00E2168D" w:rsidRDefault="006E1120" w:rsidP="00523A0B">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515" w:type="pct"/>
          </w:tcPr>
          <w:p w14:paraId="044F41BF" w14:textId="77777777" w:rsidR="006E1120" w:rsidRPr="008218E1" w:rsidRDefault="006E1120" w:rsidP="00523A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662" w:type="pct"/>
          </w:tcPr>
          <w:p w14:paraId="6F99DF60" w14:textId="77777777" w:rsidR="006E1120" w:rsidRPr="008218E1" w:rsidRDefault="006E1120" w:rsidP="00523A0B">
            <w:pPr>
              <w:spacing w:after="0" w:line="240" w:lineRule="atLeast"/>
              <w:jc w:val="both"/>
              <w:rPr>
                <w:rFonts w:ascii="Times New Roman" w:hAnsi="Times New Roman" w:cs="Times New Roman"/>
                <w:b/>
                <w:sz w:val="24"/>
                <w:szCs w:val="24"/>
              </w:rPr>
            </w:pPr>
          </w:p>
        </w:tc>
      </w:tr>
      <w:tr w:rsidR="006E1120" w:rsidRPr="008218E1" w14:paraId="012B6621" w14:textId="77777777" w:rsidTr="006E1120">
        <w:tc>
          <w:tcPr>
            <w:tcW w:w="5000" w:type="pct"/>
            <w:gridSpan w:val="3"/>
            <w:shd w:val="clear" w:color="auto" w:fill="D9E2F3" w:themeFill="accent1" w:themeFillTint="33"/>
          </w:tcPr>
          <w:p w14:paraId="1E280A9A" w14:textId="77777777" w:rsidR="006E1120" w:rsidRPr="008218E1" w:rsidRDefault="006E1120" w:rsidP="00523A0B">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6E1120" w:rsidRPr="008218E1" w14:paraId="6DC85B96" w14:textId="77777777" w:rsidTr="006E1120">
        <w:tc>
          <w:tcPr>
            <w:tcW w:w="3823" w:type="pct"/>
          </w:tcPr>
          <w:p w14:paraId="78F9AB98" w14:textId="77777777" w:rsidR="006E1120" w:rsidRPr="00E2168D" w:rsidRDefault="006E1120" w:rsidP="00523A0B">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515" w:type="pct"/>
          </w:tcPr>
          <w:p w14:paraId="1D38DB7C"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662" w:type="pct"/>
          </w:tcPr>
          <w:p w14:paraId="2948ED67" w14:textId="77777777" w:rsidR="006E1120" w:rsidRPr="008218E1" w:rsidRDefault="006E1120" w:rsidP="00523A0B">
            <w:pPr>
              <w:spacing w:after="0" w:line="240" w:lineRule="atLeast"/>
              <w:jc w:val="both"/>
              <w:rPr>
                <w:rFonts w:ascii="Times New Roman" w:hAnsi="Times New Roman" w:cs="Times New Roman"/>
                <w:b/>
                <w:sz w:val="24"/>
                <w:szCs w:val="24"/>
              </w:rPr>
            </w:pPr>
          </w:p>
        </w:tc>
      </w:tr>
      <w:tr w:rsidR="006E1120" w:rsidRPr="008218E1" w14:paraId="1A109EA2" w14:textId="77777777" w:rsidTr="006E1120">
        <w:tc>
          <w:tcPr>
            <w:tcW w:w="3823" w:type="pct"/>
          </w:tcPr>
          <w:p w14:paraId="3A6E7B29" w14:textId="77777777" w:rsidR="006E1120" w:rsidRPr="00E2168D" w:rsidRDefault="006E1120" w:rsidP="00523A0B">
            <w:pPr>
              <w:pStyle w:val="Prrafodelista"/>
              <w:numPr>
                <w:ilvl w:val="0"/>
                <w:numId w:val="2"/>
              </w:numPr>
              <w:spacing w:line="240" w:lineRule="atLeast"/>
              <w:jc w:val="both"/>
            </w:pPr>
            <w:r w:rsidRPr="00E2168D">
              <w:t>Describ</w:t>
            </w:r>
            <w:r>
              <w:t>e el contexto</w:t>
            </w:r>
            <w:r w:rsidRPr="00E2168D">
              <w:t>.</w:t>
            </w:r>
          </w:p>
        </w:tc>
        <w:tc>
          <w:tcPr>
            <w:tcW w:w="515" w:type="pct"/>
          </w:tcPr>
          <w:p w14:paraId="3B779C80"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662" w:type="pct"/>
          </w:tcPr>
          <w:p w14:paraId="76BBB4B6" w14:textId="77777777" w:rsidR="006E1120" w:rsidRPr="008218E1" w:rsidRDefault="006E1120" w:rsidP="00523A0B">
            <w:pPr>
              <w:spacing w:after="0" w:line="240" w:lineRule="atLeast"/>
              <w:jc w:val="both"/>
              <w:rPr>
                <w:rFonts w:ascii="Times New Roman" w:hAnsi="Times New Roman" w:cs="Times New Roman"/>
                <w:b/>
                <w:sz w:val="24"/>
                <w:szCs w:val="24"/>
              </w:rPr>
            </w:pPr>
          </w:p>
        </w:tc>
      </w:tr>
      <w:tr w:rsidR="006E1120" w:rsidRPr="008218E1" w14:paraId="38FF6C49" w14:textId="77777777" w:rsidTr="006E1120">
        <w:tc>
          <w:tcPr>
            <w:tcW w:w="3823" w:type="pct"/>
          </w:tcPr>
          <w:p w14:paraId="0AA271B7" w14:textId="77777777" w:rsidR="006E1120" w:rsidRPr="00E2168D" w:rsidRDefault="006E1120" w:rsidP="00523A0B">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515" w:type="pct"/>
          </w:tcPr>
          <w:p w14:paraId="14F12A30" w14:textId="77777777" w:rsidR="006E1120" w:rsidRPr="008218E1" w:rsidRDefault="006E1120" w:rsidP="00523A0B">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662" w:type="pct"/>
          </w:tcPr>
          <w:p w14:paraId="02EC2977" w14:textId="77777777" w:rsidR="006E1120" w:rsidRPr="008218E1" w:rsidRDefault="006E1120" w:rsidP="00523A0B">
            <w:pPr>
              <w:spacing w:after="0" w:line="240" w:lineRule="atLeast"/>
              <w:jc w:val="both"/>
              <w:rPr>
                <w:rFonts w:ascii="Times New Roman" w:hAnsi="Times New Roman" w:cs="Times New Roman"/>
                <w:b/>
                <w:sz w:val="24"/>
                <w:szCs w:val="24"/>
              </w:rPr>
            </w:pPr>
          </w:p>
        </w:tc>
      </w:tr>
      <w:tr w:rsidR="006E1120" w:rsidRPr="008218E1" w14:paraId="37A1B2E4" w14:textId="77777777" w:rsidTr="006E1120">
        <w:tc>
          <w:tcPr>
            <w:tcW w:w="3823" w:type="pct"/>
          </w:tcPr>
          <w:p w14:paraId="39E9ECE3" w14:textId="77777777" w:rsidR="006E1120" w:rsidRPr="00E2168D" w:rsidRDefault="006E1120" w:rsidP="00523A0B">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515" w:type="pct"/>
          </w:tcPr>
          <w:p w14:paraId="5E318C11" w14:textId="77777777" w:rsidR="006E1120" w:rsidRPr="008218E1" w:rsidRDefault="006E1120" w:rsidP="00523A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662" w:type="pct"/>
          </w:tcPr>
          <w:p w14:paraId="2DD74C95" w14:textId="77777777" w:rsidR="006E1120" w:rsidRPr="008218E1" w:rsidRDefault="006E1120" w:rsidP="00523A0B">
            <w:pPr>
              <w:spacing w:after="0" w:line="240" w:lineRule="atLeast"/>
              <w:jc w:val="both"/>
              <w:rPr>
                <w:rFonts w:ascii="Times New Roman" w:hAnsi="Times New Roman" w:cs="Times New Roman"/>
                <w:b/>
                <w:sz w:val="24"/>
                <w:szCs w:val="24"/>
              </w:rPr>
            </w:pPr>
          </w:p>
        </w:tc>
      </w:tr>
      <w:tr w:rsidR="006E1120" w:rsidRPr="008218E1" w14:paraId="2529DC85" w14:textId="77777777" w:rsidTr="006E1120">
        <w:tc>
          <w:tcPr>
            <w:tcW w:w="3823" w:type="pct"/>
          </w:tcPr>
          <w:p w14:paraId="5158A899" w14:textId="77777777" w:rsidR="006E1120" w:rsidRPr="00E2168D" w:rsidRDefault="006E1120" w:rsidP="00523A0B">
            <w:pPr>
              <w:pStyle w:val="Prrafodelista"/>
              <w:numPr>
                <w:ilvl w:val="0"/>
                <w:numId w:val="2"/>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515" w:type="pct"/>
          </w:tcPr>
          <w:p w14:paraId="5148D245" w14:textId="77777777" w:rsidR="006E1120" w:rsidRPr="008218E1" w:rsidRDefault="006E1120" w:rsidP="00523A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662" w:type="pct"/>
          </w:tcPr>
          <w:p w14:paraId="71B76EFD" w14:textId="77777777" w:rsidR="006E1120" w:rsidRPr="008218E1" w:rsidRDefault="006E1120" w:rsidP="00523A0B">
            <w:pPr>
              <w:spacing w:after="0" w:line="240" w:lineRule="atLeast"/>
              <w:jc w:val="both"/>
              <w:rPr>
                <w:rFonts w:ascii="Times New Roman" w:hAnsi="Times New Roman" w:cs="Times New Roman"/>
                <w:b/>
                <w:sz w:val="24"/>
                <w:szCs w:val="24"/>
              </w:rPr>
            </w:pPr>
          </w:p>
        </w:tc>
      </w:tr>
      <w:tr w:rsidR="006E1120" w:rsidRPr="008218E1" w14:paraId="5FF3DFDD" w14:textId="77777777" w:rsidTr="006E1120">
        <w:tc>
          <w:tcPr>
            <w:tcW w:w="3823" w:type="pct"/>
          </w:tcPr>
          <w:p w14:paraId="51FD907D" w14:textId="77777777" w:rsidR="006E1120" w:rsidRPr="00E2168D" w:rsidRDefault="006E1120" w:rsidP="00523A0B">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515" w:type="pct"/>
          </w:tcPr>
          <w:p w14:paraId="079CF1C4" w14:textId="77777777" w:rsidR="006E1120" w:rsidRPr="008218E1" w:rsidRDefault="006E1120" w:rsidP="00523A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662" w:type="pct"/>
          </w:tcPr>
          <w:p w14:paraId="2AF3A453" w14:textId="77777777" w:rsidR="006E1120" w:rsidRPr="008218E1" w:rsidRDefault="006E1120" w:rsidP="00523A0B">
            <w:pPr>
              <w:spacing w:after="0" w:line="240" w:lineRule="atLeast"/>
              <w:jc w:val="both"/>
              <w:rPr>
                <w:rFonts w:ascii="Times New Roman" w:hAnsi="Times New Roman" w:cs="Times New Roman"/>
                <w:b/>
                <w:sz w:val="24"/>
                <w:szCs w:val="24"/>
              </w:rPr>
            </w:pPr>
          </w:p>
        </w:tc>
      </w:tr>
      <w:tr w:rsidR="006E1120" w:rsidRPr="008218E1" w14:paraId="3BC789D1" w14:textId="77777777" w:rsidTr="006E1120">
        <w:tc>
          <w:tcPr>
            <w:tcW w:w="3823" w:type="pct"/>
          </w:tcPr>
          <w:p w14:paraId="29E007B7" w14:textId="77777777" w:rsidR="006E1120" w:rsidRPr="00E2168D" w:rsidRDefault="006E1120" w:rsidP="00523A0B">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515" w:type="pct"/>
          </w:tcPr>
          <w:p w14:paraId="1294B693" w14:textId="77777777" w:rsidR="006E1120" w:rsidRPr="008218E1" w:rsidRDefault="006E1120" w:rsidP="00523A0B">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6E2CD6A1" w14:textId="77777777" w:rsidR="006E1120" w:rsidRPr="008218E1" w:rsidRDefault="006E1120" w:rsidP="00523A0B">
            <w:pPr>
              <w:spacing w:after="0" w:line="240" w:lineRule="atLeast"/>
              <w:jc w:val="center"/>
              <w:rPr>
                <w:rFonts w:ascii="Times New Roman" w:hAnsi="Times New Roman" w:cs="Times New Roman"/>
                <w:sz w:val="24"/>
                <w:szCs w:val="24"/>
              </w:rPr>
            </w:pPr>
          </w:p>
        </w:tc>
        <w:tc>
          <w:tcPr>
            <w:tcW w:w="662" w:type="pct"/>
          </w:tcPr>
          <w:p w14:paraId="4932C54A" w14:textId="77777777" w:rsidR="006E1120" w:rsidRPr="008218E1" w:rsidRDefault="006E1120" w:rsidP="00523A0B">
            <w:pPr>
              <w:spacing w:after="0" w:line="240" w:lineRule="atLeast"/>
              <w:jc w:val="both"/>
              <w:rPr>
                <w:rFonts w:ascii="Times New Roman" w:hAnsi="Times New Roman" w:cs="Times New Roman"/>
                <w:b/>
                <w:sz w:val="24"/>
                <w:szCs w:val="24"/>
              </w:rPr>
            </w:pPr>
          </w:p>
        </w:tc>
      </w:tr>
      <w:tr w:rsidR="006E1120" w:rsidRPr="008218E1" w14:paraId="6AE46187" w14:textId="77777777" w:rsidTr="006E1120">
        <w:tc>
          <w:tcPr>
            <w:tcW w:w="3823" w:type="pct"/>
          </w:tcPr>
          <w:p w14:paraId="70FED9E9" w14:textId="77777777" w:rsidR="006E1120" w:rsidRPr="008218E1" w:rsidRDefault="006E1120" w:rsidP="00523A0B">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515" w:type="pct"/>
          </w:tcPr>
          <w:p w14:paraId="7BFAA851" w14:textId="77777777" w:rsidR="006E1120" w:rsidRPr="008218E1" w:rsidRDefault="006E1120" w:rsidP="00523A0B">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662" w:type="pct"/>
          </w:tcPr>
          <w:p w14:paraId="5A182230" w14:textId="77777777" w:rsidR="006E1120" w:rsidRPr="008218E1" w:rsidRDefault="006E1120" w:rsidP="00523A0B">
            <w:pPr>
              <w:spacing w:after="0" w:line="240" w:lineRule="atLeast"/>
              <w:jc w:val="both"/>
              <w:rPr>
                <w:rFonts w:ascii="Times New Roman" w:hAnsi="Times New Roman" w:cs="Times New Roman"/>
                <w:b/>
                <w:sz w:val="24"/>
                <w:szCs w:val="24"/>
              </w:rPr>
            </w:pPr>
          </w:p>
        </w:tc>
      </w:tr>
    </w:tbl>
    <w:p w14:paraId="643ECB50" w14:textId="794C445C" w:rsidR="00802D2E" w:rsidRDefault="00802D2E" w:rsidP="00802D2E">
      <w:pPr>
        <w:rPr>
          <w:rFonts w:ascii="Arial" w:hAnsi="Arial" w:cs="Arial"/>
          <w:sz w:val="24"/>
          <w:szCs w:val="24"/>
        </w:rPr>
      </w:pPr>
    </w:p>
    <w:p w14:paraId="2C028F9D" w14:textId="77777777" w:rsidR="00802D2E" w:rsidRDefault="00802D2E" w:rsidP="00453094">
      <w:pPr>
        <w:rPr>
          <w:rFonts w:ascii="Arial" w:hAnsi="Arial" w:cs="Arial"/>
          <w:sz w:val="24"/>
          <w:szCs w:val="24"/>
        </w:rPr>
      </w:pPr>
    </w:p>
    <w:p w14:paraId="2B33D362" w14:textId="41CE26F1" w:rsidR="006E1120" w:rsidRPr="00D3530C" w:rsidRDefault="006E1120" w:rsidP="006E1120">
      <w:pPr>
        <w:jc w:val="center"/>
        <w:rPr>
          <w:rFonts w:ascii="Arial" w:hAnsi="Arial" w:cs="Arial"/>
          <w:b/>
          <w:bCs/>
          <w:sz w:val="24"/>
          <w:szCs w:val="24"/>
        </w:rPr>
      </w:pPr>
      <w:r w:rsidRPr="00D3530C">
        <w:rPr>
          <w:rFonts w:ascii="Arial" w:hAnsi="Arial" w:cs="Arial"/>
          <w:b/>
          <w:bCs/>
          <w:sz w:val="24"/>
          <w:szCs w:val="24"/>
        </w:rPr>
        <w:lastRenderedPageBreak/>
        <w:t>MI VIDA ESCOLAR CON DISLEXIA</w:t>
      </w:r>
    </w:p>
    <w:p w14:paraId="1CB8C145" w14:textId="77777777" w:rsidR="00453094" w:rsidRPr="00802D2E" w:rsidRDefault="00453094" w:rsidP="006E1120">
      <w:pPr>
        <w:jc w:val="center"/>
        <w:rPr>
          <w:rFonts w:ascii="Arial" w:hAnsi="Arial" w:cs="Arial"/>
          <w:sz w:val="24"/>
          <w:szCs w:val="24"/>
        </w:rPr>
      </w:pPr>
    </w:p>
    <w:p w14:paraId="551D9C67" w14:textId="0B8FB844" w:rsidR="00453094" w:rsidRPr="00453094" w:rsidRDefault="00802D2E" w:rsidP="00453094">
      <w:pPr>
        <w:spacing w:line="360" w:lineRule="auto"/>
        <w:rPr>
          <w:rFonts w:ascii="Arial" w:hAnsi="Arial" w:cs="Arial"/>
          <w:sz w:val="24"/>
          <w:szCs w:val="24"/>
        </w:rPr>
      </w:pPr>
      <w:r w:rsidRPr="00453094">
        <w:rPr>
          <w:rFonts w:ascii="Arial" w:hAnsi="Arial" w:cs="Arial"/>
          <w:sz w:val="24"/>
          <w:szCs w:val="24"/>
        </w:rPr>
        <w:t xml:space="preserve">A lo largo de toda mi educación la dislexia siempre </w:t>
      </w:r>
      <w:r w:rsidR="00BE2411" w:rsidRPr="00453094">
        <w:rPr>
          <w:rFonts w:ascii="Arial" w:hAnsi="Arial" w:cs="Arial"/>
          <w:sz w:val="24"/>
          <w:szCs w:val="24"/>
        </w:rPr>
        <w:t>ha</w:t>
      </w:r>
      <w:r w:rsidRPr="00453094">
        <w:rPr>
          <w:rFonts w:ascii="Arial" w:hAnsi="Arial" w:cs="Arial"/>
          <w:sz w:val="24"/>
          <w:szCs w:val="24"/>
        </w:rPr>
        <w:t xml:space="preserve"> sido un problema, pues en la materia de español siempre </w:t>
      </w:r>
      <w:r w:rsidR="00BE2411" w:rsidRPr="00453094">
        <w:rPr>
          <w:rFonts w:ascii="Arial" w:hAnsi="Arial" w:cs="Arial"/>
          <w:sz w:val="24"/>
          <w:szCs w:val="24"/>
        </w:rPr>
        <w:t>he</w:t>
      </w:r>
      <w:r w:rsidRPr="00453094">
        <w:rPr>
          <w:rFonts w:ascii="Arial" w:hAnsi="Arial" w:cs="Arial"/>
          <w:sz w:val="24"/>
          <w:szCs w:val="24"/>
        </w:rPr>
        <w:t xml:space="preserve"> batallado con la ortografía, la lectura, el hablar fluidamente</w:t>
      </w:r>
      <w:r w:rsidR="00BE2411" w:rsidRPr="00453094">
        <w:rPr>
          <w:rFonts w:ascii="Arial" w:hAnsi="Arial" w:cs="Arial"/>
          <w:sz w:val="24"/>
          <w:szCs w:val="24"/>
        </w:rPr>
        <w:t>, el cambiar palabras, el confundir letras por medio del sonido.</w:t>
      </w:r>
    </w:p>
    <w:p w14:paraId="3C902BC9" w14:textId="10E1CAF5" w:rsidR="00453094" w:rsidRPr="00453094" w:rsidRDefault="00BE2411" w:rsidP="00453094">
      <w:pPr>
        <w:spacing w:line="360" w:lineRule="auto"/>
        <w:rPr>
          <w:rFonts w:ascii="Arial" w:hAnsi="Arial" w:cs="Arial"/>
          <w:sz w:val="24"/>
          <w:szCs w:val="24"/>
        </w:rPr>
      </w:pPr>
      <w:r w:rsidRPr="00453094">
        <w:rPr>
          <w:rFonts w:ascii="Arial" w:hAnsi="Arial" w:cs="Arial"/>
          <w:sz w:val="24"/>
          <w:szCs w:val="24"/>
        </w:rPr>
        <w:t>Cuando yo empezaba mi educación en el nivel de preescolar, mi desempeño no era muy bueno pues tarda en aprender mas que los otros niños, al salir de preescolar no sabia  distinguir varias letras del abecedario, aun no sabía leer fluidamente  y me traba</w:t>
      </w:r>
      <w:r w:rsidR="009244B5">
        <w:rPr>
          <w:rFonts w:ascii="Arial" w:hAnsi="Arial" w:cs="Arial"/>
          <w:sz w:val="24"/>
          <w:szCs w:val="24"/>
        </w:rPr>
        <w:t>ba</w:t>
      </w:r>
      <w:r w:rsidRPr="00453094">
        <w:rPr>
          <w:rFonts w:ascii="Arial" w:hAnsi="Arial" w:cs="Arial"/>
          <w:sz w:val="24"/>
          <w:szCs w:val="24"/>
        </w:rPr>
        <w:t xml:space="preserve"> al hablar, al momento de pasar a primaria en 3 grado, fue donde mi vida dio un giro total, puesto que los maestros me decían que yo era muy lenta en aprender , que cambiaba las letras y palabras para llamar la atención y varias veces me lo repetían</w:t>
      </w:r>
      <w:r w:rsidR="00CD7AE9" w:rsidRPr="00453094">
        <w:rPr>
          <w:rFonts w:ascii="Arial" w:hAnsi="Arial" w:cs="Arial"/>
          <w:sz w:val="24"/>
          <w:szCs w:val="24"/>
        </w:rPr>
        <w:t xml:space="preserve">, esa epoca de mi vida subir de bullying  tanto por compañeros como por maestros de la misma escuela </w:t>
      </w:r>
      <w:r w:rsidRPr="00453094">
        <w:rPr>
          <w:rFonts w:ascii="Arial" w:hAnsi="Arial" w:cs="Arial"/>
          <w:sz w:val="24"/>
          <w:szCs w:val="24"/>
        </w:rPr>
        <w:t xml:space="preserve">, </w:t>
      </w:r>
      <w:r w:rsidR="0055009E">
        <w:rPr>
          <w:rFonts w:ascii="Arial" w:hAnsi="Arial" w:cs="Arial"/>
          <w:sz w:val="24"/>
          <w:szCs w:val="24"/>
        </w:rPr>
        <w:t xml:space="preserve">en esos momentos me sentía mal porque pensaba que era una persona de lento aprendizaje y me iba a quedar a recursar el año por las calificaciones que en ese entonces tenía, tiempo  después  </w:t>
      </w:r>
      <w:r w:rsidRPr="00453094">
        <w:rPr>
          <w:rFonts w:ascii="Arial" w:hAnsi="Arial" w:cs="Arial"/>
          <w:sz w:val="24"/>
          <w:szCs w:val="24"/>
        </w:rPr>
        <w:t>hablaron con mis papas para platicar de lo que sucedía con mi desempeño académico</w:t>
      </w:r>
    </w:p>
    <w:p w14:paraId="6C5CA6A9" w14:textId="004502FB" w:rsidR="00453094" w:rsidRPr="00453094" w:rsidRDefault="00BE2411" w:rsidP="00453094">
      <w:pPr>
        <w:spacing w:line="360" w:lineRule="auto"/>
        <w:rPr>
          <w:rFonts w:ascii="Arial" w:hAnsi="Arial" w:cs="Arial"/>
          <w:sz w:val="24"/>
          <w:szCs w:val="24"/>
        </w:rPr>
      </w:pPr>
      <w:r w:rsidRPr="00453094">
        <w:rPr>
          <w:rFonts w:ascii="Arial" w:hAnsi="Arial" w:cs="Arial"/>
          <w:sz w:val="24"/>
          <w:szCs w:val="24"/>
        </w:rPr>
        <w:t xml:space="preserve">En ese momento mis papas me llevaron con un especialista y se dieron cuenta que contaba con el trastorno de dislexia, les comentaban que era algo normal entre los niños, el aprendizaje era el </w:t>
      </w:r>
      <w:r w:rsidR="00CD7AE9" w:rsidRPr="00453094">
        <w:rPr>
          <w:rFonts w:ascii="Arial" w:hAnsi="Arial" w:cs="Arial"/>
          <w:sz w:val="24"/>
          <w:szCs w:val="24"/>
        </w:rPr>
        <w:t>m</w:t>
      </w:r>
      <w:r w:rsidRPr="00453094">
        <w:rPr>
          <w:rFonts w:ascii="Arial" w:hAnsi="Arial" w:cs="Arial"/>
          <w:sz w:val="24"/>
          <w:szCs w:val="24"/>
        </w:rPr>
        <w:t xml:space="preserve">ismo solo que tenia que adecuarme con otras formas de aprenderlo, </w:t>
      </w:r>
      <w:r w:rsidR="00CD7AE9" w:rsidRPr="00453094">
        <w:rPr>
          <w:rFonts w:ascii="Arial" w:hAnsi="Arial" w:cs="Arial"/>
          <w:sz w:val="24"/>
          <w:szCs w:val="24"/>
        </w:rPr>
        <w:t xml:space="preserve">desde ese momento yo aprendí a relacionar las cosas del modo que entendiera y comprender al mismo ritmo de los demas. </w:t>
      </w:r>
    </w:p>
    <w:p w14:paraId="7E10D62D" w14:textId="0A25AC06" w:rsidR="00CD7AE9" w:rsidRDefault="00453094" w:rsidP="00453094">
      <w:pPr>
        <w:spacing w:line="360" w:lineRule="auto"/>
        <w:rPr>
          <w:rFonts w:ascii="Arial" w:hAnsi="Arial" w:cs="Arial"/>
          <w:sz w:val="24"/>
          <w:szCs w:val="24"/>
        </w:rPr>
      </w:pPr>
      <w:r w:rsidRPr="00453094">
        <w:rPr>
          <w:rFonts w:ascii="Arial" w:hAnsi="Arial" w:cs="Arial"/>
          <w:sz w:val="24"/>
          <w:szCs w:val="24"/>
        </w:rPr>
        <w:t>Cuando pase a secundaria y preparatoria mi desempeño siempre fueron buenos a nivel educativo</w:t>
      </w:r>
      <w:r w:rsidR="009244B5">
        <w:rPr>
          <w:rFonts w:ascii="Arial" w:hAnsi="Arial" w:cs="Arial"/>
          <w:sz w:val="24"/>
          <w:szCs w:val="24"/>
        </w:rPr>
        <w:t xml:space="preserve">, </w:t>
      </w:r>
      <w:r w:rsidRPr="00453094">
        <w:rPr>
          <w:rFonts w:ascii="Arial" w:hAnsi="Arial" w:cs="Arial"/>
          <w:sz w:val="24"/>
          <w:szCs w:val="24"/>
        </w:rPr>
        <w:t xml:space="preserve">solo si siempre en las materias que trataran sobre escritura, el hablar , la ortografía eran mis materias con menor calificación, pero los maestros siempre me apoyaron y me ayudaron a mejorar mi escritura y entender un poco de ortografía. </w:t>
      </w:r>
    </w:p>
    <w:p w14:paraId="650B55B6" w14:textId="77777777" w:rsidR="00F52389" w:rsidRPr="00453094" w:rsidRDefault="00F52389" w:rsidP="00453094">
      <w:pPr>
        <w:spacing w:line="360" w:lineRule="auto"/>
        <w:rPr>
          <w:rFonts w:ascii="Arial" w:hAnsi="Arial" w:cs="Arial"/>
          <w:sz w:val="24"/>
          <w:szCs w:val="24"/>
        </w:rPr>
      </w:pPr>
    </w:p>
    <w:p w14:paraId="12E461D6" w14:textId="27BFDBB2" w:rsidR="002E2F0C" w:rsidRDefault="00CD7AE9" w:rsidP="00453094">
      <w:pPr>
        <w:spacing w:line="360" w:lineRule="auto"/>
        <w:rPr>
          <w:rFonts w:ascii="Arial" w:hAnsi="Arial" w:cs="Arial"/>
          <w:sz w:val="24"/>
          <w:szCs w:val="24"/>
        </w:rPr>
      </w:pPr>
      <w:r w:rsidRPr="00453094">
        <w:rPr>
          <w:rFonts w:ascii="Arial" w:hAnsi="Arial" w:cs="Arial"/>
          <w:sz w:val="24"/>
          <w:szCs w:val="24"/>
        </w:rPr>
        <w:lastRenderedPageBreak/>
        <w:t>Tiempo después mi papa me platico que el también batallo mucho en la escuela y que talvez tenia dislexia pero pues nunca fue con alguien para que lo diagnosticara</w:t>
      </w:r>
      <w:r w:rsidR="009244B5">
        <w:rPr>
          <w:rFonts w:ascii="Arial" w:hAnsi="Arial" w:cs="Arial"/>
          <w:sz w:val="24"/>
          <w:szCs w:val="24"/>
        </w:rPr>
        <w:t>n</w:t>
      </w:r>
      <w:r w:rsidRPr="00453094">
        <w:rPr>
          <w:rFonts w:ascii="Arial" w:hAnsi="Arial" w:cs="Arial"/>
          <w:sz w:val="24"/>
          <w:szCs w:val="24"/>
        </w:rPr>
        <w:t xml:space="preserve">, mi papa a sido quien me ha ayudado a llevar mejor mi desempeño académico, pues es quien me a dado consejos para que las cosas no se me compliquen y sea más fácil comprenderlas. </w:t>
      </w:r>
    </w:p>
    <w:p w14:paraId="0F9C5E5D" w14:textId="394240F5" w:rsidR="00453094" w:rsidRPr="00453094" w:rsidRDefault="00246BAA" w:rsidP="00453094">
      <w:pPr>
        <w:spacing w:line="360" w:lineRule="auto"/>
        <w:rPr>
          <w:rFonts w:ascii="Arial" w:hAnsi="Arial" w:cs="Arial"/>
          <w:sz w:val="24"/>
          <w:szCs w:val="24"/>
        </w:rPr>
      </w:pPr>
      <w:r>
        <w:rPr>
          <w:rFonts w:ascii="Arial" w:hAnsi="Arial" w:cs="Arial"/>
          <w:sz w:val="24"/>
          <w:szCs w:val="24"/>
        </w:rPr>
        <w:t xml:space="preserve">Algunas de las estrategias que me sirvieron para mejorar, son el leer libro que traten de la escuela para ir relacionando las palabras como los acentos que estas mismas tienen, relacionar las palabras con objetos, leer una y otra vez lo que escribo para que el texto tenga mejor coherencia, los temas que no logro comprender veo videos sobre ellos para entender mejor, </w:t>
      </w:r>
      <w:r w:rsidR="00684E10">
        <w:rPr>
          <w:rFonts w:ascii="Arial" w:hAnsi="Arial" w:cs="Arial"/>
          <w:sz w:val="24"/>
          <w:szCs w:val="24"/>
        </w:rPr>
        <w:t xml:space="preserve">la música me </w:t>
      </w:r>
      <w:r w:rsidR="00F52389">
        <w:rPr>
          <w:rFonts w:ascii="Arial" w:hAnsi="Arial" w:cs="Arial"/>
          <w:sz w:val="24"/>
          <w:szCs w:val="24"/>
        </w:rPr>
        <w:t>ha</w:t>
      </w:r>
      <w:r w:rsidR="00684E10">
        <w:rPr>
          <w:rFonts w:ascii="Arial" w:hAnsi="Arial" w:cs="Arial"/>
          <w:sz w:val="24"/>
          <w:szCs w:val="24"/>
        </w:rPr>
        <w:t xml:space="preserve"> ayudado a concentrarme cuando estoy estudiando o haciendo tarea. </w:t>
      </w:r>
    </w:p>
    <w:p w14:paraId="086C765B" w14:textId="77777777" w:rsidR="00F52389" w:rsidRDefault="00F52389" w:rsidP="00F52389">
      <w:pPr>
        <w:spacing w:line="360" w:lineRule="auto"/>
        <w:rPr>
          <w:rFonts w:ascii="Arial" w:hAnsi="Arial" w:cs="Arial"/>
          <w:sz w:val="24"/>
          <w:szCs w:val="24"/>
        </w:rPr>
      </w:pPr>
      <w:r w:rsidRPr="00453094">
        <w:rPr>
          <w:rFonts w:ascii="Arial" w:hAnsi="Arial" w:cs="Arial"/>
          <w:sz w:val="24"/>
          <w:szCs w:val="24"/>
        </w:rPr>
        <w:t xml:space="preserve">Al pasar los años siempre he tratado de que no me afecte tanto en la escuela con ayuda de compañero o amigos que me apoyan, se que es algo que siempre voy a tener pero la única forma de sobrellevarlo es buscando las mejores herramientas y métodos de aprendizaje. Hoy en día intento leer libros o tomar cursos para poder desarrollar una mejor ortografía y tener un mejor desempeño en la escuela. </w:t>
      </w:r>
    </w:p>
    <w:p w14:paraId="3B5E9551" w14:textId="77777777" w:rsidR="00453094" w:rsidRDefault="00453094" w:rsidP="00CD7AE9"/>
    <w:p w14:paraId="6CDE85C9" w14:textId="332A7037" w:rsidR="00BE2411" w:rsidRDefault="00BE2411"/>
    <w:p w14:paraId="670B2297" w14:textId="77777777" w:rsidR="00CD7AE9" w:rsidRDefault="00CD7AE9"/>
    <w:p w14:paraId="1E876B4D" w14:textId="77777777" w:rsidR="00802D2E" w:rsidRDefault="00802D2E"/>
    <w:p w14:paraId="65FCC52E" w14:textId="2D2555B2" w:rsidR="006E1120" w:rsidRDefault="006E1120"/>
    <w:p w14:paraId="0C555B4B" w14:textId="419C069E" w:rsidR="006E1120" w:rsidRDefault="006E1120"/>
    <w:p w14:paraId="19B6A1FC" w14:textId="0E70F812" w:rsidR="006E1120" w:rsidRDefault="006E1120"/>
    <w:p w14:paraId="1EE994DF" w14:textId="0200E9AF" w:rsidR="006E1120" w:rsidRDefault="006E1120"/>
    <w:p w14:paraId="78119AAA" w14:textId="56675F86" w:rsidR="006E1120" w:rsidRDefault="006E1120"/>
    <w:p w14:paraId="56C87A82" w14:textId="6410BD78" w:rsidR="006E1120" w:rsidRDefault="006E1120"/>
    <w:p w14:paraId="262A7390" w14:textId="77777777" w:rsidR="006E1120" w:rsidRDefault="006E1120"/>
    <w:sectPr w:rsidR="006E11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20"/>
    <w:rsid w:val="00040B0D"/>
    <w:rsid w:val="00246BAA"/>
    <w:rsid w:val="002E2F0C"/>
    <w:rsid w:val="00350C1E"/>
    <w:rsid w:val="00453094"/>
    <w:rsid w:val="0055009E"/>
    <w:rsid w:val="00684E10"/>
    <w:rsid w:val="006E1120"/>
    <w:rsid w:val="00802D2E"/>
    <w:rsid w:val="009244B5"/>
    <w:rsid w:val="00BE2411"/>
    <w:rsid w:val="00C707F8"/>
    <w:rsid w:val="00CA605C"/>
    <w:rsid w:val="00CD7AE9"/>
    <w:rsid w:val="00D3530C"/>
    <w:rsid w:val="00F52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971C"/>
  <w15:chartTrackingRefBased/>
  <w15:docId w15:val="{6BF7A00A-E15E-4C86-B585-AADCFC6A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2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E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1120"/>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6E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868</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12</cp:revision>
  <dcterms:created xsi:type="dcterms:W3CDTF">2021-04-25T04:16:00Z</dcterms:created>
  <dcterms:modified xsi:type="dcterms:W3CDTF">2021-04-25T21:58:00Z</dcterms:modified>
</cp:coreProperties>
</file>