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9172" w14:textId="77777777" w:rsidR="00394808" w:rsidRPr="009D2415" w:rsidRDefault="00394808" w:rsidP="0039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52"/>
        </w:rPr>
      </w:pPr>
      <w:bookmarkStart w:id="0" w:name="_Hlk70017481"/>
      <w:r w:rsidRPr="009D2415">
        <w:rPr>
          <w:rFonts w:ascii="Times New Roman" w:eastAsia="Calibri" w:hAnsi="Times New Roman" w:cs="Times New Roman"/>
          <w:b/>
          <w:color w:val="000000"/>
          <w:sz w:val="48"/>
          <w:szCs w:val="52"/>
        </w:rPr>
        <w:t>Escuela Normal de Educación Preescolar</w:t>
      </w:r>
    </w:p>
    <w:p w14:paraId="33718E9E" w14:textId="77777777" w:rsidR="00394808" w:rsidRPr="009D2415" w:rsidRDefault="00394808" w:rsidP="0039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Licenciatura en educación preescolar.</w:t>
      </w:r>
    </w:p>
    <w:p w14:paraId="267912D3" w14:textId="77777777" w:rsidR="00394808" w:rsidRPr="009D2415" w:rsidRDefault="00394808" w:rsidP="0039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Ciclo escolar 2020-2021</w:t>
      </w:r>
    </w:p>
    <w:p w14:paraId="0DD3F0D0" w14:textId="43555D0B" w:rsidR="00394808" w:rsidRDefault="00F664B0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5D819DBD" wp14:editId="3E1D5217">
            <wp:simplePos x="0" y="0"/>
            <wp:positionH relativeFrom="margin">
              <wp:posOffset>2120265</wp:posOffset>
            </wp:positionH>
            <wp:positionV relativeFrom="margin">
              <wp:posOffset>1290955</wp:posOffset>
            </wp:positionV>
            <wp:extent cx="1266825" cy="145542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A0BF8" w14:textId="1B3B0C58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6039E99B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28C3C836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73C53BFE" w14:textId="77777777" w:rsidR="009D2415" w:rsidRPr="002977C8" w:rsidRDefault="009D2415" w:rsidP="00F664B0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14:paraId="79E47E7B" w14:textId="0D4A3AFA" w:rsidR="00394808" w:rsidRPr="002977C8" w:rsidRDefault="00394808" w:rsidP="009D241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Curso:</w:t>
      </w:r>
    </w:p>
    <w:p w14:paraId="4DD51DBC" w14:textId="035974B9" w:rsidR="00394808" w:rsidRPr="002977C8" w:rsidRDefault="001E281B" w:rsidP="00394808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TEATRO</w:t>
      </w:r>
      <w:r w:rsidR="00394808"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14:paraId="03E28241" w14:textId="77777777" w:rsidR="00394808" w:rsidRPr="002977C8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Maestro:</w:t>
      </w:r>
    </w:p>
    <w:p w14:paraId="23AB99A2" w14:textId="13627D69" w:rsidR="00394808" w:rsidRPr="002977C8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Miguel Andrés Rivera Castro.</w:t>
      </w:r>
    </w:p>
    <w:p w14:paraId="4471E642" w14:textId="4C91F02D" w:rsidR="002977C8" w:rsidRPr="002977C8" w:rsidRDefault="002977C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Competencias:</w:t>
      </w:r>
    </w:p>
    <w:p w14:paraId="15B7DE25" w14:textId="722D3DC0" w:rsidR="002977C8" w:rsidRPr="002977C8" w:rsidRDefault="002977C8" w:rsidP="002977C8">
      <w:pPr>
        <w:pStyle w:val="Prrafodelista"/>
        <w:numPr>
          <w:ilvl w:val="0"/>
          <w:numId w:val="9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4CA6D46D" w14:textId="67CFFFC3" w:rsidR="002977C8" w:rsidRPr="002977C8" w:rsidRDefault="002977C8" w:rsidP="002977C8">
      <w:pPr>
        <w:pStyle w:val="Prrafodelista"/>
        <w:numPr>
          <w:ilvl w:val="0"/>
          <w:numId w:val="9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5C77E50C" w14:textId="03F2E4CE" w:rsidR="002977C8" w:rsidRPr="002977C8" w:rsidRDefault="002977C8" w:rsidP="002977C8">
      <w:pPr>
        <w:pStyle w:val="Prrafodelista"/>
        <w:numPr>
          <w:ilvl w:val="0"/>
          <w:numId w:val="9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Comprende la importancia del teatro en el desarrollo integral de </w:t>
      </w:r>
      <w:r w:rsidR="00F664B0"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los niños</w:t>
      </w: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en educación preescolar.</w:t>
      </w:r>
    </w:p>
    <w:p w14:paraId="0931A12A" w14:textId="77777777" w:rsidR="00394808" w:rsidRPr="002977C8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Alumna:</w:t>
      </w:r>
    </w:p>
    <w:p w14:paraId="50007C68" w14:textId="6B8E7A21" w:rsidR="00394808" w:rsidRPr="002977C8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color w:val="000000"/>
          <w:sz w:val="28"/>
          <w:szCs w:val="28"/>
        </w:rPr>
        <w:t>Vanessa Rico Velázquez.</w:t>
      </w:r>
      <w:r w:rsidR="009D2415" w:rsidRPr="002977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No. 16</w:t>
      </w:r>
    </w:p>
    <w:p w14:paraId="3DB18BCE" w14:textId="1C839374" w:rsidR="00394808" w:rsidRPr="002977C8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3 “</w:t>
      </w:r>
      <w:r w:rsidR="001E281B"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A</w:t>
      </w: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”</w:t>
      </w:r>
    </w:p>
    <w:p w14:paraId="53A98981" w14:textId="5E3307C7" w:rsidR="00394808" w:rsidRPr="002977C8" w:rsidRDefault="00394808" w:rsidP="0014513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Actividad: </w:t>
      </w:r>
    </w:p>
    <w:p w14:paraId="5F8700C8" w14:textId="1E87986A" w:rsidR="001E281B" w:rsidRPr="00F664B0" w:rsidRDefault="00DB11EF" w:rsidP="00F664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  <w:r w:rsidRPr="0029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“</w:t>
      </w:r>
      <w:r w:rsidR="00F664B0" w:rsidRPr="00F66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  <w:t>Elementos básicos del teatro: Guion teatral Componentes de la estructura teatral. Partes.</w:t>
      </w:r>
      <w:r w:rsidRPr="0029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”</w:t>
      </w:r>
    </w:p>
    <w:p w14:paraId="2A0CEC36" w14:textId="77777777" w:rsidR="00394808" w:rsidRPr="002977C8" w:rsidRDefault="00394808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CCE9EFF" w14:textId="03CC3C61" w:rsidR="00394808" w:rsidRPr="002977C8" w:rsidRDefault="00394808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Saltillo, Coahuila       </w:t>
      </w:r>
      <w:r w:rsidR="0080192D"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2977C8"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="0080192D"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="002977C8"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F664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="001E281B"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9F635B"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abril</w:t>
      </w:r>
      <w:r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2021</w:t>
      </w:r>
    </w:p>
    <w:bookmarkEnd w:id="0"/>
    <w:p w14:paraId="2DB66C23" w14:textId="05E31F90" w:rsidR="00394808" w:rsidRDefault="00394808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753E9DAB" w14:textId="77777777" w:rsidR="00F664B0" w:rsidRPr="002977C8" w:rsidRDefault="00F664B0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4A5F49D7" w14:textId="5FB675BB" w:rsidR="00394808" w:rsidRPr="00493175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493175">
        <w:rPr>
          <w:rFonts w:ascii="Arial" w:eastAsia="Calibri" w:hAnsi="Arial" w:cs="Arial"/>
          <w:b/>
          <w:bCs/>
          <w:color w:val="000000"/>
          <w:sz w:val="28"/>
          <w:szCs w:val="28"/>
        </w:rPr>
        <w:lastRenderedPageBreak/>
        <w:t xml:space="preserve">INDICE </w:t>
      </w:r>
    </w:p>
    <w:p w14:paraId="75CF6B42" w14:textId="3AB83011" w:rsidR="00F664B0" w:rsidRDefault="00493175" w:rsidP="00394808">
      <w:pPr>
        <w:spacing w:after="0"/>
        <w:rPr>
          <w:rFonts w:ascii="Arial" w:eastAsia="Calibri" w:hAnsi="Arial" w:cs="Arial"/>
          <w:color w:val="000000"/>
          <w:sz w:val="28"/>
          <w:szCs w:val="28"/>
        </w:rPr>
      </w:pPr>
      <w:r w:rsidRPr="00493175">
        <w:rPr>
          <w:rFonts w:ascii="Arial" w:eastAsia="Calibri" w:hAnsi="Arial" w:cs="Arial"/>
          <w:color w:val="000000"/>
          <w:sz w:val="28"/>
          <w:szCs w:val="28"/>
        </w:rPr>
        <w:t>Preguntas…………………………………</w:t>
      </w:r>
      <w:r>
        <w:rPr>
          <w:rFonts w:ascii="Arial" w:eastAsia="Calibri" w:hAnsi="Arial" w:cs="Arial"/>
          <w:color w:val="000000"/>
          <w:sz w:val="28"/>
          <w:szCs w:val="28"/>
        </w:rPr>
        <w:t>……………………</w:t>
      </w:r>
      <w:r w:rsidR="00E94328">
        <w:rPr>
          <w:rFonts w:ascii="Arial" w:eastAsia="Calibri" w:hAnsi="Arial" w:cs="Arial"/>
          <w:color w:val="000000"/>
          <w:sz w:val="28"/>
          <w:szCs w:val="28"/>
        </w:rPr>
        <w:t>……</w:t>
      </w:r>
      <w:r w:rsidR="00E94328" w:rsidRPr="00493175">
        <w:rPr>
          <w:rFonts w:ascii="Arial" w:eastAsia="Calibri" w:hAnsi="Arial" w:cs="Arial"/>
          <w:color w:val="000000"/>
          <w:sz w:val="28"/>
          <w:szCs w:val="28"/>
        </w:rPr>
        <w:t>…</w:t>
      </w:r>
      <w:r w:rsidRPr="00493175">
        <w:rPr>
          <w:rFonts w:ascii="Arial" w:eastAsia="Calibri" w:hAnsi="Arial" w:cs="Arial"/>
          <w:color w:val="000000"/>
          <w:sz w:val="28"/>
          <w:szCs w:val="28"/>
        </w:rPr>
        <w:t>3-6</w:t>
      </w:r>
    </w:p>
    <w:p w14:paraId="42C25A3D" w14:textId="64151697" w:rsidR="00493175" w:rsidRPr="00493175" w:rsidRDefault="00493175" w:rsidP="00394808">
      <w:pPr>
        <w:spacing w:after="0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Rubrica………………………………………………………………</w:t>
      </w:r>
      <w:r w:rsidR="00E94328">
        <w:rPr>
          <w:rFonts w:ascii="Arial" w:eastAsia="Calibri" w:hAnsi="Arial" w:cs="Arial"/>
          <w:color w:val="000000"/>
          <w:sz w:val="28"/>
          <w:szCs w:val="28"/>
        </w:rPr>
        <w:t>……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7 </w:t>
      </w:r>
    </w:p>
    <w:p w14:paraId="50559F2D" w14:textId="7FC86B98" w:rsidR="00F664B0" w:rsidRPr="00493175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46D495C9" w14:textId="64832BB1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172FFFD1" w14:textId="2775B896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6A372D27" w14:textId="61CC2920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7052A968" w14:textId="2E39F37E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003EF43B" w14:textId="0A2C2B8B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5B8F1823" w14:textId="1B9DD81D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1178A030" w14:textId="5BA60822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0B92F11F" w14:textId="1F38F3E7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66F19CE3" w14:textId="5E1CA49A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0BE3969E" w14:textId="3515E9BD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24B4D64C" w14:textId="488DE4E5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06930361" w14:textId="50F56014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7073AFD0" w14:textId="212CA285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486387C8" w14:textId="2D5CD7BA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5DCCCCC4" w14:textId="14D85F03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4BC1A778" w14:textId="5F4274F8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138E27C9" w14:textId="4F990DC1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3DB186BF" w14:textId="5E8B1ADC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19926315" w14:textId="1FEFEB75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52289E47" w14:textId="7B4CDB29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4E80BE23" w14:textId="3C0B2380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125DB6BA" w14:textId="3037AD27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145215FB" w14:textId="2C220A63" w:rsidR="00F664B0" w:rsidRDefault="00F664B0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1EAD7A4A" w14:textId="7777777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lastRenderedPageBreak/>
        <w:t>CONTESTA LAS SIGUIENTES PREGUNTAS DE LA LECTURA: “EXPRESIÓN Y APRECIACIÓN ARTÍSTICAS”</w:t>
      </w:r>
    </w:p>
    <w:p w14:paraId="00393BFC" w14:textId="7777777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EL ESCENARIO.</w:t>
      </w:r>
    </w:p>
    <w:p w14:paraId="2EBED085" w14:textId="37060EB1" w:rsidR="00F664B0" w:rsidRPr="00F664B0" w:rsidRDefault="00F664B0" w:rsidP="00F664B0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¿Cuáles</w:t>
      </w: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son las áreas del escenario</w:t>
      </w: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?</w:t>
      </w:r>
    </w:p>
    <w:p w14:paraId="59B37976" w14:textId="0152F0F1" w:rsidR="00F664B0" w:rsidRDefault="00F664B0" w:rsidP="00F664B0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Arriba: </w:t>
      </w:r>
      <w:r w:rsidR="005211F0">
        <w:rPr>
          <w:rFonts w:ascii="Arial" w:eastAsia="Calibri" w:hAnsi="Arial" w:cs="Arial"/>
          <w:color w:val="000000"/>
          <w:sz w:val="28"/>
          <w:szCs w:val="28"/>
        </w:rPr>
        <w:t xml:space="preserve">parte lejana </w:t>
      </w:r>
    </w:p>
    <w:p w14:paraId="43849981" w14:textId="60D79419" w:rsidR="00F664B0" w:rsidRDefault="00F664B0" w:rsidP="00F664B0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Abajo:</w:t>
      </w:r>
      <w:r w:rsidR="005211F0">
        <w:rPr>
          <w:rFonts w:ascii="Arial" w:eastAsia="Calibri" w:hAnsi="Arial" w:cs="Arial"/>
          <w:color w:val="000000"/>
          <w:sz w:val="28"/>
          <w:szCs w:val="28"/>
        </w:rPr>
        <w:t xml:space="preserve"> cercano al espectador </w:t>
      </w:r>
    </w:p>
    <w:p w14:paraId="17D3EEF3" w14:textId="13EA3936" w:rsidR="00F664B0" w:rsidRDefault="00F664B0" w:rsidP="00F664B0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Centro: </w:t>
      </w:r>
      <w:r w:rsidR="005211F0">
        <w:rPr>
          <w:rFonts w:ascii="Arial" w:eastAsia="Calibri" w:hAnsi="Arial" w:cs="Arial"/>
          <w:color w:val="000000"/>
          <w:sz w:val="28"/>
          <w:szCs w:val="28"/>
        </w:rPr>
        <w:t>en medio de arriba y abajo, entre derecha e izquierda</w:t>
      </w:r>
    </w:p>
    <w:p w14:paraId="2E2498DA" w14:textId="49A32785" w:rsidR="00F664B0" w:rsidRDefault="00F664B0" w:rsidP="00F664B0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Izquierda y derecha: </w:t>
      </w:r>
      <w:r w:rsidR="005211F0">
        <w:rPr>
          <w:rFonts w:ascii="Arial" w:eastAsia="Calibri" w:hAnsi="Arial" w:cs="Arial"/>
          <w:color w:val="000000"/>
          <w:sz w:val="28"/>
          <w:szCs w:val="28"/>
        </w:rPr>
        <w:t>posición del actor frente al publico</w:t>
      </w:r>
    </w:p>
    <w:p w14:paraId="47794F56" w14:textId="713F08C2" w:rsidR="00F664B0" w:rsidRPr="00F664B0" w:rsidRDefault="00F664B0" w:rsidP="00F664B0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Proscenio: </w:t>
      </w:r>
      <w:r w:rsidR="005211F0">
        <w:rPr>
          <w:rFonts w:ascii="Arial" w:eastAsia="Calibri" w:hAnsi="Arial" w:cs="Arial"/>
          <w:color w:val="000000"/>
          <w:sz w:val="28"/>
          <w:szCs w:val="28"/>
        </w:rPr>
        <w:t xml:space="preserve">donde encierra el telón, hasta el </w:t>
      </w:r>
      <w:r w:rsidR="00493175">
        <w:rPr>
          <w:rFonts w:ascii="Arial" w:eastAsia="Calibri" w:hAnsi="Arial" w:cs="Arial"/>
          <w:color w:val="000000"/>
          <w:sz w:val="28"/>
          <w:szCs w:val="28"/>
        </w:rPr>
        <w:t>límite</w:t>
      </w:r>
      <w:r w:rsidR="005211F0">
        <w:rPr>
          <w:rFonts w:ascii="Arial" w:eastAsia="Calibri" w:hAnsi="Arial" w:cs="Arial"/>
          <w:color w:val="000000"/>
          <w:sz w:val="28"/>
          <w:szCs w:val="28"/>
        </w:rPr>
        <w:t xml:space="preserve"> delantero</w:t>
      </w:r>
    </w:p>
    <w:p w14:paraId="69524AF8" w14:textId="6C82A07B" w:rsidR="00F664B0" w:rsidRPr="005211F0" w:rsidRDefault="00F664B0" w:rsidP="005211F0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5211F0">
        <w:rPr>
          <w:rFonts w:ascii="Arial" w:eastAsia="Calibri" w:hAnsi="Arial" w:cs="Arial"/>
          <w:b/>
          <w:bCs/>
          <w:color w:val="000000"/>
          <w:sz w:val="28"/>
          <w:szCs w:val="28"/>
        </w:rPr>
        <w:t>Cuando se decide escenificar una obra literaria es preciso tomar en cuenta diversos aspectos con el objeto de obtener óptimos resultados:</w:t>
      </w:r>
    </w:p>
    <w:p w14:paraId="3F8BAD42" w14:textId="5F3D29CF" w:rsidR="005211F0" w:rsidRDefault="005211F0" w:rsidP="005211F0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Selección de la obra </w:t>
      </w:r>
    </w:p>
    <w:p w14:paraId="4879C8AF" w14:textId="6A43A6FB" w:rsidR="005211F0" w:rsidRDefault="005211F0" w:rsidP="005211F0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Análisis literario </w:t>
      </w:r>
    </w:p>
    <w:p w14:paraId="4069ED2F" w14:textId="650D1461" w:rsidR="005211F0" w:rsidRDefault="005211F0" w:rsidP="005211F0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Memorización </w:t>
      </w:r>
    </w:p>
    <w:p w14:paraId="41D3BC0F" w14:textId="183E7BF4" w:rsidR="005211F0" w:rsidRDefault="005211F0" w:rsidP="005211F0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Distribución de personaje </w:t>
      </w:r>
    </w:p>
    <w:p w14:paraId="3026112A" w14:textId="5B6A3543" w:rsidR="005211F0" w:rsidRDefault="005211F0" w:rsidP="005211F0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Técnicas de actuación </w:t>
      </w:r>
    </w:p>
    <w:p w14:paraId="337E9947" w14:textId="42F8215D" w:rsidR="005211F0" w:rsidRDefault="005211F0" w:rsidP="005211F0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Desplazamientos y posiciones escénicas </w:t>
      </w:r>
    </w:p>
    <w:p w14:paraId="4424BB9C" w14:textId="184CCAD2" w:rsidR="005211F0" w:rsidRDefault="005211F0" w:rsidP="005211F0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Caracterización de personaje </w:t>
      </w:r>
    </w:p>
    <w:p w14:paraId="550DA9A3" w14:textId="4EB50D73" w:rsidR="005211F0" w:rsidRDefault="005211F0" w:rsidP="005211F0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Escenografía </w:t>
      </w:r>
    </w:p>
    <w:p w14:paraId="2D8332C5" w14:textId="068B484A" w:rsidR="005211F0" w:rsidRDefault="005211F0" w:rsidP="005211F0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utilería </w:t>
      </w:r>
    </w:p>
    <w:p w14:paraId="6F3995A4" w14:textId="167785FF" w:rsidR="005211F0" w:rsidRDefault="005211F0" w:rsidP="005211F0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Efectos de sonido y musicalización </w:t>
      </w:r>
    </w:p>
    <w:p w14:paraId="74926F69" w14:textId="362C6C62" w:rsidR="005211F0" w:rsidRDefault="005211F0" w:rsidP="005211F0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iluminación </w:t>
      </w:r>
    </w:p>
    <w:p w14:paraId="7E46A35A" w14:textId="5F1E5E98" w:rsidR="005211F0" w:rsidRPr="005211F0" w:rsidRDefault="005211F0" w:rsidP="005211F0">
      <w:pPr>
        <w:pStyle w:val="Prrafodelista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Ensayo general</w:t>
      </w:r>
    </w:p>
    <w:p w14:paraId="1512ED5B" w14:textId="7777777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3.       Al escoger una dramatización es de suma importancia considerar diversos aspectos entre los cuales destacan:</w:t>
      </w:r>
    </w:p>
    <w:p w14:paraId="122866B2" w14:textId="7777777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ANALISIS LITERARIO.</w:t>
      </w:r>
    </w:p>
    <w:p w14:paraId="32F87BB4" w14:textId="53BE7601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1 - Título de una obra.</w:t>
      </w:r>
      <w:r w:rsidR="005211F0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 w:rsidR="005211F0">
        <w:rPr>
          <w:rFonts w:ascii="Arial" w:eastAsia="Calibri" w:hAnsi="Arial" w:cs="Arial"/>
          <w:color w:val="000000"/>
          <w:sz w:val="28"/>
          <w:szCs w:val="28"/>
        </w:rPr>
        <w:t xml:space="preserve">Nombre de la composición </w:t>
      </w:r>
    </w:p>
    <w:p w14:paraId="01AE7559" w14:textId="660C051B" w:rsidR="00F664B0" w:rsidRPr="00F664B0" w:rsidRDefault="005211F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2</w:t>
      </w:r>
      <w:r w:rsidR="00F664B0"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.       Autor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Pr="005211F0">
        <w:rPr>
          <w:rFonts w:ascii="Arial" w:eastAsia="Calibri" w:hAnsi="Arial" w:cs="Arial"/>
          <w:color w:val="000000"/>
          <w:sz w:val="28"/>
          <w:szCs w:val="28"/>
        </w:rPr>
        <w:t>comprende los datos bibliográficos relevantes del autor</w:t>
      </w:r>
    </w:p>
    <w:p w14:paraId="1CD8795A" w14:textId="5EE6FE12" w:rsidR="00F664B0" w:rsidRPr="00F664B0" w:rsidRDefault="005211F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3</w:t>
      </w:r>
      <w:r w:rsidR="00F664B0"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.       Género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todas las obras pertenecen al 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>género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dramático.</w:t>
      </w:r>
    </w:p>
    <w:p w14:paraId="1487E15E" w14:textId="066CBDDA" w:rsidR="005211F0" w:rsidRPr="00F664B0" w:rsidRDefault="005211F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4</w:t>
      </w:r>
      <w:r w:rsidR="00F664B0"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.       Tema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>
        <w:rPr>
          <w:rFonts w:ascii="Arial" w:eastAsia="Calibri" w:hAnsi="Arial" w:cs="Arial"/>
          <w:color w:val="000000"/>
          <w:sz w:val="28"/>
          <w:szCs w:val="28"/>
        </w:rPr>
        <w:t>idea clave para buscar de lo que trata la obra</w:t>
      </w:r>
    </w:p>
    <w:p w14:paraId="17AF12E2" w14:textId="5BAC9102" w:rsidR="00F664B0" w:rsidRPr="00F664B0" w:rsidRDefault="005211F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5</w:t>
      </w:r>
      <w:r w:rsidR="00F664B0"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.       Argumento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 xml:space="preserve">resumen de la dramatización </w:t>
      </w:r>
    </w:p>
    <w:p w14:paraId="327422B2" w14:textId="27428402" w:rsidR="00F664B0" w:rsidRPr="00F664B0" w:rsidRDefault="005211F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6</w:t>
      </w:r>
      <w:r w:rsidR="00F664B0"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.       Asunto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 xml:space="preserve">intención del autor </w:t>
      </w:r>
    </w:p>
    <w:p w14:paraId="2C63E227" w14:textId="5DAE3578" w:rsidR="00F664B0" w:rsidRPr="00F664B0" w:rsidRDefault="005211F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7</w:t>
      </w:r>
      <w:r w:rsidR="00F664B0"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.       Lenguaje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>tipo de vocabulario utilizado al escribir</w:t>
      </w:r>
    </w:p>
    <w:p w14:paraId="0EE7C3B1" w14:textId="209278CA" w:rsidR="00F664B0" w:rsidRPr="00F664B0" w:rsidRDefault="005211F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8</w:t>
      </w:r>
      <w:r w:rsidR="00F664B0"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.       Técnica narrativa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 xml:space="preserve">forma como </w:t>
      </w:r>
      <w:r w:rsidR="00493175">
        <w:rPr>
          <w:rFonts w:ascii="Arial" w:eastAsia="Calibri" w:hAnsi="Arial" w:cs="Arial"/>
          <w:color w:val="000000"/>
          <w:sz w:val="28"/>
          <w:szCs w:val="28"/>
        </w:rPr>
        <w:t>está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 xml:space="preserve"> escrita la </w:t>
      </w:r>
      <w:r w:rsidR="00493175">
        <w:rPr>
          <w:rFonts w:ascii="Arial" w:eastAsia="Calibri" w:hAnsi="Arial" w:cs="Arial"/>
          <w:color w:val="000000"/>
          <w:sz w:val="28"/>
          <w:szCs w:val="28"/>
        </w:rPr>
        <w:t>composición</w:t>
      </w:r>
    </w:p>
    <w:p w14:paraId="6C4B28C0" w14:textId="1BC68A65" w:rsidR="00F664B0" w:rsidRPr="00F664B0" w:rsidRDefault="005211F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9</w:t>
      </w:r>
      <w:r w:rsidR="00F664B0"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.       Espacio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 xml:space="preserve">lugar donde se desarrolla la acción </w:t>
      </w:r>
    </w:p>
    <w:p w14:paraId="1A674A95" w14:textId="2AA328E8" w:rsidR="00F664B0" w:rsidRPr="00F664B0" w:rsidRDefault="005211F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lastRenderedPageBreak/>
        <w:t>10</w:t>
      </w:r>
      <w:r w:rsidR="00F664B0"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.       Tiempo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>época y duración de los acontecimientos de la escenificación.</w:t>
      </w:r>
    </w:p>
    <w:p w14:paraId="07A50149" w14:textId="19EC52B9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</w:t>
      </w:r>
      <w:r w:rsidR="005211F0">
        <w:rPr>
          <w:rFonts w:ascii="Arial" w:eastAsia="Calibri" w:hAnsi="Arial" w:cs="Arial"/>
          <w:b/>
          <w:bCs/>
          <w:color w:val="000000"/>
          <w:sz w:val="28"/>
          <w:szCs w:val="28"/>
        </w:rPr>
        <w:t>1</w:t>
      </w: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.    Personajes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 xml:space="preserve">seres creados por el autor que participan en las acciones, según su importancia. </w:t>
      </w:r>
    </w:p>
    <w:p w14:paraId="602F081D" w14:textId="5B20FEDD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</w:t>
      </w:r>
      <w:r w:rsidR="005211F0">
        <w:rPr>
          <w:rFonts w:ascii="Arial" w:eastAsia="Calibri" w:hAnsi="Arial" w:cs="Arial"/>
          <w:b/>
          <w:bCs/>
          <w:color w:val="000000"/>
          <w:sz w:val="28"/>
          <w:szCs w:val="28"/>
        </w:rPr>
        <w:t>2</w:t>
      </w: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.    Principales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 xml:space="preserve"> efectúan hechos importantes </w:t>
      </w:r>
    </w:p>
    <w:p w14:paraId="07571C07" w14:textId="57D0B979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</w:t>
      </w:r>
      <w:r w:rsidR="005211F0">
        <w:rPr>
          <w:rFonts w:ascii="Arial" w:eastAsia="Calibri" w:hAnsi="Arial" w:cs="Arial"/>
          <w:b/>
          <w:bCs/>
          <w:color w:val="000000"/>
          <w:sz w:val="28"/>
          <w:szCs w:val="28"/>
        </w:rPr>
        <w:t>3</w:t>
      </w: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.    Secundarios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 xml:space="preserve"> actuación de menor importancia </w:t>
      </w:r>
    </w:p>
    <w:p w14:paraId="33DAE3B4" w14:textId="36A477C4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</w:t>
      </w:r>
      <w:r w:rsidR="005211F0">
        <w:rPr>
          <w:rFonts w:ascii="Arial" w:eastAsia="Calibri" w:hAnsi="Arial" w:cs="Arial"/>
          <w:b/>
          <w:bCs/>
          <w:color w:val="000000"/>
          <w:sz w:val="28"/>
          <w:szCs w:val="28"/>
        </w:rPr>
        <w:t>4</w:t>
      </w: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.    Ambientales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 xml:space="preserve"> ayudan dando forma y ambiente a la obra</w:t>
      </w:r>
    </w:p>
    <w:p w14:paraId="6F5E3BD7" w14:textId="7777777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TECNICAS DE ACTUACIÓN.</w:t>
      </w:r>
    </w:p>
    <w:p w14:paraId="0D2AA3F0" w14:textId="2BE31AA4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1.       Concentración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 xml:space="preserve"> adentrarse en el papel a representar, manejando adecuadamente las emociones.</w:t>
      </w:r>
    </w:p>
    <w:p w14:paraId="37DFF957" w14:textId="74DD2B74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2.       Justificación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>presentar las actitudes como si fueran reales, durante la obra.</w:t>
      </w:r>
    </w:p>
    <w:p w14:paraId="266D5F91" w14:textId="63D8F61A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3.       Tarea escénica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>se identifica con el personaje y lo integra así mismo</w:t>
      </w:r>
    </w:p>
    <w:p w14:paraId="4CF7F2CD" w14:textId="5180570C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4.       Memoria Revivida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>recordar sucesos pasados que han acontecido al autor, similares a lo de la obra.</w:t>
      </w:r>
    </w:p>
    <w:p w14:paraId="5F2A73FE" w14:textId="7777777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DESPLAZAMIENTOS Y POSICIONES ESCENICAS.</w:t>
      </w:r>
    </w:p>
    <w:p w14:paraId="7AB0C916" w14:textId="7C69EF85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1.       Abiert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a: </w:t>
      </w:r>
      <w:r w:rsidR="000B675C">
        <w:rPr>
          <w:rFonts w:ascii="Arial" w:eastAsia="Calibri" w:hAnsi="Arial" w:cs="Arial"/>
          <w:color w:val="000000"/>
          <w:sz w:val="28"/>
          <w:szCs w:val="28"/>
        </w:rPr>
        <w:t xml:space="preserve">se encuentra totalmente de frente al publico </w:t>
      </w:r>
      <w:r w:rsidR="000B675C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</w:p>
    <w:p w14:paraId="6B1F4DD2" w14:textId="675B2D3C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2.       Un cuarto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7E73E2">
        <w:rPr>
          <w:rFonts w:ascii="Arial" w:eastAsia="Calibri" w:hAnsi="Arial" w:cs="Arial"/>
          <w:color w:val="000000"/>
          <w:sz w:val="28"/>
          <w:szCs w:val="28"/>
        </w:rPr>
        <w:t>se voltea ligeramente hacia la izquierda o derecha</w:t>
      </w:r>
    </w:p>
    <w:p w14:paraId="2AF962CF" w14:textId="608341C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3.       Perfil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7E73E2">
        <w:rPr>
          <w:rFonts w:ascii="Arial" w:eastAsia="Calibri" w:hAnsi="Arial" w:cs="Arial"/>
          <w:color w:val="000000"/>
          <w:sz w:val="28"/>
          <w:szCs w:val="28"/>
        </w:rPr>
        <w:t>de lado, a la derecha o a la izquierda, equivalente a un flanco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</w:p>
    <w:p w14:paraId="3C5059DE" w14:textId="312F9C0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4.       Tres cuartos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7E73E2">
        <w:rPr>
          <w:rFonts w:ascii="Arial" w:eastAsia="Calibri" w:hAnsi="Arial" w:cs="Arial"/>
          <w:color w:val="000000"/>
          <w:sz w:val="28"/>
          <w:szCs w:val="28"/>
        </w:rPr>
        <w:t>da un poco la espalda al público-flanco y medio</w:t>
      </w:r>
    </w:p>
    <w:p w14:paraId="71947C1A" w14:textId="394A53BD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5.       Cerrada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7E73E2">
        <w:rPr>
          <w:rFonts w:ascii="Arial" w:eastAsia="Calibri" w:hAnsi="Arial" w:cs="Arial"/>
          <w:color w:val="000000"/>
          <w:sz w:val="28"/>
          <w:szCs w:val="28"/>
        </w:rPr>
        <w:t>completamente de espalda al público</w:t>
      </w:r>
    </w:p>
    <w:p w14:paraId="6869E535" w14:textId="590443D6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6.       Abrirse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7E73E2">
        <w:rPr>
          <w:rFonts w:ascii="Arial" w:eastAsia="Calibri" w:hAnsi="Arial" w:cs="Arial"/>
          <w:color w:val="000000"/>
          <w:sz w:val="28"/>
          <w:szCs w:val="28"/>
        </w:rPr>
        <w:t>llegar a la posición abierta, frente al publica</w:t>
      </w:r>
    </w:p>
    <w:p w14:paraId="418B1485" w14:textId="343C04B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7.       Cerrarse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7E73E2">
        <w:rPr>
          <w:rFonts w:ascii="Arial" w:eastAsia="Calibri" w:hAnsi="Arial" w:cs="Arial"/>
          <w:color w:val="000000"/>
          <w:sz w:val="28"/>
          <w:szCs w:val="28"/>
        </w:rPr>
        <w:t>adoptar la posición cerrada de espalda al espectador</w:t>
      </w:r>
    </w:p>
    <w:p w14:paraId="0F9F0C3C" w14:textId="2B280580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8.       Bajar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7E73E2">
        <w:rPr>
          <w:rFonts w:ascii="Arial" w:eastAsia="Calibri" w:hAnsi="Arial" w:cs="Arial"/>
          <w:color w:val="000000"/>
          <w:sz w:val="28"/>
          <w:szCs w:val="28"/>
        </w:rPr>
        <w:t>caminar hacia el área de abajo</w:t>
      </w:r>
    </w:p>
    <w:p w14:paraId="63A50C12" w14:textId="4D0A67EC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9.       Subir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7E73E2">
        <w:rPr>
          <w:rFonts w:ascii="Arial" w:eastAsia="Calibri" w:hAnsi="Arial" w:cs="Arial"/>
          <w:color w:val="000000"/>
          <w:sz w:val="28"/>
          <w:szCs w:val="28"/>
        </w:rPr>
        <w:t xml:space="preserve">caminar hacia la parte de arriba </w:t>
      </w:r>
    </w:p>
    <w:p w14:paraId="4DCD0A2C" w14:textId="76AEC898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10.    Avanzar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7E73E2">
        <w:rPr>
          <w:rFonts w:ascii="Arial" w:eastAsia="Calibri" w:hAnsi="Arial" w:cs="Arial"/>
          <w:color w:val="000000"/>
          <w:sz w:val="28"/>
          <w:szCs w:val="28"/>
        </w:rPr>
        <w:t xml:space="preserve">desplazarse en línea recta hacia adelante </w:t>
      </w:r>
    </w:p>
    <w:p w14:paraId="4E0C0895" w14:textId="22A97733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11.    Retroceder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7E73E2">
        <w:rPr>
          <w:rFonts w:ascii="Arial" w:eastAsia="Calibri" w:hAnsi="Arial" w:cs="Arial"/>
          <w:color w:val="000000"/>
          <w:sz w:val="28"/>
          <w:szCs w:val="28"/>
        </w:rPr>
        <w:t xml:space="preserve">ir hacia atrás </w:t>
      </w:r>
    </w:p>
    <w:p w14:paraId="3EB22AB9" w14:textId="6C8A084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12.    Mezclarse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7E73E2">
        <w:rPr>
          <w:rFonts w:ascii="Arial" w:eastAsia="Calibri" w:hAnsi="Arial" w:cs="Arial"/>
          <w:color w:val="000000"/>
          <w:sz w:val="28"/>
          <w:szCs w:val="28"/>
        </w:rPr>
        <w:t>compensar el movimiento de otros actores</w:t>
      </w:r>
    </w:p>
    <w:p w14:paraId="541DD8F1" w14:textId="65ECDD1F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13.    Dar escena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7E73E2">
        <w:rPr>
          <w:rFonts w:ascii="Arial" w:eastAsia="Calibri" w:hAnsi="Arial" w:cs="Arial"/>
          <w:color w:val="000000"/>
          <w:sz w:val="28"/>
          <w:szCs w:val="28"/>
        </w:rPr>
        <w:t xml:space="preserve">actor que dice el parlamento importante, debe tener una posición fuerte en la escena- parlamento débil-posición débil </w:t>
      </w:r>
    </w:p>
    <w:p w14:paraId="1818784F" w14:textId="325BA813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14.    Compartir escena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7E73E2">
        <w:rPr>
          <w:rFonts w:ascii="Arial" w:eastAsia="Calibri" w:hAnsi="Arial" w:cs="Arial"/>
          <w:color w:val="000000"/>
          <w:sz w:val="28"/>
          <w:szCs w:val="28"/>
        </w:rPr>
        <w:t xml:space="preserve">dos actores se encuentran en posición de un cuarto o tres cuartos, uno frente al otro: en el mismo plano del espacio escénico. </w:t>
      </w:r>
    </w:p>
    <w:p w14:paraId="7DCC319B" w14:textId="746633F9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15.    De perfil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7E73E2">
        <w:rPr>
          <w:rFonts w:ascii="Arial" w:eastAsia="Calibri" w:hAnsi="Arial" w:cs="Arial"/>
          <w:color w:val="000000"/>
          <w:sz w:val="28"/>
          <w:szCs w:val="28"/>
        </w:rPr>
        <w:t>los dos actores están de frente a frente</w:t>
      </w:r>
    </w:p>
    <w:p w14:paraId="1D980F61" w14:textId="1849AD26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lastRenderedPageBreak/>
        <w:t>16.    Triángulo escénico</w:t>
      </w:r>
      <w:r w:rsidR="007E73E2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8D4F19">
        <w:rPr>
          <w:rFonts w:ascii="Arial" w:eastAsia="Calibri" w:hAnsi="Arial" w:cs="Arial"/>
          <w:color w:val="000000"/>
          <w:sz w:val="28"/>
          <w:szCs w:val="28"/>
        </w:rPr>
        <w:t xml:space="preserve">acontece a reunir tres personajes en el escenario, uno queda al centro del triángulo y los demás a un lado, el que esta arriba tiene la escena. </w:t>
      </w:r>
    </w:p>
    <w:p w14:paraId="6D92D0AE" w14:textId="56005F30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17.    Hacer foco</w:t>
      </w:r>
      <w:r w:rsidR="008D4F19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  <w:r w:rsidR="008D4F19">
        <w:rPr>
          <w:rFonts w:ascii="Arial" w:eastAsia="Calibri" w:hAnsi="Arial" w:cs="Arial"/>
          <w:color w:val="000000"/>
          <w:sz w:val="28"/>
          <w:szCs w:val="28"/>
        </w:rPr>
        <w:t xml:space="preserve"> mediante un movimiento de la cabeza fija la atención en un personaje, objeto o lugar. </w:t>
      </w:r>
    </w:p>
    <w:p w14:paraId="345C9840" w14:textId="7777777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CARACTERIZACIÓN DE PERSONAJES.</w:t>
      </w:r>
    </w:p>
    <w:p w14:paraId="5F499E99" w14:textId="208C17DE" w:rsidR="00F664B0" w:rsidRPr="008D4F19" w:rsidRDefault="00F664B0" w:rsidP="008D4F19">
      <w:pPr>
        <w:pStyle w:val="Prrafodelista"/>
        <w:numPr>
          <w:ilvl w:val="0"/>
          <w:numId w:val="13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8D4F19">
        <w:rPr>
          <w:rFonts w:ascii="Arial" w:eastAsia="Calibri" w:hAnsi="Arial" w:cs="Arial"/>
          <w:b/>
          <w:bCs/>
          <w:color w:val="000000"/>
          <w:sz w:val="28"/>
          <w:szCs w:val="28"/>
        </w:rPr>
        <w:t>En representación de un personaje se consideran variados aspectos como:</w:t>
      </w:r>
    </w:p>
    <w:p w14:paraId="378C685A" w14:textId="2BE3A8F0" w:rsidR="008D4F19" w:rsidRPr="008D4F19" w:rsidRDefault="008D4F19" w:rsidP="008D4F19">
      <w:pPr>
        <w:pStyle w:val="Prrafodelista"/>
        <w:numPr>
          <w:ilvl w:val="0"/>
          <w:numId w:val="14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edad </w:t>
      </w:r>
    </w:p>
    <w:p w14:paraId="57D4CD56" w14:textId="722A5F10" w:rsidR="008D4F19" w:rsidRPr="008D4F19" w:rsidRDefault="008D4F19" w:rsidP="008D4F19">
      <w:pPr>
        <w:pStyle w:val="Prrafodelista"/>
        <w:numPr>
          <w:ilvl w:val="0"/>
          <w:numId w:val="14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personalidad </w:t>
      </w:r>
    </w:p>
    <w:p w14:paraId="5E8DCE90" w14:textId="48DB21D4" w:rsidR="008D4F19" w:rsidRPr="008D4F19" w:rsidRDefault="008D4F19" w:rsidP="008D4F19">
      <w:pPr>
        <w:pStyle w:val="Prrafodelista"/>
        <w:numPr>
          <w:ilvl w:val="0"/>
          <w:numId w:val="14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nivel cultural y económico del personaje </w:t>
      </w:r>
    </w:p>
    <w:p w14:paraId="593FD148" w14:textId="7D2671AF" w:rsidR="008D4F19" w:rsidRPr="008D4F19" w:rsidRDefault="008D4F19" w:rsidP="008D4F19">
      <w:pPr>
        <w:pStyle w:val="Prrafodelista"/>
        <w:numPr>
          <w:ilvl w:val="0"/>
          <w:numId w:val="14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circunstancia que le rodean y la época en que se desarrollan los hechos. </w:t>
      </w:r>
    </w:p>
    <w:p w14:paraId="26563B23" w14:textId="7777777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2.       Para lograr una magnifica representación el actor se vale de diversos recursos:</w:t>
      </w:r>
    </w:p>
    <w:p w14:paraId="5527623D" w14:textId="24ED3B0F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3.       Vestuario</w:t>
      </w:r>
      <w:r w:rsidR="008D4F19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8D4F19">
        <w:rPr>
          <w:rFonts w:ascii="Arial" w:eastAsia="Calibri" w:hAnsi="Arial" w:cs="Arial"/>
          <w:color w:val="000000"/>
          <w:sz w:val="28"/>
          <w:szCs w:val="28"/>
        </w:rPr>
        <w:t xml:space="preserve">toda la ropa y accesorios que usa </w:t>
      </w:r>
    </w:p>
    <w:p w14:paraId="62F0A4A9" w14:textId="691BE25E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4.       Maquillaje</w:t>
      </w:r>
      <w:r w:rsidR="008D4F19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8D4F19">
        <w:rPr>
          <w:rFonts w:ascii="Arial" w:eastAsia="Calibri" w:hAnsi="Arial" w:cs="Arial"/>
          <w:color w:val="000000"/>
          <w:sz w:val="28"/>
          <w:szCs w:val="28"/>
        </w:rPr>
        <w:t>pintura que el rostro necesita para caracterizar el personaje.</w:t>
      </w:r>
    </w:p>
    <w:p w14:paraId="44E9D3D1" w14:textId="2E2B81A0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5.       Peluquería</w:t>
      </w:r>
      <w:r w:rsidR="008D4F19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  <w:r w:rsidR="008D4F19">
        <w:rPr>
          <w:rFonts w:ascii="Arial" w:eastAsia="Calibri" w:hAnsi="Arial" w:cs="Arial"/>
          <w:color w:val="000000"/>
          <w:sz w:val="28"/>
          <w:szCs w:val="28"/>
        </w:rPr>
        <w:t xml:space="preserve"> se refiere al arreglo del </w:t>
      </w:r>
      <w:r w:rsidR="00493175">
        <w:rPr>
          <w:rFonts w:ascii="Arial" w:eastAsia="Calibri" w:hAnsi="Arial" w:cs="Arial"/>
          <w:color w:val="000000"/>
          <w:sz w:val="28"/>
          <w:szCs w:val="28"/>
        </w:rPr>
        <w:t>cabello</w:t>
      </w:r>
      <w:r w:rsidR="008D4F19">
        <w:rPr>
          <w:rFonts w:ascii="Arial" w:eastAsia="Calibri" w:hAnsi="Arial" w:cs="Arial"/>
          <w:color w:val="000000"/>
          <w:sz w:val="28"/>
          <w:szCs w:val="28"/>
        </w:rPr>
        <w:t>, se pueden usar pelucas, bisoñés, peluquines y bigotes.</w:t>
      </w:r>
    </w:p>
    <w:p w14:paraId="596FCC65" w14:textId="7777777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ESCENOGRAFIA.</w:t>
      </w:r>
    </w:p>
    <w:p w14:paraId="310125DE" w14:textId="350604C6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1.       El escenógrafo se encarga de:</w:t>
      </w:r>
      <w:r w:rsidR="008D4F19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 w:rsidR="008D4F19">
        <w:rPr>
          <w:rFonts w:ascii="Arial" w:eastAsia="Calibri" w:hAnsi="Arial" w:cs="Arial"/>
          <w:color w:val="000000"/>
          <w:sz w:val="28"/>
          <w:szCs w:val="28"/>
        </w:rPr>
        <w:t xml:space="preserve">elegir los elementos decorativos y de la distribución adecuada de estos aspectos para que el publico se ubique mentalmente, en tiempo, época, espacio y circunstancias en los cuales se desarrollan los hechos. </w:t>
      </w:r>
    </w:p>
    <w:p w14:paraId="14169410" w14:textId="1877E99A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UTILERIA</w:t>
      </w:r>
      <w:r w:rsidR="008D4F19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8D4F19">
        <w:rPr>
          <w:rFonts w:ascii="Arial" w:eastAsia="Calibri" w:hAnsi="Arial" w:cs="Arial"/>
          <w:color w:val="000000"/>
          <w:sz w:val="28"/>
          <w:szCs w:val="28"/>
        </w:rPr>
        <w:t xml:space="preserve">objetos necesarios que complementan la caracterización del personaje y la actuación. </w:t>
      </w:r>
    </w:p>
    <w:p w14:paraId="413AD832" w14:textId="5B08B721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2.       Utilería de mano</w:t>
      </w:r>
      <w:r w:rsidR="008D4F19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8D4F19">
        <w:rPr>
          <w:rFonts w:ascii="Arial" w:eastAsia="Calibri" w:hAnsi="Arial" w:cs="Arial"/>
          <w:color w:val="000000"/>
          <w:sz w:val="28"/>
          <w:szCs w:val="28"/>
        </w:rPr>
        <w:t xml:space="preserve">corresponde a los objetos y artículos personajes que el actor utiliza en escena. </w:t>
      </w:r>
    </w:p>
    <w:p w14:paraId="0984BA5A" w14:textId="64618CAB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3.       Utilería de escena</w:t>
      </w:r>
      <w:r w:rsidR="008D4F19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: </w:t>
      </w:r>
      <w:r w:rsidR="008D4F19">
        <w:rPr>
          <w:rFonts w:ascii="Arial" w:eastAsia="Calibri" w:hAnsi="Arial" w:cs="Arial"/>
          <w:color w:val="000000"/>
          <w:sz w:val="28"/>
          <w:szCs w:val="28"/>
        </w:rPr>
        <w:t xml:space="preserve">comprende el mobiliario. </w:t>
      </w:r>
    </w:p>
    <w:p w14:paraId="43EDCD69" w14:textId="3FD795CB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EFECTOS DE SONIDO Y MUSICALIZACIÓN</w:t>
      </w:r>
    </w:p>
    <w:p w14:paraId="14EE1043" w14:textId="647BDF1E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1.       Los efectos de sonido y la música se:</w:t>
      </w:r>
      <w:r w:rsidR="00493175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 w:rsidR="00493175">
        <w:rPr>
          <w:rFonts w:ascii="Arial" w:eastAsia="Calibri" w:hAnsi="Arial" w:cs="Arial"/>
          <w:color w:val="000000"/>
          <w:sz w:val="28"/>
          <w:szCs w:val="28"/>
        </w:rPr>
        <w:t xml:space="preserve">graban previamente para utilizarlos en los ensayos. </w:t>
      </w:r>
    </w:p>
    <w:p w14:paraId="0BF28906" w14:textId="7777777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ENSAYO GENERAL.</w:t>
      </w:r>
    </w:p>
    <w:p w14:paraId="727F64DF" w14:textId="6D354E66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1         -Antes de llevar a cabo la escenificación es:</w:t>
      </w:r>
      <w:r w:rsidR="00493175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 w:rsidR="00493175">
        <w:rPr>
          <w:rFonts w:ascii="Arial" w:eastAsia="Calibri" w:hAnsi="Arial" w:cs="Arial"/>
          <w:color w:val="000000"/>
          <w:sz w:val="28"/>
          <w:szCs w:val="28"/>
        </w:rPr>
        <w:t xml:space="preserve">importantísimo realizar un ensayo general en donde se utilizan las técnicas de actuación y los recursos que se disponen. </w:t>
      </w:r>
    </w:p>
    <w:p w14:paraId="1C4DB9F9" w14:textId="7777777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lastRenderedPageBreak/>
        <w:t>MÍMICA FACIAL.</w:t>
      </w:r>
    </w:p>
    <w:p w14:paraId="177F62A3" w14:textId="12644C87" w:rsidR="00493175" w:rsidRDefault="00F664B0" w:rsidP="00493175">
      <w:pPr>
        <w:pStyle w:val="Prrafodelista"/>
        <w:numPr>
          <w:ilvl w:val="0"/>
          <w:numId w:val="15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493175">
        <w:rPr>
          <w:rFonts w:ascii="Arial" w:eastAsia="Calibri" w:hAnsi="Arial" w:cs="Arial"/>
          <w:b/>
          <w:bCs/>
          <w:color w:val="000000"/>
          <w:sz w:val="28"/>
          <w:szCs w:val="28"/>
        </w:rPr>
        <w:t>Músculos </w:t>
      </w:r>
    </w:p>
    <w:p w14:paraId="2CD897C8" w14:textId="4D1B6970" w:rsidR="00493175" w:rsidRPr="00493175" w:rsidRDefault="00493175" w:rsidP="00493175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Frente </w:t>
      </w:r>
    </w:p>
    <w:p w14:paraId="2FA8CB20" w14:textId="604A8187" w:rsidR="00493175" w:rsidRPr="00493175" w:rsidRDefault="00493175" w:rsidP="00493175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Ceño </w:t>
      </w:r>
    </w:p>
    <w:p w14:paraId="25580092" w14:textId="1AE29186" w:rsidR="00493175" w:rsidRPr="00493175" w:rsidRDefault="00493175" w:rsidP="00493175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Entrecejo y nariz </w:t>
      </w:r>
    </w:p>
    <w:p w14:paraId="45E0CAC7" w14:textId="5BE53F7D" w:rsidR="00493175" w:rsidRPr="00493175" w:rsidRDefault="00493175" w:rsidP="00493175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Entrecejo nariz y ceja </w:t>
      </w:r>
    </w:p>
    <w:p w14:paraId="04C17CC0" w14:textId="2FA545BA" w:rsidR="00493175" w:rsidRPr="00493175" w:rsidRDefault="00493175" w:rsidP="00493175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Comisuras </w:t>
      </w:r>
    </w:p>
    <w:p w14:paraId="7270AED5" w14:textId="535B7FD5" w:rsidR="00493175" w:rsidRPr="00493175" w:rsidRDefault="00493175" w:rsidP="00493175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Labio superior y aletas </w:t>
      </w:r>
    </w:p>
    <w:p w14:paraId="7843E91D" w14:textId="607ED3B4" w:rsidR="00493175" w:rsidRPr="00493175" w:rsidRDefault="00493175" w:rsidP="00493175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Labio superior y mejillas</w:t>
      </w:r>
    </w:p>
    <w:p w14:paraId="6CE43BC7" w14:textId="7C8C7BB0" w:rsidR="00F664B0" w:rsidRDefault="00F664B0" w:rsidP="00493175">
      <w:pPr>
        <w:pStyle w:val="Prrafodelista"/>
        <w:numPr>
          <w:ilvl w:val="0"/>
          <w:numId w:val="15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493175">
        <w:rPr>
          <w:rFonts w:ascii="Arial" w:eastAsia="Calibri" w:hAnsi="Arial" w:cs="Arial"/>
          <w:b/>
          <w:bCs/>
          <w:color w:val="000000"/>
          <w:sz w:val="28"/>
          <w:szCs w:val="28"/>
        </w:rPr>
        <w:t>expresiones.</w:t>
      </w:r>
    </w:p>
    <w:p w14:paraId="3472089F" w14:textId="7009C850" w:rsidR="00493175" w:rsidRPr="00493175" w:rsidRDefault="00493175" w:rsidP="00493175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Actuación-sorpresa </w:t>
      </w:r>
    </w:p>
    <w:p w14:paraId="42568BDD" w14:textId="423FA5B5" w:rsidR="00493175" w:rsidRPr="00493175" w:rsidRDefault="00493175" w:rsidP="00493175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Flexión-meditación </w:t>
      </w:r>
    </w:p>
    <w:p w14:paraId="5D20459A" w14:textId="49EE2CA3" w:rsidR="00493175" w:rsidRPr="00493175" w:rsidRDefault="00493175" w:rsidP="00493175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Severidad, amenaza, agresión</w:t>
      </w:r>
    </w:p>
    <w:p w14:paraId="36792481" w14:textId="3AC8CCB7" w:rsidR="00493175" w:rsidRPr="00493175" w:rsidRDefault="00493175" w:rsidP="00493175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Disgusto, dolor.</w:t>
      </w:r>
    </w:p>
    <w:p w14:paraId="44625821" w14:textId="7A660EB9" w:rsidR="00493175" w:rsidRPr="00493175" w:rsidRDefault="00493175" w:rsidP="00493175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Risa </w:t>
      </w:r>
    </w:p>
    <w:p w14:paraId="384FBD21" w14:textId="664267E8" w:rsidR="00493175" w:rsidRPr="00493175" w:rsidRDefault="00493175" w:rsidP="00493175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Descontento, aflicción </w:t>
      </w:r>
    </w:p>
    <w:p w14:paraId="29844606" w14:textId="1FF90635" w:rsidR="00493175" w:rsidRPr="00493175" w:rsidRDefault="00493175" w:rsidP="00493175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 xml:space="preserve">Demanda, aflicción y lagrimas </w:t>
      </w:r>
    </w:p>
    <w:p w14:paraId="0AD63596" w14:textId="7777777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 </w:t>
      </w:r>
    </w:p>
    <w:p w14:paraId="20D0B819" w14:textId="7777777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664B0">
        <w:rPr>
          <w:rFonts w:ascii="Arial" w:eastAsia="Calibri" w:hAnsi="Arial" w:cs="Arial"/>
          <w:b/>
          <w:bCs/>
          <w:color w:val="000000"/>
          <w:sz w:val="28"/>
          <w:szCs w:val="28"/>
        </w:rPr>
        <w:t> </w:t>
      </w:r>
    </w:p>
    <w:p w14:paraId="30F54764" w14:textId="77777777" w:rsidR="00F664B0" w:rsidRPr="00F664B0" w:rsidRDefault="00F664B0" w:rsidP="00F664B0">
      <w:pPr>
        <w:spacing w:after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1095766C" w14:textId="77777777" w:rsidR="00A35FBF" w:rsidRDefault="00A35FBF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25725CCD" w14:textId="649DBF83" w:rsidR="000E55CC" w:rsidRDefault="000E55CC" w:rsidP="001E28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0E135E24" wp14:editId="16937651">
            <wp:extent cx="5612130" cy="7656195"/>
            <wp:effectExtent l="0" t="0" r="762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6DE43" w14:textId="10CA0EB2" w:rsidR="00FD02CF" w:rsidRPr="001E281B" w:rsidRDefault="00FD02CF" w:rsidP="001E281B">
      <w:pPr>
        <w:rPr>
          <w:rFonts w:ascii="Arial" w:hAnsi="Arial" w:cs="Arial"/>
          <w:sz w:val="28"/>
          <w:szCs w:val="28"/>
        </w:rPr>
      </w:pPr>
    </w:p>
    <w:sectPr w:rsidR="00FD02CF" w:rsidRPr="001E281B" w:rsidSect="00493175">
      <w:footerReference w:type="default" r:id="rId9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E37D" w14:textId="77777777" w:rsidR="004048BF" w:rsidRDefault="004048BF">
      <w:pPr>
        <w:spacing w:after="0" w:line="240" w:lineRule="auto"/>
      </w:pPr>
      <w:r>
        <w:separator/>
      </w:r>
    </w:p>
  </w:endnote>
  <w:endnote w:type="continuationSeparator" w:id="0">
    <w:p w14:paraId="221EE702" w14:textId="77777777" w:rsidR="004048BF" w:rsidRDefault="0040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452065"/>
      <w:docPartObj>
        <w:docPartGallery w:val="Page Numbers (Bottom of Page)"/>
        <w:docPartUnique/>
      </w:docPartObj>
    </w:sdtPr>
    <w:sdtEndPr/>
    <w:sdtContent>
      <w:p w14:paraId="109C2F95" w14:textId="77777777" w:rsidR="00A97B4F" w:rsidRDefault="00A97B4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2DA2DA3" w14:textId="77777777" w:rsidR="00A97B4F" w:rsidRDefault="00A97B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47F9" w14:textId="77777777" w:rsidR="004048BF" w:rsidRDefault="004048BF">
      <w:pPr>
        <w:spacing w:after="0" w:line="240" w:lineRule="auto"/>
      </w:pPr>
      <w:r>
        <w:separator/>
      </w:r>
    </w:p>
  </w:footnote>
  <w:footnote w:type="continuationSeparator" w:id="0">
    <w:p w14:paraId="1823F3C9" w14:textId="77777777" w:rsidR="004048BF" w:rsidRDefault="00404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FCB"/>
    <w:multiLevelType w:val="hybridMultilevel"/>
    <w:tmpl w:val="C1AED1A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D7AC6"/>
    <w:multiLevelType w:val="hybridMultilevel"/>
    <w:tmpl w:val="3FF899D0"/>
    <w:lvl w:ilvl="0" w:tplc="A3C415B6">
      <w:start w:val="1"/>
      <w:numFmt w:val="decimal"/>
      <w:lvlText w:val="%1-"/>
      <w:lvlJc w:val="left"/>
      <w:pPr>
        <w:ind w:left="1155" w:hanging="79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008"/>
    <w:multiLevelType w:val="hybridMultilevel"/>
    <w:tmpl w:val="A62A0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17769"/>
    <w:multiLevelType w:val="hybridMultilevel"/>
    <w:tmpl w:val="7EDC2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51168"/>
    <w:multiLevelType w:val="hybridMultilevel"/>
    <w:tmpl w:val="F8E653A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EA2DA6"/>
    <w:multiLevelType w:val="hybridMultilevel"/>
    <w:tmpl w:val="D988BEC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6E18B8"/>
    <w:multiLevelType w:val="hybridMultilevel"/>
    <w:tmpl w:val="D7D6B9CC"/>
    <w:lvl w:ilvl="0" w:tplc="AA644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B751E"/>
    <w:multiLevelType w:val="hybridMultilevel"/>
    <w:tmpl w:val="C666C5C4"/>
    <w:lvl w:ilvl="0" w:tplc="8826BF1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85C2B"/>
    <w:multiLevelType w:val="hybridMultilevel"/>
    <w:tmpl w:val="4F5CD9F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9D11453"/>
    <w:multiLevelType w:val="hybridMultilevel"/>
    <w:tmpl w:val="BA200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E3515"/>
    <w:multiLevelType w:val="hybridMultilevel"/>
    <w:tmpl w:val="D6D64B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7D96"/>
    <w:multiLevelType w:val="hybridMultilevel"/>
    <w:tmpl w:val="FB3E46A0"/>
    <w:lvl w:ilvl="0" w:tplc="A40CC804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A75F4"/>
    <w:multiLevelType w:val="hybridMultilevel"/>
    <w:tmpl w:val="BBEA8E06"/>
    <w:lvl w:ilvl="0" w:tplc="B1D01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33636"/>
    <w:multiLevelType w:val="hybridMultilevel"/>
    <w:tmpl w:val="C9CC2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A45CF"/>
    <w:multiLevelType w:val="hybridMultilevel"/>
    <w:tmpl w:val="9F4E01B2"/>
    <w:lvl w:ilvl="0" w:tplc="152CBA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84FF7"/>
    <w:multiLevelType w:val="hybridMultilevel"/>
    <w:tmpl w:val="F2B228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D6CBC"/>
    <w:multiLevelType w:val="hybridMultilevel"/>
    <w:tmpl w:val="6074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3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9"/>
  </w:num>
  <w:num w:numId="10">
    <w:abstractNumId w:val="6"/>
  </w:num>
  <w:num w:numId="11">
    <w:abstractNumId w:val="16"/>
  </w:num>
  <w:num w:numId="12">
    <w:abstractNumId w:val="2"/>
  </w:num>
  <w:num w:numId="13">
    <w:abstractNumId w:val="7"/>
  </w:num>
  <w:num w:numId="14">
    <w:abstractNumId w:val="3"/>
  </w:num>
  <w:num w:numId="15">
    <w:abstractNumId w:val="1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08"/>
    <w:rsid w:val="000B675C"/>
    <w:rsid w:val="000E55CC"/>
    <w:rsid w:val="0014513B"/>
    <w:rsid w:val="00181FCE"/>
    <w:rsid w:val="001C7DC7"/>
    <w:rsid w:val="001E281B"/>
    <w:rsid w:val="00280346"/>
    <w:rsid w:val="002977C8"/>
    <w:rsid w:val="002E27D9"/>
    <w:rsid w:val="002E363D"/>
    <w:rsid w:val="00324EE7"/>
    <w:rsid w:val="003530E4"/>
    <w:rsid w:val="00393B5B"/>
    <w:rsid w:val="00394808"/>
    <w:rsid w:val="003B4C77"/>
    <w:rsid w:val="003D19E0"/>
    <w:rsid w:val="004048BF"/>
    <w:rsid w:val="0042060D"/>
    <w:rsid w:val="004562B8"/>
    <w:rsid w:val="00493175"/>
    <w:rsid w:val="00513D2E"/>
    <w:rsid w:val="005211F0"/>
    <w:rsid w:val="005418F3"/>
    <w:rsid w:val="0059677A"/>
    <w:rsid w:val="005C29A1"/>
    <w:rsid w:val="0067082E"/>
    <w:rsid w:val="00677442"/>
    <w:rsid w:val="006B63FD"/>
    <w:rsid w:val="00765F77"/>
    <w:rsid w:val="007E73E2"/>
    <w:rsid w:val="0080192D"/>
    <w:rsid w:val="00855589"/>
    <w:rsid w:val="0088433F"/>
    <w:rsid w:val="008946A4"/>
    <w:rsid w:val="008D45FF"/>
    <w:rsid w:val="008D4F19"/>
    <w:rsid w:val="009170D2"/>
    <w:rsid w:val="009208D8"/>
    <w:rsid w:val="00971789"/>
    <w:rsid w:val="009B6F23"/>
    <w:rsid w:val="009D2415"/>
    <w:rsid w:val="009D5F2F"/>
    <w:rsid w:val="009F635B"/>
    <w:rsid w:val="00A35FBF"/>
    <w:rsid w:val="00A37B6E"/>
    <w:rsid w:val="00A40DDB"/>
    <w:rsid w:val="00A475B4"/>
    <w:rsid w:val="00A8510B"/>
    <w:rsid w:val="00A97B4F"/>
    <w:rsid w:val="00AB4846"/>
    <w:rsid w:val="00AF03E8"/>
    <w:rsid w:val="00B16CF4"/>
    <w:rsid w:val="00B54C3D"/>
    <w:rsid w:val="00B86711"/>
    <w:rsid w:val="00B9679B"/>
    <w:rsid w:val="00CC3080"/>
    <w:rsid w:val="00D05142"/>
    <w:rsid w:val="00D17C2D"/>
    <w:rsid w:val="00D27781"/>
    <w:rsid w:val="00D8342B"/>
    <w:rsid w:val="00D8774A"/>
    <w:rsid w:val="00DB11EF"/>
    <w:rsid w:val="00DD45F1"/>
    <w:rsid w:val="00DE6DE0"/>
    <w:rsid w:val="00E26BB0"/>
    <w:rsid w:val="00E27A62"/>
    <w:rsid w:val="00E86E59"/>
    <w:rsid w:val="00E94328"/>
    <w:rsid w:val="00E97919"/>
    <w:rsid w:val="00EF0A74"/>
    <w:rsid w:val="00F172A4"/>
    <w:rsid w:val="00F664B0"/>
    <w:rsid w:val="00F7177C"/>
    <w:rsid w:val="00F965E8"/>
    <w:rsid w:val="00F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2974"/>
  <w15:chartTrackingRefBased/>
  <w15:docId w15:val="{D6DFF1DA-99BE-4F40-AB15-D92E424D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0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6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94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808"/>
  </w:style>
  <w:style w:type="table" w:styleId="Tablaconcuadrcula">
    <w:name w:val="Table Grid"/>
    <w:basedOn w:val="Tablanormal"/>
    <w:uiPriority w:val="39"/>
    <w:rsid w:val="0039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7B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11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11E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64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3</cp:revision>
  <dcterms:created xsi:type="dcterms:W3CDTF">2021-04-29T05:05:00Z</dcterms:created>
  <dcterms:modified xsi:type="dcterms:W3CDTF">2021-04-29T05:07:00Z</dcterms:modified>
</cp:coreProperties>
</file>