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B6235" w14:textId="77777777" w:rsidR="00834A4D" w:rsidRPr="00033B21" w:rsidRDefault="00834A4D" w:rsidP="00834A4D">
      <w:pPr>
        <w:jc w:val="center"/>
        <w:rPr>
          <w:rFonts w:ascii="Arial" w:hAnsi="Arial" w:cs="Arial"/>
          <w:b/>
          <w:bCs/>
          <w:sz w:val="24"/>
          <w:szCs w:val="24"/>
        </w:rPr>
      </w:pPr>
      <w:r w:rsidRPr="00033B21">
        <w:rPr>
          <w:rFonts w:ascii="Arial" w:hAnsi="Arial" w:cs="Arial"/>
          <w:b/>
          <w:bCs/>
          <w:sz w:val="24"/>
          <w:szCs w:val="24"/>
        </w:rPr>
        <w:t xml:space="preserve">Escuela Normal De Educación Preescolar </w:t>
      </w:r>
    </w:p>
    <w:p w14:paraId="55F3683D" w14:textId="77777777" w:rsidR="00834A4D" w:rsidRDefault="00834A4D" w:rsidP="00834A4D">
      <w:pPr>
        <w:jc w:val="center"/>
        <w:rPr>
          <w:rFonts w:ascii="Arial" w:hAnsi="Arial" w:cs="Arial"/>
          <w:sz w:val="24"/>
          <w:szCs w:val="24"/>
        </w:rPr>
      </w:pPr>
      <w:r>
        <w:rPr>
          <w:rFonts w:ascii="Arial" w:hAnsi="Arial" w:cs="Arial"/>
          <w:sz w:val="24"/>
          <w:szCs w:val="24"/>
        </w:rPr>
        <w:t xml:space="preserve">Licenciatura en educación preescolar </w:t>
      </w:r>
    </w:p>
    <w:p w14:paraId="75F2D5F5" w14:textId="77777777" w:rsidR="00834A4D" w:rsidRDefault="00834A4D" w:rsidP="00834A4D">
      <w:pPr>
        <w:jc w:val="center"/>
        <w:rPr>
          <w:rFonts w:ascii="Arial" w:hAnsi="Arial" w:cs="Arial"/>
          <w:sz w:val="24"/>
          <w:szCs w:val="24"/>
        </w:rPr>
      </w:pPr>
      <w:r>
        <w:rPr>
          <w:rFonts w:ascii="Arial" w:hAnsi="Arial" w:cs="Arial"/>
          <w:sz w:val="24"/>
          <w:szCs w:val="24"/>
        </w:rPr>
        <w:t xml:space="preserve">Sexto semestre </w:t>
      </w:r>
    </w:p>
    <w:p w14:paraId="00070421" w14:textId="77777777" w:rsidR="00834A4D" w:rsidRDefault="00834A4D" w:rsidP="00834A4D">
      <w:pPr>
        <w:jc w:val="center"/>
        <w:rPr>
          <w:rFonts w:ascii="Arial" w:hAnsi="Arial" w:cs="Arial"/>
          <w:sz w:val="24"/>
          <w:szCs w:val="24"/>
        </w:rPr>
      </w:pPr>
      <w:r>
        <w:rPr>
          <w:rFonts w:ascii="Arial" w:hAnsi="Arial" w:cs="Arial"/>
          <w:sz w:val="24"/>
          <w:szCs w:val="24"/>
        </w:rPr>
        <w:t xml:space="preserve">Ciclo escolar </w:t>
      </w:r>
    </w:p>
    <w:p w14:paraId="28361DA9" w14:textId="77777777" w:rsidR="00834A4D" w:rsidRDefault="00834A4D" w:rsidP="00834A4D">
      <w:pPr>
        <w:jc w:val="center"/>
        <w:rPr>
          <w:rFonts w:ascii="Arial" w:hAnsi="Arial" w:cs="Arial"/>
          <w:sz w:val="24"/>
          <w:szCs w:val="24"/>
        </w:rPr>
      </w:pPr>
      <w:r>
        <w:rPr>
          <w:rFonts w:ascii="Arial" w:hAnsi="Arial" w:cs="Arial"/>
          <w:sz w:val="24"/>
          <w:szCs w:val="24"/>
        </w:rPr>
        <w:t>2020-2021</w:t>
      </w:r>
    </w:p>
    <w:p w14:paraId="3F1CB4A9" w14:textId="77777777" w:rsidR="00834A4D" w:rsidRDefault="00834A4D" w:rsidP="00834A4D">
      <w:pPr>
        <w:jc w:val="center"/>
        <w:rPr>
          <w:rFonts w:ascii="Arial" w:hAnsi="Arial" w:cs="Arial"/>
          <w:sz w:val="24"/>
          <w:szCs w:val="24"/>
        </w:rPr>
      </w:pPr>
      <w:r>
        <w:rPr>
          <w:rFonts w:ascii="Arial" w:hAnsi="Arial" w:cs="Arial"/>
          <w:noProof/>
          <w:sz w:val="24"/>
          <w:szCs w:val="24"/>
        </w:rPr>
        <w:drawing>
          <wp:inline distT="0" distB="0" distL="0" distR="0" wp14:anchorId="511A9250" wp14:editId="036BE3FA">
            <wp:extent cx="923925" cy="1168269"/>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999" t="14222" r="22223" b="17778"/>
                    <a:stretch/>
                  </pic:blipFill>
                  <pic:spPr bwMode="auto">
                    <a:xfrm>
                      <a:off x="0" y="0"/>
                      <a:ext cx="927909" cy="1173306"/>
                    </a:xfrm>
                    <a:prstGeom prst="rect">
                      <a:avLst/>
                    </a:prstGeom>
                    <a:ln>
                      <a:noFill/>
                    </a:ln>
                    <a:extLst>
                      <a:ext uri="{53640926-AAD7-44D8-BBD7-CCE9431645EC}">
                        <a14:shadowObscured xmlns:a14="http://schemas.microsoft.com/office/drawing/2010/main"/>
                      </a:ext>
                    </a:extLst>
                  </pic:spPr>
                </pic:pic>
              </a:graphicData>
            </a:graphic>
          </wp:inline>
        </w:drawing>
      </w:r>
    </w:p>
    <w:p w14:paraId="4B4B9DD2" w14:textId="77777777" w:rsidR="00834A4D" w:rsidRDefault="00834A4D" w:rsidP="00834A4D">
      <w:pPr>
        <w:jc w:val="center"/>
        <w:rPr>
          <w:rFonts w:ascii="Arial" w:hAnsi="Arial" w:cs="Arial"/>
          <w:sz w:val="24"/>
          <w:szCs w:val="24"/>
        </w:rPr>
      </w:pPr>
      <w:r w:rsidRPr="00673EFD">
        <w:rPr>
          <w:rFonts w:ascii="Arial" w:hAnsi="Arial" w:cs="Arial"/>
          <w:b/>
          <w:bCs/>
          <w:sz w:val="24"/>
          <w:szCs w:val="24"/>
        </w:rPr>
        <w:t>Curso.</w:t>
      </w:r>
      <w:r>
        <w:rPr>
          <w:rFonts w:ascii="Arial" w:hAnsi="Arial" w:cs="Arial"/>
          <w:sz w:val="24"/>
          <w:szCs w:val="24"/>
        </w:rPr>
        <w:t xml:space="preserve"> Teatro </w:t>
      </w:r>
    </w:p>
    <w:p w14:paraId="2EF266BE" w14:textId="77777777" w:rsidR="00834A4D" w:rsidRDefault="00834A4D" w:rsidP="00834A4D">
      <w:pPr>
        <w:jc w:val="center"/>
        <w:rPr>
          <w:rFonts w:ascii="Arial" w:hAnsi="Arial" w:cs="Arial"/>
          <w:sz w:val="24"/>
          <w:szCs w:val="24"/>
        </w:rPr>
      </w:pPr>
      <w:r w:rsidRPr="00673EFD">
        <w:rPr>
          <w:rFonts w:ascii="Arial" w:hAnsi="Arial" w:cs="Arial"/>
          <w:b/>
          <w:bCs/>
          <w:sz w:val="24"/>
          <w:szCs w:val="24"/>
        </w:rPr>
        <w:t>Titular.</w:t>
      </w:r>
      <w:r>
        <w:rPr>
          <w:rFonts w:ascii="Arial" w:hAnsi="Arial" w:cs="Arial"/>
          <w:sz w:val="24"/>
          <w:szCs w:val="24"/>
        </w:rPr>
        <w:t xml:space="preserve"> Miguel Andrés Rivera Castro</w:t>
      </w:r>
    </w:p>
    <w:p w14:paraId="245C5E9E" w14:textId="77777777" w:rsidR="00834A4D" w:rsidRDefault="00834A4D" w:rsidP="00834A4D">
      <w:pPr>
        <w:jc w:val="center"/>
        <w:rPr>
          <w:rFonts w:ascii="Arial" w:hAnsi="Arial" w:cs="Arial"/>
          <w:b/>
          <w:bCs/>
          <w:sz w:val="24"/>
          <w:szCs w:val="24"/>
        </w:rPr>
      </w:pPr>
    </w:p>
    <w:p w14:paraId="06A693D7" w14:textId="6A7EF4C3" w:rsidR="00834A4D" w:rsidRPr="00BC2AA1" w:rsidRDefault="00834A4D" w:rsidP="00834A4D">
      <w:pPr>
        <w:jc w:val="center"/>
        <w:rPr>
          <w:rFonts w:ascii="Arial" w:hAnsi="Arial" w:cs="Arial"/>
          <w:b/>
          <w:bCs/>
          <w:sz w:val="24"/>
          <w:szCs w:val="24"/>
        </w:rPr>
      </w:pPr>
      <w:r>
        <w:rPr>
          <w:rFonts w:ascii="Arial" w:hAnsi="Arial" w:cs="Arial"/>
          <w:b/>
          <w:bCs/>
          <w:sz w:val="24"/>
          <w:szCs w:val="24"/>
        </w:rPr>
        <w:t xml:space="preserve">Trabajo </w:t>
      </w:r>
    </w:p>
    <w:p w14:paraId="06DD61D6" w14:textId="21744374" w:rsidR="00834A4D" w:rsidRPr="00BF4CCF" w:rsidRDefault="00BF4CCF" w:rsidP="00BF4CCF">
      <w:pPr>
        <w:jc w:val="center"/>
        <w:rPr>
          <w:rFonts w:ascii="Arial" w:hAnsi="Arial" w:cs="Arial"/>
          <w:sz w:val="24"/>
          <w:szCs w:val="24"/>
        </w:rPr>
      </w:pPr>
      <w:r w:rsidRPr="00BF4CCF">
        <w:rPr>
          <w:rFonts w:ascii="Arial" w:hAnsi="Arial" w:cs="Arial"/>
          <w:sz w:val="24"/>
          <w:szCs w:val="24"/>
        </w:rPr>
        <w:t>Elementos básicos del teatro: Guion teatral Componentes de la estructura teatral. Partes.</w:t>
      </w:r>
    </w:p>
    <w:p w14:paraId="75FF110D" w14:textId="77777777" w:rsidR="00834A4D" w:rsidRDefault="00834A4D" w:rsidP="00834A4D">
      <w:pPr>
        <w:jc w:val="center"/>
        <w:rPr>
          <w:rFonts w:ascii="Arial" w:hAnsi="Arial" w:cs="Arial"/>
          <w:sz w:val="24"/>
          <w:szCs w:val="24"/>
        </w:rPr>
      </w:pPr>
      <w:r w:rsidRPr="00BC2AA1">
        <w:rPr>
          <w:rFonts w:ascii="Arial" w:hAnsi="Arial" w:cs="Arial"/>
          <w:b/>
          <w:bCs/>
          <w:sz w:val="24"/>
          <w:szCs w:val="24"/>
        </w:rPr>
        <w:t>Unidad de aprendizaje I.</w:t>
      </w:r>
      <w:r>
        <w:rPr>
          <w:rFonts w:ascii="Arial" w:hAnsi="Arial" w:cs="Arial"/>
          <w:sz w:val="24"/>
          <w:szCs w:val="24"/>
        </w:rPr>
        <w:t xml:space="preserve"> </w:t>
      </w:r>
      <w:r w:rsidRPr="00673EFD">
        <w:rPr>
          <w:rFonts w:ascii="Arial" w:hAnsi="Arial" w:cs="Arial"/>
          <w:sz w:val="24"/>
          <w:szCs w:val="24"/>
        </w:rPr>
        <w:t>El teatro en la educación preescolar</w:t>
      </w:r>
      <w:r>
        <w:rPr>
          <w:rFonts w:ascii="Arial" w:hAnsi="Arial" w:cs="Arial"/>
          <w:sz w:val="24"/>
          <w:szCs w:val="24"/>
        </w:rPr>
        <w:t>.</w:t>
      </w:r>
    </w:p>
    <w:p w14:paraId="553E1668" w14:textId="77777777" w:rsidR="00834A4D" w:rsidRPr="00BC2AA1" w:rsidRDefault="00834A4D" w:rsidP="00834A4D">
      <w:pPr>
        <w:jc w:val="center"/>
        <w:rPr>
          <w:rFonts w:ascii="Arial" w:hAnsi="Arial" w:cs="Arial"/>
          <w:b/>
          <w:bCs/>
          <w:sz w:val="24"/>
          <w:szCs w:val="24"/>
        </w:rPr>
      </w:pPr>
      <w:r w:rsidRPr="00BC2AA1">
        <w:rPr>
          <w:rFonts w:ascii="Arial" w:hAnsi="Arial" w:cs="Arial"/>
          <w:b/>
          <w:bCs/>
          <w:sz w:val="24"/>
          <w:szCs w:val="24"/>
        </w:rPr>
        <w:t>Competencias profesionales.</w:t>
      </w:r>
    </w:p>
    <w:p w14:paraId="49EE8932" w14:textId="77777777" w:rsidR="00834A4D" w:rsidRDefault="00834A4D" w:rsidP="00834A4D">
      <w:pPr>
        <w:pStyle w:val="Prrafodelista"/>
        <w:numPr>
          <w:ilvl w:val="0"/>
          <w:numId w:val="1"/>
        </w:numPr>
        <w:jc w:val="both"/>
        <w:rPr>
          <w:rFonts w:ascii="Arial" w:hAnsi="Arial" w:cs="Arial"/>
          <w:sz w:val="24"/>
          <w:szCs w:val="24"/>
        </w:rPr>
      </w:pPr>
      <w:r w:rsidRPr="00BC2AA1">
        <w:rPr>
          <w:rFonts w:ascii="Arial" w:hAnsi="Arial" w:cs="Arial"/>
          <w:sz w:val="24"/>
          <w:szCs w:val="24"/>
        </w:rPr>
        <w:t>Integra recursos de la investigación educativa para enriquecer su práctica profesional, expresando su interés por el conocimiento, la ciencia y la mejora de la educación.</w:t>
      </w:r>
    </w:p>
    <w:p w14:paraId="5F120ED7" w14:textId="77777777" w:rsidR="00834A4D" w:rsidRDefault="00834A4D" w:rsidP="00834A4D">
      <w:pPr>
        <w:jc w:val="both"/>
        <w:rPr>
          <w:rFonts w:ascii="Arial" w:hAnsi="Arial" w:cs="Arial"/>
          <w:sz w:val="24"/>
          <w:szCs w:val="24"/>
        </w:rPr>
      </w:pPr>
    </w:p>
    <w:p w14:paraId="52D0397A" w14:textId="77777777" w:rsidR="00834A4D" w:rsidRPr="00BC2AA1" w:rsidRDefault="00834A4D" w:rsidP="00834A4D">
      <w:pPr>
        <w:jc w:val="center"/>
        <w:rPr>
          <w:rFonts w:ascii="Arial" w:hAnsi="Arial" w:cs="Arial"/>
          <w:b/>
          <w:bCs/>
          <w:sz w:val="24"/>
          <w:szCs w:val="24"/>
        </w:rPr>
      </w:pPr>
      <w:r w:rsidRPr="00BC2AA1">
        <w:rPr>
          <w:rFonts w:ascii="Arial" w:hAnsi="Arial" w:cs="Arial"/>
          <w:b/>
          <w:bCs/>
          <w:sz w:val="24"/>
          <w:szCs w:val="24"/>
        </w:rPr>
        <w:t xml:space="preserve">Presentado por la alumna </w:t>
      </w:r>
    </w:p>
    <w:p w14:paraId="1939E254" w14:textId="77777777" w:rsidR="00834A4D" w:rsidRDefault="00834A4D" w:rsidP="00834A4D">
      <w:pPr>
        <w:jc w:val="center"/>
        <w:rPr>
          <w:rFonts w:ascii="Arial" w:hAnsi="Arial" w:cs="Arial"/>
          <w:sz w:val="24"/>
          <w:szCs w:val="24"/>
        </w:rPr>
      </w:pPr>
      <w:r>
        <w:rPr>
          <w:rFonts w:ascii="Arial" w:hAnsi="Arial" w:cs="Arial"/>
          <w:sz w:val="24"/>
          <w:szCs w:val="24"/>
        </w:rPr>
        <w:t>Vannessa Jannette Solis Aldape #19</w:t>
      </w:r>
    </w:p>
    <w:p w14:paraId="5CAC5E4C" w14:textId="77777777" w:rsidR="00834A4D" w:rsidRDefault="00834A4D" w:rsidP="00834A4D">
      <w:pPr>
        <w:jc w:val="center"/>
        <w:rPr>
          <w:rFonts w:ascii="Arial" w:hAnsi="Arial" w:cs="Arial"/>
          <w:sz w:val="24"/>
          <w:szCs w:val="24"/>
        </w:rPr>
      </w:pPr>
    </w:p>
    <w:p w14:paraId="5BAA62C6" w14:textId="77777777" w:rsidR="00834A4D" w:rsidRPr="00BC2AA1" w:rsidRDefault="00834A4D" w:rsidP="00834A4D">
      <w:pPr>
        <w:jc w:val="center"/>
        <w:rPr>
          <w:rFonts w:ascii="Arial" w:hAnsi="Arial" w:cs="Arial"/>
          <w:b/>
          <w:bCs/>
          <w:sz w:val="24"/>
          <w:szCs w:val="24"/>
        </w:rPr>
      </w:pPr>
      <w:r w:rsidRPr="00BC2AA1">
        <w:rPr>
          <w:rFonts w:ascii="Arial" w:hAnsi="Arial" w:cs="Arial"/>
          <w:b/>
          <w:bCs/>
          <w:sz w:val="24"/>
          <w:szCs w:val="24"/>
        </w:rPr>
        <w:t xml:space="preserve">Grado y sección </w:t>
      </w:r>
    </w:p>
    <w:p w14:paraId="329C259D" w14:textId="77777777" w:rsidR="00834A4D" w:rsidRDefault="00834A4D" w:rsidP="00834A4D">
      <w:pPr>
        <w:jc w:val="center"/>
        <w:rPr>
          <w:rFonts w:ascii="Arial" w:hAnsi="Arial" w:cs="Arial"/>
          <w:sz w:val="24"/>
          <w:szCs w:val="24"/>
        </w:rPr>
      </w:pPr>
      <w:r>
        <w:rPr>
          <w:rFonts w:ascii="Arial" w:hAnsi="Arial" w:cs="Arial"/>
          <w:sz w:val="24"/>
          <w:szCs w:val="24"/>
        </w:rPr>
        <w:t xml:space="preserve">3º B </w:t>
      </w:r>
    </w:p>
    <w:p w14:paraId="2B5BD027" w14:textId="77777777" w:rsidR="00834A4D" w:rsidRDefault="00834A4D" w:rsidP="00834A4D">
      <w:pPr>
        <w:jc w:val="center"/>
        <w:rPr>
          <w:rFonts w:ascii="Arial" w:hAnsi="Arial" w:cs="Arial"/>
          <w:sz w:val="24"/>
          <w:szCs w:val="24"/>
        </w:rPr>
      </w:pPr>
    </w:p>
    <w:p w14:paraId="7C4D3305" w14:textId="77777777" w:rsidR="00834A4D" w:rsidRDefault="00834A4D" w:rsidP="00834A4D">
      <w:pPr>
        <w:jc w:val="center"/>
        <w:rPr>
          <w:rFonts w:ascii="Arial" w:hAnsi="Arial" w:cs="Arial"/>
          <w:sz w:val="24"/>
          <w:szCs w:val="24"/>
        </w:rPr>
      </w:pPr>
    </w:p>
    <w:p w14:paraId="38AB3244" w14:textId="77777777" w:rsidR="00834A4D" w:rsidRDefault="00834A4D" w:rsidP="00834A4D">
      <w:pPr>
        <w:jc w:val="center"/>
        <w:rPr>
          <w:rFonts w:ascii="Arial" w:hAnsi="Arial" w:cs="Arial"/>
          <w:sz w:val="24"/>
          <w:szCs w:val="24"/>
        </w:rPr>
      </w:pPr>
    </w:p>
    <w:p w14:paraId="1AB42077" w14:textId="77777777" w:rsidR="00834A4D" w:rsidRDefault="00834A4D" w:rsidP="00834A4D">
      <w:pPr>
        <w:jc w:val="center"/>
        <w:rPr>
          <w:rFonts w:ascii="Arial" w:hAnsi="Arial" w:cs="Arial"/>
          <w:sz w:val="24"/>
          <w:szCs w:val="24"/>
        </w:rPr>
      </w:pPr>
    </w:p>
    <w:p w14:paraId="0B4E2CD5" w14:textId="4F149561" w:rsidR="00E71AA5" w:rsidRDefault="00834A4D" w:rsidP="00834A4D">
      <w:pPr>
        <w:rPr>
          <w:rFonts w:ascii="Arial" w:hAnsi="Arial" w:cs="Arial"/>
          <w:sz w:val="24"/>
          <w:szCs w:val="24"/>
        </w:rPr>
      </w:pPr>
      <w:r>
        <w:rPr>
          <w:rFonts w:ascii="Arial" w:hAnsi="Arial" w:cs="Arial"/>
          <w:sz w:val="24"/>
          <w:szCs w:val="24"/>
        </w:rPr>
        <w:t xml:space="preserve">Saltillo, Coah.                                                              </w:t>
      </w:r>
      <w:r w:rsidR="00BF4CCF">
        <w:rPr>
          <w:rFonts w:ascii="Arial" w:hAnsi="Arial" w:cs="Arial"/>
          <w:sz w:val="24"/>
          <w:szCs w:val="24"/>
        </w:rPr>
        <w:t xml:space="preserve">        </w:t>
      </w:r>
      <w:r>
        <w:rPr>
          <w:rFonts w:ascii="Arial" w:hAnsi="Arial" w:cs="Arial"/>
          <w:sz w:val="24"/>
          <w:szCs w:val="24"/>
        </w:rPr>
        <w:t>2</w:t>
      </w:r>
      <w:r w:rsidR="00BF4CCF">
        <w:rPr>
          <w:rFonts w:ascii="Arial" w:hAnsi="Arial" w:cs="Arial"/>
          <w:sz w:val="24"/>
          <w:szCs w:val="24"/>
        </w:rPr>
        <w:t>8</w:t>
      </w:r>
      <w:r>
        <w:rPr>
          <w:rFonts w:ascii="Arial" w:hAnsi="Arial" w:cs="Arial"/>
          <w:sz w:val="24"/>
          <w:szCs w:val="24"/>
        </w:rPr>
        <w:t xml:space="preserve"> de abril del 2021</w:t>
      </w:r>
    </w:p>
    <w:sdt>
      <w:sdtPr>
        <w:id w:val="178569261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3B1958A" w14:textId="294D9E1D" w:rsidR="00E71AA5" w:rsidRPr="00E71AA5" w:rsidRDefault="00E71AA5">
          <w:pPr>
            <w:pStyle w:val="TtuloTDC"/>
            <w:rPr>
              <w:rFonts w:ascii="No Virus" w:hAnsi="No Virus"/>
            </w:rPr>
          </w:pPr>
          <w:r w:rsidRPr="00E71AA5">
            <w:rPr>
              <w:rFonts w:ascii="Calibri" w:hAnsi="Calibri" w:cs="Calibri"/>
            </w:rPr>
            <w:t>Í</w:t>
          </w:r>
          <w:r w:rsidRPr="00E71AA5">
            <w:rPr>
              <w:rFonts w:ascii="No Virus" w:hAnsi="No Virus"/>
            </w:rPr>
            <w:t xml:space="preserve">NDICE </w:t>
          </w:r>
        </w:p>
        <w:p w14:paraId="01515071" w14:textId="486EA31C" w:rsidR="00E71AA5" w:rsidRDefault="00E71AA5">
          <w:pPr>
            <w:pStyle w:val="TDC1"/>
            <w:tabs>
              <w:tab w:val="right" w:leader="dot" w:pos="8494"/>
            </w:tabs>
            <w:rPr>
              <w:noProof/>
            </w:rPr>
          </w:pPr>
          <w:r>
            <w:fldChar w:fldCharType="begin"/>
          </w:r>
          <w:r>
            <w:instrText xml:space="preserve"> TOC \o "1-3" \h \z \u </w:instrText>
          </w:r>
          <w:r>
            <w:fldChar w:fldCharType="separate"/>
          </w:r>
          <w:hyperlink w:anchor="_Toc70541961" w:history="1">
            <w:r w:rsidRPr="00E70FDB">
              <w:rPr>
                <w:rStyle w:val="Hipervnculo"/>
                <w:noProof/>
              </w:rPr>
              <w:t>EL ESCENARIO.</w:t>
            </w:r>
            <w:r>
              <w:rPr>
                <w:noProof/>
                <w:webHidden/>
              </w:rPr>
              <w:tab/>
            </w:r>
            <w:r>
              <w:rPr>
                <w:noProof/>
                <w:webHidden/>
              </w:rPr>
              <w:fldChar w:fldCharType="begin"/>
            </w:r>
            <w:r>
              <w:rPr>
                <w:noProof/>
                <w:webHidden/>
              </w:rPr>
              <w:instrText xml:space="preserve"> PAGEREF _Toc70541961 \h </w:instrText>
            </w:r>
            <w:r>
              <w:rPr>
                <w:noProof/>
                <w:webHidden/>
              </w:rPr>
            </w:r>
            <w:r>
              <w:rPr>
                <w:noProof/>
                <w:webHidden/>
              </w:rPr>
              <w:fldChar w:fldCharType="separate"/>
            </w:r>
            <w:r>
              <w:rPr>
                <w:noProof/>
                <w:webHidden/>
              </w:rPr>
              <w:t>3</w:t>
            </w:r>
            <w:r>
              <w:rPr>
                <w:noProof/>
                <w:webHidden/>
              </w:rPr>
              <w:fldChar w:fldCharType="end"/>
            </w:r>
          </w:hyperlink>
        </w:p>
        <w:p w14:paraId="2787C316" w14:textId="3C4F3DB4" w:rsidR="00E71AA5" w:rsidRDefault="00E71AA5">
          <w:pPr>
            <w:pStyle w:val="TDC1"/>
            <w:tabs>
              <w:tab w:val="right" w:leader="dot" w:pos="8494"/>
            </w:tabs>
            <w:rPr>
              <w:noProof/>
            </w:rPr>
          </w:pPr>
          <w:hyperlink w:anchor="_Toc70541962" w:history="1">
            <w:r w:rsidRPr="00E70FDB">
              <w:rPr>
                <w:rStyle w:val="Hipervnculo"/>
                <w:noProof/>
              </w:rPr>
              <w:t>ANALISIS LITERARIO.</w:t>
            </w:r>
            <w:r>
              <w:rPr>
                <w:noProof/>
                <w:webHidden/>
              </w:rPr>
              <w:tab/>
            </w:r>
            <w:r>
              <w:rPr>
                <w:noProof/>
                <w:webHidden/>
              </w:rPr>
              <w:fldChar w:fldCharType="begin"/>
            </w:r>
            <w:r>
              <w:rPr>
                <w:noProof/>
                <w:webHidden/>
              </w:rPr>
              <w:instrText xml:space="preserve"> PAGEREF _Toc70541962 \h </w:instrText>
            </w:r>
            <w:r>
              <w:rPr>
                <w:noProof/>
                <w:webHidden/>
              </w:rPr>
            </w:r>
            <w:r>
              <w:rPr>
                <w:noProof/>
                <w:webHidden/>
              </w:rPr>
              <w:fldChar w:fldCharType="separate"/>
            </w:r>
            <w:r>
              <w:rPr>
                <w:noProof/>
                <w:webHidden/>
              </w:rPr>
              <w:t>3</w:t>
            </w:r>
            <w:r>
              <w:rPr>
                <w:noProof/>
                <w:webHidden/>
              </w:rPr>
              <w:fldChar w:fldCharType="end"/>
            </w:r>
          </w:hyperlink>
        </w:p>
        <w:p w14:paraId="1E53FA23" w14:textId="7D528EEA" w:rsidR="00E71AA5" w:rsidRDefault="00E71AA5">
          <w:pPr>
            <w:pStyle w:val="TDC1"/>
            <w:tabs>
              <w:tab w:val="right" w:leader="dot" w:pos="8494"/>
            </w:tabs>
            <w:rPr>
              <w:noProof/>
            </w:rPr>
          </w:pPr>
          <w:hyperlink w:anchor="_Toc70541963" w:history="1">
            <w:r w:rsidRPr="00E70FDB">
              <w:rPr>
                <w:rStyle w:val="Hipervnculo"/>
                <w:noProof/>
              </w:rPr>
              <w:t>TECNICAS DE ACTUACIÓN.</w:t>
            </w:r>
            <w:r>
              <w:rPr>
                <w:noProof/>
                <w:webHidden/>
              </w:rPr>
              <w:tab/>
            </w:r>
            <w:r>
              <w:rPr>
                <w:noProof/>
                <w:webHidden/>
              </w:rPr>
              <w:fldChar w:fldCharType="begin"/>
            </w:r>
            <w:r>
              <w:rPr>
                <w:noProof/>
                <w:webHidden/>
              </w:rPr>
              <w:instrText xml:space="preserve"> PAGEREF _Toc70541963 \h </w:instrText>
            </w:r>
            <w:r>
              <w:rPr>
                <w:noProof/>
                <w:webHidden/>
              </w:rPr>
            </w:r>
            <w:r>
              <w:rPr>
                <w:noProof/>
                <w:webHidden/>
              </w:rPr>
              <w:fldChar w:fldCharType="separate"/>
            </w:r>
            <w:r>
              <w:rPr>
                <w:noProof/>
                <w:webHidden/>
              </w:rPr>
              <w:t>4</w:t>
            </w:r>
            <w:r>
              <w:rPr>
                <w:noProof/>
                <w:webHidden/>
              </w:rPr>
              <w:fldChar w:fldCharType="end"/>
            </w:r>
          </w:hyperlink>
        </w:p>
        <w:p w14:paraId="16AFD936" w14:textId="7A27CEC8" w:rsidR="00E71AA5" w:rsidRDefault="00E71AA5">
          <w:pPr>
            <w:pStyle w:val="TDC1"/>
            <w:tabs>
              <w:tab w:val="right" w:leader="dot" w:pos="8494"/>
            </w:tabs>
            <w:rPr>
              <w:noProof/>
            </w:rPr>
          </w:pPr>
          <w:hyperlink w:anchor="_Toc70541964" w:history="1">
            <w:r w:rsidRPr="00E70FDB">
              <w:rPr>
                <w:rStyle w:val="Hipervnculo"/>
                <w:noProof/>
              </w:rPr>
              <w:t>DESPLAZAMIENTOS Y POSICIONES ESCENICAS.</w:t>
            </w:r>
            <w:r>
              <w:rPr>
                <w:noProof/>
                <w:webHidden/>
              </w:rPr>
              <w:tab/>
            </w:r>
            <w:r>
              <w:rPr>
                <w:noProof/>
                <w:webHidden/>
              </w:rPr>
              <w:fldChar w:fldCharType="begin"/>
            </w:r>
            <w:r>
              <w:rPr>
                <w:noProof/>
                <w:webHidden/>
              </w:rPr>
              <w:instrText xml:space="preserve"> PAGEREF _Toc70541964 \h </w:instrText>
            </w:r>
            <w:r>
              <w:rPr>
                <w:noProof/>
                <w:webHidden/>
              </w:rPr>
            </w:r>
            <w:r>
              <w:rPr>
                <w:noProof/>
                <w:webHidden/>
              </w:rPr>
              <w:fldChar w:fldCharType="separate"/>
            </w:r>
            <w:r>
              <w:rPr>
                <w:noProof/>
                <w:webHidden/>
              </w:rPr>
              <w:t>4</w:t>
            </w:r>
            <w:r>
              <w:rPr>
                <w:noProof/>
                <w:webHidden/>
              </w:rPr>
              <w:fldChar w:fldCharType="end"/>
            </w:r>
          </w:hyperlink>
        </w:p>
        <w:p w14:paraId="732CA932" w14:textId="366C2D63" w:rsidR="00E71AA5" w:rsidRDefault="00E71AA5">
          <w:pPr>
            <w:pStyle w:val="TDC1"/>
            <w:tabs>
              <w:tab w:val="right" w:leader="dot" w:pos="8494"/>
            </w:tabs>
            <w:rPr>
              <w:noProof/>
            </w:rPr>
          </w:pPr>
          <w:hyperlink w:anchor="_Toc70541965" w:history="1">
            <w:r w:rsidRPr="00E70FDB">
              <w:rPr>
                <w:rStyle w:val="Hipervnculo"/>
                <w:noProof/>
              </w:rPr>
              <w:t>CARACTERIZACI</w:t>
            </w:r>
            <w:r w:rsidRPr="00E70FDB">
              <w:rPr>
                <w:rStyle w:val="Hipervnculo"/>
                <w:rFonts w:ascii="Calibri" w:hAnsi="Calibri" w:cs="Calibri"/>
                <w:noProof/>
              </w:rPr>
              <w:t>Ó</w:t>
            </w:r>
            <w:r w:rsidRPr="00E70FDB">
              <w:rPr>
                <w:rStyle w:val="Hipervnculo"/>
                <w:noProof/>
              </w:rPr>
              <w:t>N DE PERSONAJES.</w:t>
            </w:r>
            <w:r>
              <w:rPr>
                <w:noProof/>
                <w:webHidden/>
              </w:rPr>
              <w:tab/>
            </w:r>
            <w:r>
              <w:rPr>
                <w:noProof/>
                <w:webHidden/>
              </w:rPr>
              <w:fldChar w:fldCharType="begin"/>
            </w:r>
            <w:r>
              <w:rPr>
                <w:noProof/>
                <w:webHidden/>
              </w:rPr>
              <w:instrText xml:space="preserve"> PAGEREF _Toc70541965 \h </w:instrText>
            </w:r>
            <w:r>
              <w:rPr>
                <w:noProof/>
                <w:webHidden/>
              </w:rPr>
            </w:r>
            <w:r>
              <w:rPr>
                <w:noProof/>
                <w:webHidden/>
              </w:rPr>
              <w:fldChar w:fldCharType="separate"/>
            </w:r>
            <w:r>
              <w:rPr>
                <w:noProof/>
                <w:webHidden/>
              </w:rPr>
              <w:t>5</w:t>
            </w:r>
            <w:r>
              <w:rPr>
                <w:noProof/>
                <w:webHidden/>
              </w:rPr>
              <w:fldChar w:fldCharType="end"/>
            </w:r>
          </w:hyperlink>
        </w:p>
        <w:p w14:paraId="1363CAAE" w14:textId="42C6615F" w:rsidR="00E71AA5" w:rsidRDefault="00E71AA5">
          <w:pPr>
            <w:pStyle w:val="TDC1"/>
            <w:tabs>
              <w:tab w:val="right" w:leader="dot" w:pos="8494"/>
            </w:tabs>
            <w:rPr>
              <w:noProof/>
            </w:rPr>
          </w:pPr>
          <w:hyperlink w:anchor="_Toc70541966" w:history="1">
            <w:r w:rsidRPr="00E70FDB">
              <w:rPr>
                <w:rStyle w:val="Hipervnculo"/>
                <w:noProof/>
              </w:rPr>
              <w:t>ESCENOGRAFIA.</w:t>
            </w:r>
            <w:r>
              <w:rPr>
                <w:noProof/>
                <w:webHidden/>
              </w:rPr>
              <w:tab/>
            </w:r>
            <w:r>
              <w:rPr>
                <w:noProof/>
                <w:webHidden/>
              </w:rPr>
              <w:fldChar w:fldCharType="begin"/>
            </w:r>
            <w:r>
              <w:rPr>
                <w:noProof/>
                <w:webHidden/>
              </w:rPr>
              <w:instrText xml:space="preserve"> PAGEREF _Toc70541966 \h </w:instrText>
            </w:r>
            <w:r>
              <w:rPr>
                <w:noProof/>
                <w:webHidden/>
              </w:rPr>
            </w:r>
            <w:r>
              <w:rPr>
                <w:noProof/>
                <w:webHidden/>
              </w:rPr>
              <w:fldChar w:fldCharType="separate"/>
            </w:r>
            <w:r>
              <w:rPr>
                <w:noProof/>
                <w:webHidden/>
              </w:rPr>
              <w:t>5</w:t>
            </w:r>
            <w:r>
              <w:rPr>
                <w:noProof/>
                <w:webHidden/>
              </w:rPr>
              <w:fldChar w:fldCharType="end"/>
            </w:r>
          </w:hyperlink>
        </w:p>
        <w:p w14:paraId="76633978" w14:textId="00A3952B" w:rsidR="00E71AA5" w:rsidRDefault="00E71AA5">
          <w:pPr>
            <w:pStyle w:val="TDC1"/>
            <w:tabs>
              <w:tab w:val="right" w:leader="dot" w:pos="8494"/>
            </w:tabs>
            <w:rPr>
              <w:noProof/>
            </w:rPr>
          </w:pPr>
          <w:hyperlink w:anchor="_Toc70541967" w:history="1">
            <w:r w:rsidRPr="00E70FDB">
              <w:rPr>
                <w:rStyle w:val="Hipervnculo"/>
                <w:noProof/>
              </w:rPr>
              <w:t>UTILERIA.</w:t>
            </w:r>
            <w:r>
              <w:rPr>
                <w:noProof/>
                <w:webHidden/>
              </w:rPr>
              <w:tab/>
            </w:r>
            <w:r>
              <w:rPr>
                <w:noProof/>
                <w:webHidden/>
              </w:rPr>
              <w:fldChar w:fldCharType="begin"/>
            </w:r>
            <w:r>
              <w:rPr>
                <w:noProof/>
                <w:webHidden/>
              </w:rPr>
              <w:instrText xml:space="preserve"> PAGEREF _Toc70541967 \h </w:instrText>
            </w:r>
            <w:r>
              <w:rPr>
                <w:noProof/>
                <w:webHidden/>
              </w:rPr>
            </w:r>
            <w:r>
              <w:rPr>
                <w:noProof/>
                <w:webHidden/>
              </w:rPr>
              <w:fldChar w:fldCharType="separate"/>
            </w:r>
            <w:r>
              <w:rPr>
                <w:noProof/>
                <w:webHidden/>
              </w:rPr>
              <w:t>6</w:t>
            </w:r>
            <w:r>
              <w:rPr>
                <w:noProof/>
                <w:webHidden/>
              </w:rPr>
              <w:fldChar w:fldCharType="end"/>
            </w:r>
          </w:hyperlink>
        </w:p>
        <w:p w14:paraId="57A09CA4" w14:textId="025638BF" w:rsidR="00E71AA5" w:rsidRDefault="00E71AA5">
          <w:pPr>
            <w:pStyle w:val="TDC1"/>
            <w:tabs>
              <w:tab w:val="right" w:leader="dot" w:pos="8494"/>
            </w:tabs>
            <w:rPr>
              <w:noProof/>
            </w:rPr>
          </w:pPr>
          <w:hyperlink w:anchor="_Toc70541968" w:history="1">
            <w:r w:rsidRPr="00E70FDB">
              <w:rPr>
                <w:rStyle w:val="Hipervnculo"/>
                <w:noProof/>
              </w:rPr>
              <w:t>EFECTOS DE SONIDO Y MUSICALIZACIÓN.</w:t>
            </w:r>
            <w:r>
              <w:rPr>
                <w:noProof/>
                <w:webHidden/>
              </w:rPr>
              <w:tab/>
            </w:r>
            <w:r>
              <w:rPr>
                <w:noProof/>
                <w:webHidden/>
              </w:rPr>
              <w:fldChar w:fldCharType="begin"/>
            </w:r>
            <w:r>
              <w:rPr>
                <w:noProof/>
                <w:webHidden/>
              </w:rPr>
              <w:instrText xml:space="preserve"> PAGEREF _Toc70541968 \h </w:instrText>
            </w:r>
            <w:r>
              <w:rPr>
                <w:noProof/>
                <w:webHidden/>
              </w:rPr>
            </w:r>
            <w:r>
              <w:rPr>
                <w:noProof/>
                <w:webHidden/>
              </w:rPr>
              <w:fldChar w:fldCharType="separate"/>
            </w:r>
            <w:r>
              <w:rPr>
                <w:noProof/>
                <w:webHidden/>
              </w:rPr>
              <w:t>6</w:t>
            </w:r>
            <w:r>
              <w:rPr>
                <w:noProof/>
                <w:webHidden/>
              </w:rPr>
              <w:fldChar w:fldCharType="end"/>
            </w:r>
          </w:hyperlink>
        </w:p>
        <w:p w14:paraId="47A616B8" w14:textId="043B4602" w:rsidR="00E71AA5" w:rsidRDefault="00E71AA5">
          <w:pPr>
            <w:pStyle w:val="TDC1"/>
            <w:tabs>
              <w:tab w:val="right" w:leader="dot" w:pos="8494"/>
            </w:tabs>
            <w:rPr>
              <w:noProof/>
            </w:rPr>
          </w:pPr>
          <w:hyperlink w:anchor="_Toc70541969" w:history="1">
            <w:r w:rsidRPr="00E70FDB">
              <w:rPr>
                <w:rStyle w:val="Hipervnculo"/>
                <w:noProof/>
              </w:rPr>
              <w:t>ENSAYO GENERAL.</w:t>
            </w:r>
            <w:r>
              <w:rPr>
                <w:noProof/>
                <w:webHidden/>
              </w:rPr>
              <w:tab/>
            </w:r>
            <w:r>
              <w:rPr>
                <w:noProof/>
                <w:webHidden/>
              </w:rPr>
              <w:fldChar w:fldCharType="begin"/>
            </w:r>
            <w:r>
              <w:rPr>
                <w:noProof/>
                <w:webHidden/>
              </w:rPr>
              <w:instrText xml:space="preserve"> PAGEREF _Toc70541969 \h </w:instrText>
            </w:r>
            <w:r>
              <w:rPr>
                <w:noProof/>
                <w:webHidden/>
              </w:rPr>
            </w:r>
            <w:r>
              <w:rPr>
                <w:noProof/>
                <w:webHidden/>
              </w:rPr>
              <w:fldChar w:fldCharType="separate"/>
            </w:r>
            <w:r>
              <w:rPr>
                <w:noProof/>
                <w:webHidden/>
              </w:rPr>
              <w:t>6</w:t>
            </w:r>
            <w:r>
              <w:rPr>
                <w:noProof/>
                <w:webHidden/>
              </w:rPr>
              <w:fldChar w:fldCharType="end"/>
            </w:r>
          </w:hyperlink>
        </w:p>
        <w:p w14:paraId="49C27433" w14:textId="7BBA50C1" w:rsidR="00E71AA5" w:rsidRDefault="00E71AA5">
          <w:pPr>
            <w:pStyle w:val="TDC1"/>
            <w:tabs>
              <w:tab w:val="right" w:leader="dot" w:pos="8494"/>
            </w:tabs>
            <w:rPr>
              <w:noProof/>
            </w:rPr>
          </w:pPr>
          <w:hyperlink w:anchor="_Toc70541970" w:history="1">
            <w:r w:rsidRPr="00E70FDB">
              <w:rPr>
                <w:rStyle w:val="Hipervnculo"/>
                <w:noProof/>
              </w:rPr>
              <w:t>MÍMICA FACIAL.</w:t>
            </w:r>
            <w:r>
              <w:rPr>
                <w:noProof/>
                <w:webHidden/>
              </w:rPr>
              <w:tab/>
            </w:r>
            <w:r>
              <w:rPr>
                <w:noProof/>
                <w:webHidden/>
              </w:rPr>
              <w:fldChar w:fldCharType="begin"/>
            </w:r>
            <w:r>
              <w:rPr>
                <w:noProof/>
                <w:webHidden/>
              </w:rPr>
              <w:instrText xml:space="preserve"> PAGEREF _Toc70541970 \h </w:instrText>
            </w:r>
            <w:r>
              <w:rPr>
                <w:noProof/>
                <w:webHidden/>
              </w:rPr>
            </w:r>
            <w:r>
              <w:rPr>
                <w:noProof/>
                <w:webHidden/>
              </w:rPr>
              <w:fldChar w:fldCharType="separate"/>
            </w:r>
            <w:r>
              <w:rPr>
                <w:noProof/>
                <w:webHidden/>
              </w:rPr>
              <w:t>6</w:t>
            </w:r>
            <w:r>
              <w:rPr>
                <w:noProof/>
                <w:webHidden/>
              </w:rPr>
              <w:fldChar w:fldCharType="end"/>
            </w:r>
          </w:hyperlink>
        </w:p>
        <w:p w14:paraId="3EC2B170" w14:textId="35B8E65D" w:rsidR="00E71AA5" w:rsidRDefault="00E71AA5">
          <w:r>
            <w:rPr>
              <w:b/>
              <w:bCs/>
            </w:rPr>
            <w:fldChar w:fldCharType="end"/>
          </w:r>
        </w:p>
      </w:sdtContent>
    </w:sdt>
    <w:p w14:paraId="7C4DC892" w14:textId="1D6B2340" w:rsidR="00834A4D" w:rsidRDefault="00E71AA5" w:rsidP="00834A4D">
      <w:pPr>
        <w:rPr>
          <w:rFonts w:ascii="Arial" w:hAnsi="Arial" w:cs="Arial"/>
          <w:sz w:val="24"/>
          <w:szCs w:val="24"/>
        </w:rPr>
      </w:pPr>
      <w:r>
        <w:rPr>
          <w:rFonts w:ascii="Arial" w:hAnsi="Arial" w:cs="Arial"/>
          <w:sz w:val="24"/>
          <w:szCs w:val="24"/>
        </w:rPr>
        <w:br w:type="page"/>
      </w:r>
    </w:p>
    <w:p w14:paraId="5BDFD47C" w14:textId="7BB58EC3" w:rsidR="002F243B" w:rsidRPr="002F243B" w:rsidRDefault="002F243B" w:rsidP="00BF4CCF">
      <w:pPr>
        <w:jc w:val="center"/>
        <w:rPr>
          <w:rFonts w:ascii="No Virus" w:hAnsi="No Virus" w:cs="Arial"/>
          <w:sz w:val="36"/>
          <w:szCs w:val="36"/>
          <w:u w:val="wave" w:color="385623" w:themeColor="accent6" w:themeShade="80"/>
          <w14:glow w14:rad="139700">
            <w14:schemeClr w14:val="accent6">
              <w14:alpha w14:val="60000"/>
              <w14:satMod w14:val="175000"/>
            </w14:schemeClr>
          </w14:glow>
        </w:rPr>
      </w:pPr>
      <w:r w:rsidRPr="002F243B">
        <w:rPr>
          <w:rFonts w:ascii="No Virus" w:hAnsi="No Virus" w:cs="Arial"/>
          <w:b/>
          <w:bCs/>
          <w:sz w:val="36"/>
          <w:szCs w:val="36"/>
          <w:u w:val="wave" w:color="385623" w:themeColor="accent6" w:themeShade="80"/>
          <w14:glow w14:rad="139700">
            <w14:schemeClr w14:val="accent6">
              <w14:alpha w14:val="60000"/>
              <w14:satMod w14:val="175000"/>
            </w14:schemeClr>
          </w14:glow>
        </w:rPr>
        <w:lastRenderedPageBreak/>
        <w:t>CONTESTA LAS SIGUIENTES PREGUNTAS DE LA LECTURA: “EXPRESI</w:t>
      </w:r>
      <w:r w:rsidRPr="002F243B">
        <w:rPr>
          <w:rFonts w:ascii="Calibri" w:hAnsi="Calibri" w:cs="Calibri"/>
          <w:b/>
          <w:bCs/>
          <w:sz w:val="36"/>
          <w:szCs w:val="36"/>
          <w:u w:val="wave" w:color="385623" w:themeColor="accent6" w:themeShade="80"/>
          <w14:glow w14:rad="139700">
            <w14:schemeClr w14:val="accent6">
              <w14:alpha w14:val="60000"/>
              <w14:satMod w14:val="175000"/>
            </w14:schemeClr>
          </w14:glow>
        </w:rPr>
        <w:t>Ó</w:t>
      </w:r>
      <w:r w:rsidRPr="002F243B">
        <w:rPr>
          <w:rFonts w:ascii="No Virus" w:hAnsi="No Virus" w:cs="Arial"/>
          <w:b/>
          <w:bCs/>
          <w:sz w:val="36"/>
          <w:szCs w:val="36"/>
          <w:u w:val="wave" w:color="385623" w:themeColor="accent6" w:themeShade="80"/>
          <w14:glow w14:rad="139700">
            <w14:schemeClr w14:val="accent6">
              <w14:alpha w14:val="60000"/>
              <w14:satMod w14:val="175000"/>
            </w14:schemeClr>
          </w14:glow>
        </w:rPr>
        <w:t>N Y APRECIACI</w:t>
      </w:r>
      <w:r w:rsidRPr="002F243B">
        <w:rPr>
          <w:rFonts w:ascii="Calibri" w:hAnsi="Calibri" w:cs="Calibri"/>
          <w:b/>
          <w:bCs/>
          <w:sz w:val="36"/>
          <w:szCs w:val="36"/>
          <w:u w:val="wave" w:color="385623" w:themeColor="accent6" w:themeShade="80"/>
          <w14:glow w14:rad="139700">
            <w14:schemeClr w14:val="accent6">
              <w14:alpha w14:val="60000"/>
              <w14:satMod w14:val="175000"/>
            </w14:schemeClr>
          </w14:glow>
        </w:rPr>
        <w:t>Ó</w:t>
      </w:r>
      <w:r w:rsidRPr="002F243B">
        <w:rPr>
          <w:rFonts w:ascii="No Virus" w:hAnsi="No Virus" w:cs="Arial"/>
          <w:b/>
          <w:bCs/>
          <w:sz w:val="36"/>
          <w:szCs w:val="36"/>
          <w:u w:val="wave" w:color="385623" w:themeColor="accent6" w:themeShade="80"/>
          <w14:glow w14:rad="139700">
            <w14:schemeClr w14:val="accent6">
              <w14:alpha w14:val="60000"/>
              <w14:satMod w14:val="175000"/>
            </w14:schemeClr>
          </w14:glow>
        </w:rPr>
        <w:t>N ART</w:t>
      </w:r>
      <w:r w:rsidRPr="002F243B">
        <w:rPr>
          <w:rFonts w:ascii="Calibri" w:hAnsi="Calibri" w:cs="Calibri"/>
          <w:b/>
          <w:bCs/>
          <w:sz w:val="36"/>
          <w:szCs w:val="36"/>
          <w:u w:val="wave" w:color="385623" w:themeColor="accent6" w:themeShade="80"/>
          <w14:glow w14:rad="139700">
            <w14:schemeClr w14:val="accent6">
              <w14:alpha w14:val="60000"/>
              <w14:satMod w14:val="175000"/>
            </w14:schemeClr>
          </w14:glow>
        </w:rPr>
        <w:t>Í</w:t>
      </w:r>
      <w:r w:rsidRPr="002F243B">
        <w:rPr>
          <w:rFonts w:ascii="No Virus" w:hAnsi="No Virus" w:cs="Arial"/>
          <w:b/>
          <w:bCs/>
          <w:sz w:val="36"/>
          <w:szCs w:val="36"/>
          <w:u w:val="wave" w:color="385623" w:themeColor="accent6" w:themeShade="80"/>
          <w14:glow w14:rad="139700">
            <w14:schemeClr w14:val="accent6">
              <w14:alpha w14:val="60000"/>
              <w14:satMod w14:val="175000"/>
            </w14:schemeClr>
          </w14:glow>
        </w:rPr>
        <w:t>STICAS</w:t>
      </w:r>
      <w:r w:rsidRPr="002F243B">
        <w:rPr>
          <w:rFonts w:ascii="No Virus" w:hAnsi="No Virus" w:cs="No Virus"/>
          <w:b/>
          <w:bCs/>
          <w:sz w:val="36"/>
          <w:szCs w:val="36"/>
          <w:u w:val="wave" w:color="385623" w:themeColor="accent6" w:themeShade="80"/>
          <w14:glow w14:rad="139700">
            <w14:schemeClr w14:val="accent6">
              <w14:alpha w14:val="60000"/>
              <w14:satMod w14:val="175000"/>
            </w14:schemeClr>
          </w14:glow>
        </w:rPr>
        <w:t>”</w:t>
      </w:r>
    </w:p>
    <w:p w14:paraId="34E77BBA" w14:textId="77777777" w:rsidR="002F243B" w:rsidRPr="00E71AA5" w:rsidRDefault="002F243B" w:rsidP="00E71AA5">
      <w:pPr>
        <w:pStyle w:val="Ttulo1"/>
        <w:rPr>
          <w:rFonts w:ascii="No Virus" w:hAnsi="No Virus"/>
        </w:rPr>
      </w:pPr>
      <w:bookmarkStart w:id="0" w:name="_Toc70541961"/>
      <w:r w:rsidRPr="00E71AA5">
        <w:rPr>
          <w:rFonts w:ascii="No Virus" w:hAnsi="No Virus"/>
        </w:rPr>
        <w:t>EL ESCENARIO.</w:t>
      </w:r>
      <w:bookmarkEnd w:id="0"/>
    </w:p>
    <w:p w14:paraId="2F8270E1" w14:textId="1239894C" w:rsidR="002F243B" w:rsidRPr="00E75401" w:rsidRDefault="002F243B" w:rsidP="00E75401">
      <w:pPr>
        <w:pStyle w:val="Prrafodelista"/>
        <w:numPr>
          <w:ilvl w:val="0"/>
          <w:numId w:val="2"/>
        </w:numPr>
        <w:rPr>
          <w:rFonts w:ascii="Arial" w:hAnsi="Arial" w:cs="Arial"/>
          <w:b/>
          <w:bCs/>
          <w:sz w:val="24"/>
          <w:szCs w:val="24"/>
        </w:rPr>
      </w:pPr>
      <w:r w:rsidRPr="00E75401">
        <w:rPr>
          <w:rFonts w:ascii="Arial" w:hAnsi="Arial" w:cs="Arial"/>
          <w:b/>
          <w:bCs/>
          <w:sz w:val="24"/>
          <w:szCs w:val="24"/>
        </w:rPr>
        <w:t>Cuáles son las áreas del escenario.</w:t>
      </w:r>
    </w:p>
    <w:p w14:paraId="6DA947EF" w14:textId="4D225CBC" w:rsidR="00E75401" w:rsidRDefault="00E75401" w:rsidP="00E75401">
      <w:pPr>
        <w:rPr>
          <w:rFonts w:ascii="Arial" w:hAnsi="Arial" w:cs="Arial"/>
          <w:sz w:val="24"/>
          <w:szCs w:val="24"/>
        </w:rPr>
      </w:pPr>
      <w:r>
        <w:rPr>
          <w:rFonts w:ascii="Arial" w:hAnsi="Arial" w:cs="Arial"/>
          <w:sz w:val="24"/>
          <w:szCs w:val="24"/>
        </w:rPr>
        <w:t>El escenario está dividido para facilitar el trabajo de los participantes considerando…</w:t>
      </w:r>
    </w:p>
    <w:p w14:paraId="3A4C81A6" w14:textId="2FF97CC5" w:rsidR="00E75401" w:rsidRDefault="00E75401" w:rsidP="00E75401">
      <w:pPr>
        <w:rPr>
          <w:rFonts w:ascii="Arial" w:hAnsi="Arial" w:cs="Arial"/>
          <w:sz w:val="24"/>
          <w:szCs w:val="24"/>
        </w:rPr>
      </w:pPr>
      <w:r>
        <w:rPr>
          <w:rFonts w:ascii="Arial" w:hAnsi="Arial" w:cs="Arial"/>
          <w:sz w:val="24"/>
          <w:szCs w:val="24"/>
        </w:rPr>
        <w:t>Arriba. La parte más lejana del público.</w:t>
      </w:r>
    </w:p>
    <w:p w14:paraId="11346843" w14:textId="3EEA0A7A" w:rsidR="00CF6046" w:rsidRDefault="00CF6046" w:rsidP="00E75401">
      <w:pPr>
        <w:rPr>
          <w:rFonts w:ascii="Arial" w:hAnsi="Arial" w:cs="Arial"/>
          <w:sz w:val="24"/>
          <w:szCs w:val="24"/>
        </w:rPr>
      </w:pPr>
      <w:r>
        <w:rPr>
          <w:rFonts w:ascii="Arial" w:hAnsi="Arial" w:cs="Arial"/>
          <w:sz w:val="24"/>
          <w:szCs w:val="24"/>
        </w:rPr>
        <w:t xml:space="preserve">Abajo. Es el sector </w:t>
      </w:r>
      <w:r w:rsidR="00E0746F">
        <w:rPr>
          <w:rFonts w:ascii="Arial" w:hAnsi="Arial" w:cs="Arial"/>
          <w:sz w:val="24"/>
          <w:szCs w:val="24"/>
        </w:rPr>
        <w:t>más</w:t>
      </w:r>
      <w:r>
        <w:rPr>
          <w:rFonts w:ascii="Arial" w:hAnsi="Arial" w:cs="Arial"/>
          <w:sz w:val="24"/>
          <w:szCs w:val="24"/>
        </w:rPr>
        <w:t xml:space="preserve"> cercano al espectador.</w:t>
      </w:r>
    </w:p>
    <w:p w14:paraId="3A6E720B" w14:textId="47940F2B" w:rsidR="00CF6046" w:rsidRDefault="00CF6046" w:rsidP="00E75401">
      <w:pPr>
        <w:rPr>
          <w:rFonts w:ascii="Arial" w:hAnsi="Arial" w:cs="Arial"/>
          <w:sz w:val="24"/>
          <w:szCs w:val="24"/>
        </w:rPr>
      </w:pPr>
      <w:r>
        <w:rPr>
          <w:rFonts w:ascii="Arial" w:hAnsi="Arial" w:cs="Arial"/>
          <w:sz w:val="24"/>
          <w:szCs w:val="24"/>
        </w:rPr>
        <w:t xml:space="preserve">Centro. </w:t>
      </w:r>
      <w:r w:rsidR="00E0746F">
        <w:rPr>
          <w:rFonts w:ascii="Arial" w:hAnsi="Arial" w:cs="Arial"/>
          <w:sz w:val="24"/>
          <w:szCs w:val="24"/>
        </w:rPr>
        <w:t>El área en medio de arriba y entre izquierda y derecha.</w:t>
      </w:r>
    </w:p>
    <w:p w14:paraId="1616BC71" w14:textId="7EA3E347" w:rsidR="00E0746F" w:rsidRDefault="00E0746F" w:rsidP="00E75401">
      <w:pPr>
        <w:rPr>
          <w:rFonts w:ascii="Arial" w:hAnsi="Arial" w:cs="Arial"/>
          <w:sz w:val="24"/>
          <w:szCs w:val="24"/>
        </w:rPr>
      </w:pPr>
      <w:r>
        <w:rPr>
          <w:rFonts w:ascii="Arial" w:hAnsi="Arial" w:cs="Arial"/>
          <w:sz w:val="24"/>
          <w:szCs w:val="24"/>
        </w:rPr>
        <w:t>Izquierda y derecha. De acuerdo con la posición del actor de frente al público.</w:t>
      </w:r>
    </w:p>
    <w:p w14:paraId="10DC4176" w14:textId="72CFA485" w:rsidR="00E75401" w:rsidRPr="00E75401" w:rsidRDefault="00E0746F" w:rsidP="00E75401">
      <w:pPr>
        <w:rPr>
          <w:rFonts w:ascii="Arial" w:hAnsi="Arial" w:cs="Arial"/>
          <w:sz w:val="24"/>
          <w:szCs w:val="24"/>
        </w:rPr>
      </w:pPr>
      <w:r>
        <w:rPr>
          <w:rFonts w:ascii="Arial" w:hAnsi="Arial" w:cs="Arial"/>
          <w:sz w:val="24"/>
          <w:szCs w:val="24"/>
        </w:rPr>
        <w:t>Proscenio. Inicia donde cierra el telón, hasta el límite delantero del escenario.</w:t>
      </w:r>
    </w:p>
    <w:p w14:paraId="3A312734" w14:textId="2F730BB5" w:rsidR="002F243B" w:rsidRPr="00E0746F" w:rsidRDefault="002F243B" w:rsidP="00E0746F">
      <w:pPr>
        <w:pStyle w:val="Prrafodelista"/>
        <w:numPr>
          <w:ilvl w:val="0"/>
          <w:numId w:val="2"/>
        </w:numPr>
        <w:rPr>
          <w:rFonts w:ascii="Arial" w:hAnsi="Arial" w:cs="Arial"/>
          <w:b/>
          <w:bCs/>
          <w:sz w:val="24"/>
          <w:szCs w:val="24"/>
        </w:rPr>
      </w:pPr>
      <w:r w:rsidRPr="00E0746F">
        <w:rPr>
          <w:rFonts w:ascii="Arial" w:hAnsi="Arial" w:cs="Arial"/>
          <w:b/>
          <w:bCs/>
          <w:sz w:val="24"/>
          <w:szCs w:val="24"/>
        </w:rPr>
        <w:t>Cuando se decide escenificar una obra literaria es preciso tomar en cuenta diversos aspectos con el objeto de obtener óptimos resultados:</w:t>
      </w:r>
    </w:p>
    <w:p w14:paraId="1F3AD7BC" w14:textId="1478FCD2" w:rsidR="00E0746F" w:rsidRPr="00DA62C4" w:rsidRDefault="00E0746F" w:rsidP="00E0746F">
      <w:pPr>
        <w:rPr>
          <w:rFonts w:ascii="Arial" w:hAnsi="Arial" w:cs="Arial"/>
          <w:sz w:val="24"/>
          <w:szCs w:val="24"/>
        </w:rPr>
      </w:pPr>
      <w:r w:rsidRPr="00DA62C4">
        <w:rPr>
          <w:rFonts w:ascii="Arial" w:hAnsi="Arial" w:cs="Arial"/>
          <w:sz w:val="24"/>
          <w:szCs w:val="24"/>
        </w:rPr>
        <w:t xml:space="preserve">Selección de la obra, </w:t>
      </w:r>
      <w:r w:rsidR="00DA62C4" w:rsidRPr="00DA62C4">
        <w:rPr>
          <w:rFonts w:ascii="Arial" w:hAnsi="Arial" w:cs="Arial"/>
          <w:sz w:val="24"/>
          <w:szCs w:val="24"/>
        </w:rPr>
        <w:t>análisis</w:t>
      </w:r>
      <w:r w:rsidRPr="00DA62C4">
        <w:rPr>
          <w:rFonts w:ascii="Arial" w:hAnsi="Arial" w:cs="Arial"/>
          <w:sz w:val="24"/>
          <w:szCs w:val="24"/>
        </w:rPr>
        <w:t xml:space="preserve"> literario, memorización, distribución d</w:t>
      </w:r>
      <w:r w:rsidR="00DA62C4">
        <w:rPr>
          <w:rFonts w:ascii="Arial" w:hAnsi="Arial" w:cs="Arial"/>
          <w:sz w:val="24"/>
          <w:szCs w:val="24"/>
        </w:rPr>
        <w:t>e</w:t>
      </w:r>
      <w:r w:rsidRPr="00DA62C4">
        <w:rPr>
          <w:rFonts w:ascii="Arial" w:hAnsi="Arial" w:cs="Arial"/>
          <w:sz w:val="24"/>
          <w:szCs w:val="24"/>
        </w:rPr>
        <w:t xml:space="preserve"> </w:t>
      </w:r>
      <w:r w:rsidR="00DA62C4" w:rsidRPr="00DA62C4">
        <w:rPr>
          <w:rFonts w:ascii="Arial" w:hAnsi="Arial" w:cs="Arial"/>
          <w:sz w:val="24"/>
          <w:szCs w:val="24"/>
        </w:rPr>
        <w:t>personajes</w:t>
      </w:r>
      <w:r w:rsidRPr="00DA62C4">
        <w:rPr>
          <w:rFonts w:ascii="Arial" w:hAnsi="Arial" w:cs="Arial"/>
          <w:sz w:val="24"/>
          <w:szCs w:val="24"/>
        </w:rPr>
        <w:t xml:space="preserve">, técnicas de actuación, desplazamiento y </w:t>
      </w:r>
      <w:r w:rsidR="00DA62C4" w:rsidRPr="00DA62C4">
        <w:rPr>
          <w:rFonts w:ascii="Arial" w:hAnsi="Arial" w:cs="Arial"/>
          <w:sz w:val="24"/>
          <w:szCs w:val="24"/>
        </w:rPr>
        <w:t>posiciones</w:t>
      </w:r>
      <w:r w:rsidRPr="00DA62C4">
        <w:rPr>
          <w:rFonts w:ascii="Arial" w:hAnsi="Arial" w:cs="Arial"/>
          <w:sz w:val="24"/>
          <w:szCs w:val="24"/>
        </w:rPr>
        <w:t xml:space="preserve"> escénicas, caracterización de personajes, </w:t>
      </w:r>
      <w:r w:rsidR="00DA62C4" w:rsidRPr="00DA62C4">
        <w:rPr>
          <w:rFonts w:ascii="Arial" w:hAnsi="Arial" w:cs="Arial"/>
          <w:sz w:val="24"/>
          <w:szCs w:val="24"/>
        </w:rPr>
        <w:t>escenografía</w:t>
      </w:r>
      <w:r w:rsidRPr="00DA62C4">
        <w:rPr>
          <w:rFonts w:ascii="Arial" w:hAnsi="Arial" w:cs="Arial"/>
          <w:sz w:val="24"/>
          <w:szCs w:val="24"/>
        </w:rPr>
        <w:t xml:space="preserve">, </w:t>
      </w:r>
      <w:r w:rsidR="00DA62C4" w:rsidRPr="00DA62C4">
        <w:rPr>
          <w:rFonts w:ascii="Arial" w:hAnsi="Arial" w:cs="Arial"/>
          <w:sz w:val="24"/>
          <w:szCs w:val="24"/>
        </w:rPr>
        <w:t>utilería</w:t>
      </w:r>
      <w:r w:rsidRPr="00DA62C4">
        <w:rPr>
          <w:rFonts w:ascii="Arial" w:hAnsi="Arial" w:cs="Arial"/>
          <w:sz w:val="24"/>
          <w:szCs w:val="24"/>
        </w:rPr>
        <w:t xml:space="preserve">, efectos de sonido </w:t>
      </w:r>
      <w:r w:rsidR="00DA62C4" w:rsidRPr="00DA62C4">
        <w:rPr>
          <w:rFonts w:ascii="Arial" w:hAnsi="Arial" w:cs="Arial"/>
          <w:sz w:val="24"/>
          <w:szCs w:val="24"/>
        </w:rPr>
        <w:t xml:space="preserve">y musicalización, iluminación, ensayo general. </w:t>
      </w:r>
      <w:r w:rsidRPr="00DA62C4">
        <w:rPr>
          <w:rFonts w:ascii="Arial" w:hAnsi="Arial" w:cs="Arial"/>
          <w:sz w:val="24"/>
          <w:szCs w:val="24"/>
        </w:rPr>
        <w:t xml:space="preserve"> </w:t>
      </w:r>
    </w:p>
    <w:p w14:paraId="0AB9C9F7" w14:textId="2119DD86" w:rsidR="002F243B" w:rsidRPr="00DA62C4" w:rsidRDefault="002F243B" w:rsidP="00DA62C4">
      <w:pPr>
        <w:pStyle w:val="Prrafodelista"/>
        <w:numPr>
          <w:ilvl w:val="0"/>
          <w:numId w:val="2"/>
        </w:numPr>
        <w:rPr>
          <w:rFonts w:ascii="Arial" w:hAnsi="Arial" w:cs="Arial"/>
          <w:b/>
          <w:bCs/>
          <w:sz w:val="24"/>
          <w:szCs w:val="24"/>
        </w:rPr>
      </w:pPr>
      <w:r w:rsidRPr="00DA62C4">
        <w:rPr>
          <w:rFonts w:ascii="Arial" w:hAnsi="Arial" w:cs="Arial"/>
          <w:b/>
          <w:bCs/>
          <w:sz w:val="24"/>
          <w:szCs w:val="24"/>
        </w:rPr>
        <w:t>Al escoger una dramatización es de suma importancia considerar diversos aspectos entre los cuales destacan:</w:t>
      </w:r>
    </w:p>
    <w:p w14:paraId="72E39D63" w14:textId="4A286DCC" w:rsidR="00DA62C4" w:rsidRPr="00DA62C4" w:rsidRDefault="00DA62C4" w:rsidP="00DA62C4">
      <w:pPr>
        <w:rPr>
          <w:rFonts w:ascii="Arial" w:hAnsi="Arial" w:cs="Arial"/>
          <w:sz w:val="24"/>
          <w:szCs w:val="24"/>
        </w:rPr>
      </w:pPr>
      <w:r>
        <w:rPr>
          <w:rFonts w:ascii="Arial" w:hAnsi="Arial" w:cs="Arial"/>
          <w:sz w:val="24"/>
          <w:szCs w:val="24"/>
        </w:rPr>
        <w:t xml:space="preserve">El objetivo que se quiere tener, los intereses y edad de los participantes, la fecha en que se realizan, el motivo del evento y el nivel cultural del publico que presenciara el espectáculo. </w:t>
      </w:r>
    </w:p>
    <w:p w14:paraId="1485B491" w14:textId="77777777" w:rsidR="002F243B" w:rsidRPr="00E71AA5" w:rsidRDefault="002F243B" w:rsidP="00E71AA5">
      <w:pPr>
        <w:pStyle w:val="Ttulo1"/>
        <w:rPr>
          <w:rFonts w:ascii="No Virus" w:hAnsi="No Virus"/>
        </w:rPr>
      </w:pPr>
      <w:bookmarkStart w:id="1" w:name="_Toc70541962"/>
      <w:r w:rsidRPr="00E71AA5">
        <w:rPr>
          <w:rFonts w:ascii="No Virus" w:hAnsi="No Virus"/>
        </w:rPr>
        <w:t>ANALISIS LITERARIO.</w:t>
      </w:r>
      <w:bookmarkEnd w:id="1"/>
    </w:p>
    <w:p w14:paraId="686CDC1D" w14:textId="3F3974E4" w:rsidR="002F243B" w:rsidRPr="002F243B" w:rsidRDefault="002F243B" w:rsidP="002F243B">
      <w:pPr>
        <w:rPr>
          <w:rFonts w:ascii="Arial" w:hAnsi="Arial" w:cs="Arial"/>
          <w:sz w:val="24"/>
          <w:szCs w:val="24"/>
        </w:rPr>
      </w:pPr>
      <w:r w:rsidRPr="002F243B">
        <w:rPr>
          <w:rFonts w:ascii="Arial" w:hAnsi="Arial" w:cs="Arial"/>
          <w:sz w:val="24"/>
          <w:szCs w:val="24"/>
        </w:rPr>
        <w:t>1 - Título de una obra.</w:t>
      </w:r>
      <w:r w:rsidR="00DA62C4">
        <w:rPr>
          <w:rFonts w:ascii="Arial" w:hAnsi="Arial" w:cs="Arial"/>
          <w:sz w:val="24"/>
          <w:szCs w:val="24"/>
        </w:rPr>
        <w:t xml:space="preserve"> Es el nombre de la composición. </w:t>
      </w:r>
    </w:p>
    <w:p w14:paraId="334542A4" w14:textId="7E854505" w:rsidR="002F243B" w:rsidRPr="002F243B" w:rsidRDefault="002F243B" w:rsidP="002F243B">
      <w:pPr>
        <w:rPr>
          <w:rFonts w:ascii="Arial" w:hAnsi="Arial" w:cs="Arial"/>
          <w:sz w:val="24"/>
          <w:szCs w:val="24"/>
        </w:rPr>
      </w:pPr>
      <w:r w:rsidRPr="002F243B">
        <w:rPr>
          <w:rFonts w:ascii="Arial" w:hAnsi="Arial" w:cs="Arial"/>
          <w:sz w:val="24"/>
          <w:szCs w:val="24"/>
        </w:rPr>
        <w:t>1.       Autor.</w:t>
      </w:r>
      <w:r w:rsidR="00DA62C4">
        <w:rPr>
          <w:rFonts w:ascii="Arial" w:hAnsi="Arial" w:cs="Arial"/>
          <w:sz w:val="24"/>
          <w:szCs w:val="24"/>
        </w:rPr>
        <w:t xml:space="preserve"> Este aspecto comprende los datos biográficos más sobresalientes del autor.</w:t>
      </w:r>
    </w:p>
    <w:p w14:paraId="031A5BF5" w14:textId="2F515C4B" w:rsidR="002F243B" w:rsidRPr="002F243B" w:rsidRDefault="002F243B" w:rsidP="002F243B">
      <w:pPr>
        <w:rPr>
          <w:rFonts w:ascii="Arial" w:hAnsi="Arial" w:cs="Arial"/>
          <w:sz w:val="24"/>
          <w:szCs w:val="24"/>
        </w:rPr>
      </w:pPr>
      <w:r w:rsidRPr="002F243B">
        <w:rPr>
          <w:rFonts w:ascii="Arial" w:hAnsi="Arial" w:cs="Arial"/>
          <w:sz w:val="24"/>
          <w:szCs w:val="24"/>
        </w:rPr>
        <w:t>2.       Género.</w:t>
      </w:r>
      <w:r w:rsidR="00DA62C4">
        <w:rPr>
          <w:rFonts w:ascii="Arial" w:hAnsi="Arial" w:cs="Arial"/>
          <w:sz w:val="24"/>
          <w:szCs w:val="24"/>
        </w:rPr>
        <w:t xml:space="preserve"> Todas las obras de teatro corresponden al género dramático.</w:t>
      </w:r>
    </w:p>
    <w:p w14:paraId="25467955" w14:textId="46101A1D" w:rsidR="002F243B" w:rsidRPr="002F243B" w:rsidRDefault="002F243B" w:rsidP="002F243B">
      <w:pPr>
        <w:rPr>
          <w:rFonts w:ascii="Arial" w:hAnsi="Arial" w:cs="Arial"/>
          <w:sz w:val="24"/>
          <w:szCs w:val="24"/>
        </w:rPr>
      </w:pPr>
      <w:r w:rsidRPr="002F243B">
        <w:rPr>
          <w:rFonts w:ascii="Arial" w:hAnsi="Arial" w:cs="Arial"/>
          <w:sz w:val="24"/>
          <w:szCs w:val="24"/>
        </w:rPr>
        <w:t>3.       Tema.</w:t>
      </w:r>
      <w:r w:rsidR="00DA62C4">
        <w:rPr>
          <w:rFonts w:ascii="Arial" w:hAnsi="Arial" w:cs="Arial"/>
          <w:sz w:val="24"/>
          <w:szCs w:val="24"/>
        </w:rPr>
        <w:t xml:space="preserve"> </w:t>
      </w:r>
      <w:r w:rsidR="005E6861">
        <w:rPr>
          <w:rFonts w:ascii="Arial" w:hAnsi="Arial" w:cs="Arial"/>
          <w:sz w:val="24"/>
          <w:szCs w:val="24"/>
        </w:rPr>
        <w:t>Se busca la idea clave que manifiesta lo que trata la obra.</w:t>
      </w:r>
    </w:p>
    <w:p w14:paraId="1BA9759E" w14:textId="5069B4ED" w:rsidR="002F243B" w:rsidRPr="002F243B" w:rsidRDefault="002F243B" w:rsidP="002F243B">
      <w:pPr>
        <w:rPr>
          <w:rFonts w:ascii="Arial" w:hAnsi="Arial" w:cs="Arial"/>
          <w:sz w:val="24"/>
          <w:szCs w:val="24"/>
        </w:rPr>
      </w:pPr>
      <w:r w:rsidRPr="002F243B">
        <w:rPr>
          <w:rFonts w:ascii="Arial" w:hAnsi="Arial" w:cs="Arial"/>
          <w:sz w:val="24"/>
          <w:szCs w:val="24"/>
        </w:rPr>
        <w:t>4.       Argumento.</w:t>
      </w:r>
      <w:r w:rsidR="005E6861">
        <w:rPr>
          <w:rFonts w:ascii="Arial" w:hAnsi="Arial" w:cs="Arial"/>
          <w:sz w:val="24"/>
          <w:szCs w:val="24"/>
        </w:rPr>
        <w:t xml:space="preserve"> Consiste en el resumen de la dramatización. </w:t>
      </w:r>
    </w:p>
    <w:p w14:paraId="4F1200AB" w14:textId="09D23EF3" w:rsidR="002F243B" w:rsidRPr="002F243B" w:rsidRDefault="002F243B" w:rsidP="002F243B">
      <w:pPr>
        <w:rPr>
          <w:rFonts w:ascii="Arial" w:hAnsi="Arial" w:cs="Arial"/>
          <w:sz w:val="24"/>
          <w:szCs w:val="24"/>
        </w:rPr>
      </w:pPr>
      <w:r w:rsidRPr="002F243B">
        <w:rPr>
          <w:rFonts w:ascii="Arial" w:hAnsi="Arial" w:cs="Arial"/>
          <w:sz w:val="24"/>
          <w:szCs w:val="24"/>
        </w:rPr>
        <w:t>5.       Asunto.</w:t>
      </w:r>
      <w:r w:rsidR="005E6861">
        <w:rPr>
          <w:rFonts w:ascii="Arial" w:hAnsi="Arial" w:cs="Arial"/>
          <w:sz w:val="24"/>
          <w:szCs w:val="24"/>
        </w:rPr>
        <w:t xml:space="preserve"> Es la intención del autor.</w:t>
      </w:r>
    </w:p>
    <w:p w14:paraId="00B08AE6" w14:textId="70807138" w:rsidR="002F243B" w:rsidRPr="002F243B" w:rsidRDefault="002F243B" w:rsidP="002F243B">
      <w:pPr>
        <w:rPr>
          <w:rFonts w:ascii="Arial" w:hAnsi="Arial" w:cs="Arial"/>
          <w:sz w:val="24"/>
          <w:szCs w:val="24"/>
        </w:rPr>
      </w:pPr>
      <w:r w:rsidRPr="002F243B">
        <w:rPr>
          <w:rFonts w:ascii="Arial" w:hAnsi="Arial" w:cs="Arial"/>
          <w:sz w:val="24"/>
          <w:szCs w:val="24"/>
        </w:rPr>
        <w:t>6.       Lenguaje.</w:t>
      </w:r>
      <w:r w:rsidR="005E6861">
        <w:rPr>
          <w:rFonts w:ascii="Arial" w:hAnsi="Arial" w:cs="Arial"/>
          <w:sz w:val="24"/>
          <w:szCs w:val="24"/>
        </w:rPr>
        <w:t xml:space="preserve"> Explica el tipo de vocabulario utilizado al escribir.</w:t>
      </w:r>
    </w:p>
    <w:p w14:paraId="0FCD46D1" w14:textId="68EFAE7C" w:rsidR="002F243B" w:rsidRPr="002F243B" w:rsidRDefault="002F243B" w:rsidP="002F243B">
      <w:pPr>
        <w:rPr>
          <w:rFonts w:ascii="Arial" w:hAnsi="Arial" w:cs="Arial"/>
          <w:sz w:val="24"/>
          <w:szCs w:val="24"/>
        </w:rPr>
      </w:pPr>
      <w:r w:rsidRPr="002F243B">
        <w:rPr>
          <w:rFonts w:ascii="Arial" w:hAnsi="Arial" w:cs="Arial"/>
          <w:sz w:val="24"/>
          <w:szCs w:val="24"/>
        </w:rPr>
        <w:t>7.       Técnica narrativa.</w:t>
      </w:r>
      <w:r w:rsidR="005E6861">
        <w:rPr>
          <w:rFonts w:ascii="Arial" w:hAnsi="Arial" w:cs="Arial"/>
          <w:sz w:val="24"/>
          <w:szCs w:val="24"/>
        </w:rPr>
        <w:t xml:space="preserve"> Se refiere a la forma como esta escrita la composición. </w:t>
      </w:r>
    </w:p>
    <w:p w14:paraId="51226850" w14:textId="11DFFE44" w:rsidR="002F243B" w:rsidRPr="002F243B" w:rsidRDefault="002F243B" w:rsidP="002F243B">
      <w:pPr>
        <w:rPr>
          <w:rFonts w:ascii="Arial" w:hAnsi="Arial" w:cs="Arial"/>
          <w:sz w:val="24"/>
          <w:szCs w:val="24"/>
        </w:rPr>
      </w:pPr>
      <w:r w:rsidRPr="002F243B">
        <w:rPr>
          <w:rFonts w:ascii="Arial" w:hAnsi="Arial" w:cs="Arial"/>
          <w:sz w:val="24"/>
          <w:szCs w:val="24"/>
        </w:rPr>
        <w:lastRenderedPageBreak/>
        <w:t>8.       Espacio.</w:t>
      </w:r>
      <w:r w:rsidR="005E6861">
        <w:rPr>
          <w:rFonts w:ascii="Arial" w:hAnsi="Arial" w:cs="Arial"/>
          <w:sz w:val="24"/>
          <w:szCs w:val="24"/>
        </w:rPr>
        <w:t xml:space="preserve"> Es el lugar donde se desarrolla la acción. </w:t>
      </w:r>
    </w:p>
    <w:p w14:paraId="3008A6BC" w14:textId="48411F8C" w:rsidR="002F243B" w:rsidRPr="002F243B" w:rsidRDefault="002F243B" w:rsidP="002F243B">
      <w:pPr>
        <w:rPr>
          <w:rFonts w:ascii="Arial" w:hAnsi="Arial" w:cs="Arial"/>
          <w:sz w:val="24"/>
          <w:szCs w:val="24"/>
        </w:rPr>
      </w:pPr>
      <w:r w:rsidRPr="002F243B">
        <w:rPr>
          <w:rFonts w:ascii="Arial" w:hAnsi="Arial" w:cs="Arial"/>
          <w:sz w:val="24"/>
          <w:szCs w:val="24"/>
        </w:rPr>
        <w:t>9.       Tiempo.</w:t>
      </w:r>
      <w:r w:rsidR="005E6861">
        <w:rPr>
          <w:rFonts w:ascii="Arial" w:hAnsi="Arial" w:cs="Arial"/>
          <w:sz w:val="24"/>
          <w:szCs w:val="24"/>
        </w:rPr>
        <w:t xml:space="preserve"> Señala la época y la duración de los acontecimientos en la escenificación. </w:t>
      </w:r>
    </w:p>
    <w:p w14:paraId="56F13809" w14:textId="7EC9DDDD" w:rsidR="002F243B" w:rsidRPr="002F243B" w:rsidRDefault="002F243B" w:rsidP="002F243B">
      <w:pPr>
        <w:rPr>
          <w:rFonts w:ascii="Arial" w:hAnsi="Arial" w:cs="Arial"/>
          <w:sz w:val="24"/>
          <w:szCs w:val="24"/>
        </w:rPr>
      </w:pPr>
      <w:r w:rsidRPr="002F243B">
        <w:rPr>
          <w:rFonts w:ascii="Arial" w:hAnsi="Arial" w:cs="Arial"/>
          <w:sz w:val="24"/>
          <w:szCs w:val="24"/>
        </w:rPr>
        <w:t>10.    Personajes.</w:t>
      </w:r>
      <w:r w:rsidR="005E6861">
        <w:rPr>
          <w:rFonts w:ascii="Arial" w:hAnsi="Arial" w:cs="Arial"/>
          <w:sz w:val="24"/>
          <w:szCs w:val="24"/>
        </w:rPr>
        <w:t xml:space="preserve"> Son los seres creados por el autor que participan en las acciones, según su importancia se dividen en…</w:t>
      </w:r>
    </w:p>
    <w:p w14:paraId="7EFFA4E1" w14:textId="6A294E08" w:rsidR="002F243B" w:rsidRPr="005E6861" w:rsidRDefault="002F243B" w:rsidP="005E6861">
      <w:pPr>
        <w:pStyle w:val="Prrafodelista"/>
        <w:numPr>
          <w:ilvl w:val="0"/>
          <w:numId w:val="3"/>
        </w:numPr>
        <w:rPr>
          <w:rFonts w:ascii="Arial" w:hAnsi="Arial" w:cs="Arial"/>
          <w:sz w:val="24"/>
          <w:szCs w:val="24"/>
        </w:rPr>
      </w:pPr>
      <w:r w:rsidRPr="005E6861">
        <w:rPr>
          <w:rFonts w:ascii="Arial" w:hAnsi="Arial" w:cs="Arial"/>
          <w:sz w:val="24"/>
          <w:szCs w:val="24"/>
        </w:rPr>
        <w:t>11.    Principales.</w:t>
      </w:r>
      <w:r w:rsidR="005E6861">
        <w:rPr>
          <w:rFonts w:ascii="Arial" w:hAnsi="Arial" w:cs="Arial"/>
          <w:sz w:val="24"/>
          <w:szCs w:val="24"/>
        </w:rPr>
        <w:t xml:space="preserve"> Se considera a los que efectúan hechos importantes.</w:t>
      </w:r>
    </w:p>
    <w:p w14:paraId="3065565B" w14:textId="50CE8BB5" w:rsidR="002F243B" w:rsidRPr="005E6861" w:rsidRDefault="002F243B" w:rsidP="005E6861">
      <w:pPr>
        <w:pStyle w:val="Prrafodelista"/>
        <w:numPr>
          <w:ilvl w:val="0"/>
          <w:numId w:val="3"/>
        </w:numPr>
        <w:rPr>
          <w:rFonts w:ascii="Arial" w:hAnsi="Arial" w:cs="Arial"/>
          <w:sz w:val="24"/>
          <w:szCs w:val="24"/>
        </w:rPr>
      </w:pPr>
      <w:r w:rsidRPr="005E6861">
        <w:rPr>
          <w:rFonts w:ascii="Arial" w:hAnsi="Arial" w:cs="Arial"/>
          <w:sz w:val="24"/>
          <w:szCs w:val="24"/>
        </w:rPr>
        <w:t>12.    Secundarios.</w:t>
      </w:r>
      <w:r w:rsidR="005E6861">
        <w:rPr>
          <w:rFonts w:ascii="Arial" w:hAnsi="Arial" w:cs="Arial"/>
          <w:sz w:val="24"/>
          <w:szCs w:val="24"/>
        </w:rPr>
        <w:t xml:space="preserve"> Realizan actuaciones de menor importancia. </w:t>
      </w:r>
    </w:p>
    <w:p w14:paraId="3AAEBC66" w14:textId="4910D5EE" w:rsidR="002F243B" w:rsidRPr="005E6861" w:rsidRDefault="002F243B" w:rsidP="005E6861">
      <w:pPr>
        <w:pStyle w:val="Prrafodelista"/>
        <w:numPr>
          <w:ilvl w:val="0"/>
          <w:numId w:val="3"/>
        </w:numPr>
        <w:rPr>
          <w:rFonts w:ascii="Arial" w:hAnsi="Arial" w:cs="Arial"/>
          <w:sz w:val="24"/>
          <w:szCs w:val="24"/>
        </w:rPr>
      </w:pPr>
      <w:r w:rsidRPr="005E6861">
        <w:rPr>
          <w:rFonts w:ascii="Arial" w:hAnsi="Arial" w:cs="Arial"/>
          <w:sz w:val="24"/>
          <w:szCs w:val="24"/>
        </w:rPr>
        <w:t>13.    Ambientales.</w:t>
      </w:r>
      <w:r w:rsidR="005E6861">
        <w:rPr>
          <w:rFonts w:ascii="Arial" w:hAnsi="Arial" w:cs="Arial"/>
          <w:sz w:val="24"/>
          <w:szCs w:val="24"/>
        </w:rPr>
        <w:t xml:space="preserve"> Ayudan dando forma y ambiente a la obra. </w:t>
      </w:r>
    </w:p>
    <w:p w14:paraId="5C7E58A3" w14:textId="110D22F2" w:rsidR="002F243B" w:rsidRPr="002F243B" w:rsidRDefault="002F243B" w:rsidP="002F243B">
      <w:pPr>
        <w:rPr>
          <w:rFonts w:ascii="No Virus" w:hAnsi="No Virus" w:cs="Arial"/>
          <w:sz w:val="24"/>
          <w:szCs w:val="24"/>
          <w:u w:val="dotDotDash"/>
        </w:rPr>
      </w:pPr>
      <w:bookmarkStart w:id="2" w:name="_Toc70541963"/>
      <w:r w:rsidRPr="002F243B">
        <w:rPr>
          <w:rStyle w:val="Ttulo1Car"/>
          <w:rFonts w:ascii="No Virus" w:hAnsi="No Virus"/>
        </w:rPr>
        <w:t>TECNICAS DE ACTUACI</w:t>
      </w:r>
      <w:r w:rsidRPr="002F243B">
        <w:rPr>
          <w:rStyle w:val="Ttulo1Car"/>
          <w:rFonts w:ascii="Calibri" w:hAnsi="Calibri" w:cs="Calibri"/>
        </w:rPr>
        <w:t>Ó</w:t>
      </w:r>
      <w:r w:rsidRPr="002F243B">
        <w:rPr>
          <w:rStyle w:val="Ttulo1Car"/>
          <w:rFonts w:ascii="No Virus" w:hAnsi="No Virus"/>
        </w:rPr>
        <w:t>N</w:t>
      </w:r>
      <w:r w:rsidRPr="002F243B">
        <w:rPr>
          <w:rStyle w:val="Ttulo1Car"/>
        </w:rPr>
        <w:t>.</w:t>
      </w:r>
      <w:bookmarkEnd w:id="2"/>
      <w:r w:rsidR="004D5BB4">
        <w:rPr>
          <w:rFonts w:ascii="No Virus" w:hAnsi="No Virus" w:cs="Arial"/>
          <w:b/>
          <w:bCs/>
          <w:color w:val="00B050"/>
          <w:sz w:val="28"/>
          <w:szCs w:val="28"/>
          <w:u w:val="dotDotDash"/>
        </w:rPr>
        <w:t xml:space="preserve"> </w:t>
      </w:r>
      <w:r w:rsidR="004D5BB4" w:rsidRPr="00E71AA5">
        <w:rPr>
          <w:rFonts w:ascii="No Virus" w:hAnsi="No Virus" w:cs="Arial"/>
          <w:b/>
          <w:bCs/>
          <w:sz w:val="24"/>
          <w:szCs w:val="24"/>
        </w:rPr>
        <w:t>Es la t</w:t>
      </w:r>
      <w:r w:rsidR="004D5BB4" w:rsidRPr="00E71AA5">
        <w:rPr>
          <w:rFonts w:ascii="Calibri" w:hAnsi="Calibri" w:cs="Calibri"/>
          <w:b/>
          <w:bCs/>
          <w:sz w:val="24"/>
          <w:szCs w:val="24"/>
        </w:rPr>
        <w:t>é</w:t>
      </w:r>
      <w:r w:rsidR="004D5BB4" w:rsidRPr="00E71AA5">
        <w:rPr>
          <w:rFonts w:ascii="No Virus" w:hAnsi="No Virus" w:cs="Arial"/>
          <w:b/>
          <w:bCs/>
          <w:sz w:val="24"/>
          <w:szCs w:val="24"/>
        </w:rPr>
        <w:t>cnica de actuaci</w:t>
      </w:r>
      <w:r w:rsidR="004D5BB4" w:rsidRPr="00E71AA5">
        <w:rPr>
          <w:rFonts w:ascii="Calibri" w:hAnsi="Calibri" w:cs="Calibri"/>
          <w:b/>
          <w:bCs/>
          <w:sz w:val="24"/>
          <w:szCs w:val="24"/>
        </w:rPr>
        <w:t>ó</w:t>
      </w:r>
      <w:r w:rsidR="004D5BB4" w:rsidRPr="00E71AA5">
        <w:rPr>
          <w:rFonts w:ascii="No Virus" w:hAnsi="No Virus" w:cs="Arial"/>
          <w:b/>
          <w:bCs/>
          <w:sz w:val="24"/>
          <w:szCs w:val="24"/>
        </w:rPr>
        <w:t>n de conjunto de procedimientos que emplea el actor para realizar una escenificaci</w:t>
      </w:r>
      <w:r w:rsidR="004D5BB4" w:rsidRPr="00E71AA5">
        <w:rPr>
          <w:rFonts w:ascii="Calibri" w:hAnsi="Calibri" w:cs="Calibri"/>
          <w:b/>
          <w:bCs/>
          <w:sz w:val="24"/>
          <w:szCs w:val="24"/>
        </w:rPr>
        <w:t>ó</w:t>
      </w:r>
      <w:r w:rsidR="004D5BB4" w:rsidRPr="00E71AA5">
        <w:rPr>
          <w:rFonts w:ascii="No Virus" w:hAnsi="No Virus" w:cs="Arial"/>
          <w:b/>
          <w:bCs/>
          <w:sz w:val="24"/>
          <w:szCs w:val="24"/>
        </w:rPr>
        <w:t>n.</w:t>
      </w:r>
      <w:r w:rsidR="004D5BB4">
        <w:rPr>
          <w:rFonts w:ascii="No Virus" w:hAnsi="No Virus" w:cs="Arial"/>
          <w:b/>
          <w:bCs/>
          <w:sz w:val="24"/>
          <w:szCs w:val="24"/>
          <w:u w:val="dotDotDash"/>
        </w:rPr>
        <w:t xml:space="preserve"> </w:t>
      </w:r>
    </w:p>
    <w:p w14:paraId="761B5F45" w14:textId="778E6BD1" w:rsidR="002F243B" w:rsidRPr="002F243B" w:rsidRDefault="002F243B" w:rsidP="002F243B">
      <w:pPr>
        <w:rPr>
          <w:rFonts w:ascii="Arial" w:hAnsi="Arial" w:cs="Arial"/>
          <w:sz w:val="24"/>
          <w:szCs w:val="24"/>
        </w:rPr>
      </w:pPr>
      <w:r w:rsidRPr="002F243B">
        <w:rPr>
          <w:rFonts w:ascii="Arial" w:hAnsi="Arial" w:cs="Arial"/>
          <w:sz w:val="24"/>
          <w:szCs w:val="24"/>
        </w:rPr>
        <w:t>1.       Concentración.</w:t>
      </w:r>
      <w:r w:rsidR="004D5BB4">
        <w:rPr>
          <w:rFonts w:ascii="Arial" w:hAnsi="Arial" w:cs="Arial"/>
          <w:sz w:val="24"/>
          <w:szCs w:val="24"/>
        </w:rPr>
        <w:t xml:space="preserve"> Adentrarse en el papel que se va a representar, manejando adecuadamente las emociones.</w:t>
      </w:r>
    </w:p>
    <w:p w14:paraId="1322D627" w14:textId="03BA380A" w:rsidR="002F243B" w:rsidRPr="002F243B" w:rsidRDefault="002F243B" w:rsidP="002F243B">
      <w:pPr>
        <w:rPr>
          <w:rFonts w:ascii="Arial" w:hAnsi="Arial" w:cs="Arial"/>
          <w:sz w:val="24"/>
          <w:szCs w:val="24"/>
        </w:rPr>
      </w:pPr>
      <w:r w:rsidRPr="002F243B">
        <w:rPr>
          <w:rFonts w:ascii="Arial" w:hAnsi="Arial" w:cs="Arial"/>
          <w:sz w:val="24"/>
          <w:szCs w:val="24"/>
        </w:rPr>
        <w:t>2.       Justificación.</w:t>
      </w:r>
      <w:r w:rsidR="004D5BB4">
        <w:rPr>
          <w:rFonts w:ascii="Arial" w:hAnsi="Arial" w:cs="Arial"/>
          <w:sz w:val="24"/>
          <w:szCs w:val="24"/>
        </w:rPr>
        <w:t xml:space="preserve"> Presentar las actitudes como si fuesen reales, en las diversas situaciones que ocurren durante el desarrollo de la obra.</w:t>
      </w:r>
    </w:p>
    <w:p w14:paraId="3A7E41DA" w14:textId="668FFB45" w:rsidR="002F243B" w:rsidRPr="002F243B" w:rsidRDefault="002F243B" w:rsidP="002F243B">
      <w:pPr>
        <w:rPr>
          <w:rFonts w:ascii="Arial" w:hAnsi="Arial" w:cs="Arial"/>
          <w:sz w:val="24"/>
          <w:szCs w:val="24"/>
        </w:rPr>
      </w:pPr>
      <w:r w:rsidRPr="002F243B">
        <w:rPr>
          <w:rFonts w:ascii="Arial" w:hAnsi="Arial" w:cs="Arial"/>
          <w:sz w:val="24"/>
          <w:szCs w:val="24"/>
        </w:rPr>
        <w:t>3.       Tarea escénica.</w:t>
      </w:r>
      <w:r w:rsidR="004D5BB4">
        <w:rPr>
          <w:rFonts w:ascii="Arial" w:hAnsi="Arial" w:cs="Arial"/>
          <w:sz w:val="24"/>
          <w:szCs w:val="24"/>
        </w:rPr>
        <w:t xml:space="preserve"> El actor se identifica con el personaje y lo integra en si mismo. De esta manera, la tarea esencia de Don Juan Tenorio es enamorar a los demás. </w:t>
      </w:r>
    </w:p>
    <w:p w14:paraId="18B11E11" w14:textId="676BBFEF" w:rsidR="002F243B" w:rsidRPr="002F243B" w:rsidRDefault="002F243B" w:rsidP="002F243B">
      <w:pPr>
        <w:rPr>
          <w:rFonts w:ascii="Arial" w:hAnsi="Arial" w:cs="Arial"/>
          <w:sz w:val="24"/>
          <w:szCs w:val="24"/>
        </w:rPr>
      </w:pPr>
      <w:r w:rsidRPr="002F243B">
        <w:rPr>
          <w:rFonts w:ascii="Arial" w:hAnsi="Arial" w:cs="Arial"/>
          <w:sz w:val="24"/>
          <w:szCs w:val="24"/>
        </w:rPr>
        <w:t>4.       Memoria Revivida.</w:t>
      </w:r>
      <w:r w:rsidR="004D5BB4">
        <w:rPr>
          <w:rFonts w:ascii="Arial" w:hAnsi="Arial" w:cs="Arial"/>
          <w:sz w:val="24"/>
          <w:szCs w:val="24"/>
        </w:rPr>
        <w:t xml:space="preserve"> Consiste en recordar sucesos pasados </w:t>
      </w:r>
      <w:r w:rsidR="00BD0F3B">
        <w:rPr>
          <w:rFonts w:ascii="Arial" w:hAnsi="Arial" w:cs="Arial"/>
          <w:sz w:val="24"/>
          <w:szCs w:val="24"/>
        </w:rPr>
        <w:t xml:space="preserve">que han acontecido al actor, similares a los que ocurren en la obra. Si se quiere representar alegría en una escena, se recuerda un hecho alegre que le haya ocurrido al artista. </w:t>
      </w:r>
    </w:p>
    <w:p w14:paraId="5DDB2BCB" w14:textId="5E2788BD" w:rsidR="002F243B" w:rsidRPr="002F243B" w:rsidRDefault="002F243B" w:rsidP="002F243B">
      <w:pPr>
        <w:rPr>
          <w:rFonts w:ascii="No Virus" w:hAnsi="No Virus" w:cs="Arial"/>
          <w:sz w:val="24"/>
          <w:szCs w:val="24"/>
          <w:u w:val="double"/>
        </w:rPr>
      </w:pPr>
      <w:bookmarkStart w:id="3" w:name="_Toc70541964"/>
      <w:r w:rsidRPr="002F243B">
        <w:rPr>
          <w:rStyle w:val="Ttulo1Car"/>
          <w:rFonts w:ascii="No Virus" w:hAnsi="No Virus"/>
        </w:rPr>
        <w:t>DESPLAZAMIENTOS Y POSICIONES ESCENICAS.</w:t>
      </w:r>
      <w:bookmarkEnd w:id="3"/>
      <w:r w:rsidR="00BD0F3B">
        <w:rPr>
          <w:rFonts w:ascii="No Virus" w:hAnsi="No Virus" w:cs="Arial"/>
          <w:b/>
          <w:bCs/>
          <w:color w:val="70AD47" w:themeColor="accent6"/>
          <w:sz w:val="28"/>
          <w:szCs w:val="28"/>
          <w:u w:val="double"/>
        </w:rPr>
        <w:t xml:space="preserve"> </w:t>
      </w:r>
      <w:r w:rsidR="00BD0F3B" w:rsidRPr="00BD0F3B">
        <w:rPr>
          <w:rFonts w:ascii="No Virus" w:hAnsi="No Virus" w:cs="Arial"/>
          <w:sz w:val="24"/>
          <w:szCs w:val="24"/>
        </w:rPr>
        <w:t>los actores realizan su presentaci</w:t>
      </w:r>
      <w:r w:rsidR="00BD0F3B" w:rsidRPr="00BD0F3B">
        <w:rPr>
          <w:rFonts w:ascii="Calibri" w:hAnsi="Calibri" w:cs="Calibri"/>
          <w:sz w:val="24"/>
          <w:szCs w:val="24"/>
        </w:rPr>
        <w:t>ó</w:t>
      </w:r>
      <w:r w:rsidR="00BD0F3B" w:rsidRPr="00BD0F3B">
        <w:rPr>
          <w:rFonts w:ascii="No Virus" w:hAnsi="No Virus" w:cs="Arial"/>
          <w:sz w:val="24"/>
          <w:szCs w:val="24"/>
        </w:rPr>
        <w:t>n, desenvolvi</w:t>
      </w:r>
      <w:r w:rsidR="00BD0F3B" w:rsidRPr="00BD0F3B">
        <w:rPr>
          <w:rFonts w:ascii="Calibri" w:hAnsi="Calibri" w:cs="Calibri"/>
          <w:sz w:val="24"/>
          <w:szCs w:val="24"/>
        </w:rPr>
        <w:t>é</w:t>
      </w:r>
      <w:r w:rsidR="00BD0F3B" w:rsidRPr="00BD0F3B">
        <w:rPr>
          <w:rFonts w:ascii="No Virus" w:hAnsi="No Virus" w:cs="Arial"/>
          <w:sz w:val="24"/>
          <w:szCs w:val="24"/>
        </w:rPr>
        <w:t>ndose en un espacio esc</w:t>
      </w:r>
      <w:r w:rsidR="00BD0F3B" w:rsidRPr="00BD0F3B">
        <w:rPr>
          <w:rFonts w:ascii="Calibri" w:hAnsi="Calibri" w:cs="Calibri"/>
          <w:sz w:val="24"/>
          <w:szCs w:val="24"/>
        </w:rPr>
        <w:t>é</w:t>
      </w:r>
      <w:r w:rsidR="00BD0F3B" w:rsidRPr="00BD0F3B">
        <w:rPr>
          <w:rFonts w:ascii="No Virus" w:hAnsi="No Virus" w:cs="Arial"/>
          <w:sz w:val="24"/>
          <w:szCs w:val="24"/>
        </w:rPr>
        <w:t xml:space="preserve">nico, donde se desplazan de acuerdo </w:t>
      </w:r>
      <w:r w:rsidR="00BD0F3B">
        <w:rPr>
          <w:rFonts w:ascii="No Virus" w:hAnsi="No Virus" w:cs="Arial"/>
          <w:sz w:val="24"/>
          <w:szCs w:val="24"/>
        </w:rPr>
        <w:t xml:space="preserve">con </w:t>
      </w:r>
      <w:r w:rsidR="00BD0F3B" w:rsidRPr="00BD0F3B">
        <w:rPr>
          <w:rFonts w:ascii="No Virus" w:hAnsi="No Virus" w:cs="Arial"/>
          <w:sz w:val="24"/>
          <w:szCs w:val="24"/>
        </w:rPr>
        <w:t>las instrucciones que les ha dado el director de la obra, as</w:t>
      </w:r>
      <w:r w:rsidR="00BD0F3B" w:rsidRPr="00BD0F3B">
        <w:rPr>
          <w:rFonts w:ascii="Calibri" w:hAnsi="Calibri" w:cs="Calibri"/>
          <w:sz w:val="24"/>
          <w:szCs w:val="24"/>
        </w:rPr>
        <w:t>í</w:t>
      </w:r>
      <w:r w:rsidR="00BD0F3B" w:rsidRPr="00BD0F3B">
        <w:rPr>
          <w:rFonts w:ascii="No Virus" w:hAnsi="No Virus" w:cs="Arial"/>
          <w:sz w:val="24"/>
          <w:szCs w:val="24"/>
        </w:rPr>
        <w:t xml:space="preserve"> mismo, adoptan algunas posiciones individuales que complementan su actuaci</w:t>
      </w:r>
      <w:r w:rsidR="00BD0F3B" w:rsidRPr="00BD0F3B">
        <w:rPr>
          <w:rFonts w:ascii="Calibri" w:hAnsi="Calibri" w:cs="Calibri"/>
          <w:sz w:val="24"/>
          <w:szCs w:val="24"/>
        </w:rPr>
        <w:t>ó</w:t>
      </w:r>
      <w:r w:rsidR="00BD0F3B" w:rsidRPr="00BD0F3B">
        <w:rPr>
          <w:rFonts w:ascii="No Virus" w:hAnsi="No Virus" w:cs="Arial"/>
          <w:sz w:val="24"/>
          <w:szCs w:val="24"/>
        </w:rPr>
        <w:t>n.</w:t>
      </w:r>
      <w:r w:rsidR="00BD0F3B">
        <w:rPr>
          <w:rFonts w:ascii="No Virus" w:hAnsi="No Virus" w:cs="Arial"/>
          <w:sz w:val="24"/>
          <w:szCs w:val="24"/>
          <w:u w:val="double"/>
        </w:rPr>
        <w:t xml:space="preserve"> </w:t>
      </w:r>
    </w:p>
    <w:p w14:paraId="3C2BFEBC" w14:textId="5DA99400" w:rsidR="002F243B" w:rsidRPr="002F243B" w:rsidRDefault="002F243B" w:rsidP="002F243B">
      <w:pPr>
        <w:rPr>
          <w:rFonts w:ascii="Arial" w:hAnsi="Arial" w:cs="Arial"/>
          <w:sz w:val="24"/>
          <w:szCs w:val="24"/>
        </w:rPr>
      </w:pPr>
      <w:r w:rsidRPr="002F243B">
        <w:rPr>
          <w:rFonts w:ascii="Arial" w:hAnsi="Arial" w:cs="Arial"/>
          <w:sz w:val="24"/>
          <w:szCs w:val="24"/>
        </w:rPr>
        <w:t>1.       Abierto.</w:t>
      </w:r>
      <w:r w:rsidR="00BD0F3B">
        <w:rPr>
          <w:rFonts w:ascii="Arial" w:hAnsi="Arial" w:cs="Arial"/>
          <w:sz w:val="24"/>
          <w:szCs w:val="24"/>
        </w:rPr>
        <w:t xml:space="preserve"> Se encuentran totalmente frente al público.</w:t>
      </w:r>
    </w:p>
    <w:p w14:paraId="7ED85307" w14:textId="005D086F" w:rsidR="002F243B" w:rsidRPr="002F243B" w:rsidRDefault="002F243B" w:rsidP="002F243B">
      <w:pPr>
        <w:rPr>
          <w:rFonts w:ascii="Arial" w:hAnsi="Arial" w:cs="Arial"/>
          <w:sz w:val="24"/>
          <w:szCs w:val="24"/>
        </w:rPr>
      </w:pPr>
      <w:r w:rsidRPr="002F243B">
        <w:rPr>
          <w:rFonts w:ascii="Arial" w:hAnsi="Arial" w:cs="Arial"/>
          <w:sz w:val="24"/>
          <w:szCs w:val="24"/>
        </w:rPr>
        <w:t>2.       Un cuarto.</w:t>
      </w:r>
      <w:r w:rsidR="00BD0F3B">
        <w:rPr>
          <w:rFonts w:ascii="Arial" w:hAnsi="Arial" w:cs="Arial"/>
          <w:sz w:val="24"/>
          <w:szCs w:val="24"/>
        </w:rPr>
        <w:t xml:space="preserve"> Se voltea ligeramente hacia la derecha o hacia la izquierda, esta posición también se conoce como medio flanco. </w:t>
      </w:r>
    </w:p>
    <w:p w14:paraId="4BF6207D" w14:textId="0CF1BB8E" w:rsidR="002F243B" w:rsidRPr="002F243B" w:rsidRDefault="002F243B" w:rsidP="00BD0F3B">
      <w:pPr>
        <w:tabs>
          <w:tab w:val="left" w:pos="1890"/>
        </w:tabs>
        <w:rPr>
          <w:rFonts w:ascii="Arial" w:hAnsi="Arial" w:cs="Arial"/>
          <w:sz w:val="24"/>
          <w:szCs w:val="24"/>
        </w:rPr>
      </w:pPr>
      <w:r w:rsidRPr="002F243B">
        <w:rPr>
          <w:rFonts w:ascii="Arial" w:hAnsi="Arial" w:cs="Arial"/>
          <w:sz w:val="24"/>
          <w:szCs w:val="24"/>
        </w:rPr>
        <w:t>3.       Perfil.</w:t>
      </w:r>
      <w:r w:rsidR="00BD0F3B">
        <w:rPr>
          <w:rFonts w:ascii="Arial" w:hAnsi="Arial" w:cs="Arial"/>
          <w:sz w:val="24"/>
          <w:szCs w:val="24"/>
        </w:rPr>
        <w:tab/>
        <w:t xml:space="preserve"> </w:t>
      </w:r>
      <w:r w:rsidR="00DB489B">
        <w:rPr>
          <w:rFonts w:ascii="Arial" w:hAnsi="Arial" w:cs="Arial"/>
          <w:sz w:val="24"/>
          <w:szCs w:val="24"/>
        </w:rPr>
        <w:t xml:space="preserve">Aparece de lado, puede ser a la derecha o a la izquierda, es equivalente a un flanco. </w:t>
      </w:r>
    </w:p>
    <w:p w14:paraId="3C493972" w14:textId="4FEB9249" w:rsidR="002F243B" w:rsidRPr="002F243B" w:rsidRDefault="002F243B" w:rsidP="002F243B">
      <w:pPr>
        <w:rPr>
          <w:rFonts w:ascii="Arial" w:hAnsi="Arial" w:cs="Arial"/>
          <w:sz w:val="24"/>
          <w:szCs w:val="24"/>
        </w:rPr>
      </w:pPr>
      <w:r w:rsidRPr="002F243B">
        <w:rPr>
          <w:rFonts w:ascii="Arial" w:hAnsi="Arial" w:cs="Arial"/>
          <w:sz w:val="24"/>
          <w:szCs w:val="24"/>
        </w:rPr>
        <w:t>4.       Tres cuartos.</w:t>
      </w:r>
      <w:r w:rsidR="00DB489B">
        <w:rPr>
          <w:rFonts w:ascii="Arial" w:hAnsi="Arial" w:cs="Arial"/>
          <w:sz w:val="24"/>
          <w:szCs w:val="24"/>
        </w:rPr>
        <w:t xml:space="preserve"> Da un poco la espalda al público, equivalente a un flanco y medio. </w:t>
      </w:r>
    </w:p>
    <w:p w14:paraId="602DA2AE" w14:textId="1E918CF4" w:rsidR="002F243B" w:rsidRPr="002F243B" w:rsidRDefault="002F243B" w:rsidP="002F243B">
      <w:pPr>
        <w:rPr>
          <w:rFonts w:ascii="Arial" w:hAnsi="Arial" w:cs="Arial"/>
          <w:sz w:val="24"/>
          <w:szCs w:val="24"/>
        </w:rPr>
      </w:pPr>
      <w:r w:rsidRPr="002F243B">
        <w:rPr>
          <w:rFonts w:ascii="Arial" w:hAnsi="Arial" w:cs="Arial"/>
          <w:sz w:val="24"/>
          <w:szCs w:val="24"/>
        </w:rPr>
        <w:t>5.       Cerrada.</w:t>
      </w:r>
      <w:r w:rsidR="00DB489B">
        <w:rPr>
          <w:rFonts w:ascii="Arial" w:hAnsi="Arial" w:cs="Arial"/>
          <w:sz w:val="24"/>
          <w:szCs w:val="24"/>
        </w:rPr>
        <w:t xml:space="preserve"> Esta completamente cerrada al público. </w:t>
      </w:r>
    </w:p>
    <w:p w14:paraId="51C6C600" w14:textId="39D0922E" w:rsidR="002F243B" w:rsidRPr="002F243B" w:rsidRDefault="002F243B" w:rsidP="002F243B">
      <w:pPr>
        <w:rPr>
          <w:rFonts w:ascii="Arial" w:hAnsi="Arial" w:cs="Arial"/>
          <w:sz w:val="24"/>
          <w:szCs w:val="24"/>
        </w:rPr>
      </w:pPr>
      <w:r w:rsidRPr="002F243B">
        <w:rPr>
          <w:rFonts w:ascii="Arial" w:hAnsi="Arial" w:cs="Arial"/>
          <w:sz w:val="24"/>
          <w:szCs w:val="24"/>
        </w:rPr>
        <w:t>6.       Abrirse.</w:t>
      </w:r>
      <w:r w:rsidR="00DB489B">
        <w:rPr>
          <w:rFonts w:ascii="Arial" w:hAnsi="Arial" w:cs="Arial"/>
          <w:sz w:val="24"/>
          <w:szCs w:val="24"/>
        </w:rPr>
        <w:t xml:space="preserve"> Llegar a la posición abierta, frente al público.</w:t>
      </w:r>
    </w:p>
    <w:p w14:paraId="51A6D134" w14:textId="30CAB043" w:rsidR="002F243B" w:rsidRPr="002F243B" w:rsidRDefault="002F243B" w:rsidP="002F243B">
      <w:pPr>
        <w:rPr>
          <w:rFonts w:ascii="Arial" w:hAnsi="Arial" w:cs="Arial"/>
          <w:sz w:val="24"/>
          <w:szCs w:val="24"/>
        </w:rPr>
      </w:pPr>
      <w:r w:rsidRPr="002F243B">
        <w:rPr>
          <w:rFonts w:ascii="Arial" w:hAnsi="Arial" w:cs="Arial"/>
          <w:sz w:val="24"/>
          <w:szCs w:val="24"/>
        </w:rPr>
        <w:t>7.       Cerrarse.</w:t>
      </w:r>
      <w:r w:rsidR="00DB489B">
        <w:rPr>
          <w:rFonts w:ascii="Arial" w:hAnsi="Arial" w:cs="Arial"/>
          <w:sz w:val="24"/>
          <w:szCs w:val="24"/>
        </w:rPr>
        <w:t xml:space="preserve"> Adoptar la posición cerrada, de espaldas al espectador.</w:t>
      </w:r>
    </w:p>
    <w:p w14:paraId="07B4A49E" w14:textId="2185E51A" w:rsidR="002F243B" w:rsidRPr="002F243B" w:rsidRDefault="002F243B" w:rsidP="002F243B">
      <w:pPr>
        <w:rPr>
          <w:rFonts w:ascii="Arial" w:hAnsi="Arial" w:cs="Arial"/>
          <w:sz w:val="24"/>
          <w:szCs w:val="24"/>
        </w:rPr>
      </w:pPr>
      <w:r w:rsidRPr="002F243B">
        <w:rPr>
          <w:rFonts w:ascii="Arial" w:hAnsi="Arial" w:cs="Arial"/>
          <w:sz w:val="24"/>
          <w:szCs w:val="24"/>
        </w:rPr>
        <w:t>8.       Bajar.</w:t>
      </w:r>
      <w:r w:rsidR="00DB489B">
        <w:rPr>
          <w:rFonts w:ascii="Arial" w:hAnsi="Arial" w:cs="Arial"/>
          <w:sz w:val="24"/>
          <w:szCs w:val="24"/>
        </w:rPr>
        <w:t xml:space="preserve"> Caminar hacia el movimiento de otros actores.</w:t>
      </w:r>
    </w:p>
    <w:p w14:paraId="381BE404" w14:textId="5EA76CC8" w:rsidR="002F243B" w:rsidRPr="002F243B" w:rsidRDefault="002F243B" w:rsidP="002F243B">
      <w:pPr>
        <w:rPr>
          <w:rFonts w:ascii="Arial" w:hAnsi="Arial" w:cs="Arial"/>
          <w:sz w:val="24"/>
          <w:szCs w:val="24"/>
        </w:rPr>
      </w:pPr>
      <w:r w:rsidRPr="002F243B">
        <w:rPr>
          <w:rFonts w:ascii="Arial" w:hAnsi="Arial" w:cs="Arial"/>
          <w:sz w:val="24"/>
          <w:szCs w:val="24"/>
        </w:rPr>
        <w:lastRenderedPageBreak/>
        <w:t>9.       Subir.</w:t>
      </w:r>
      <w:r w:rsidR="00DB489B">
        <w:rPr>
          <w:rFonts w:ascii="Arial" w:hAnsi="Arial" w:cs="Arial"/>
          <w:sz w:val="24"/>
          <w:szCs w:val="24"/>
        </w:rPr>
        <w:t xml:space="preserve"> Caminar hacia la parte de arriba.</w:t>
      </w:r>
    </w:p>
    <w:p w14:paraId="21074426" w14:textId="478B151C" w:rsidR="002F243B" w:rsidRPr="002F243B" w:rsidRDefault="002F243B" w:rsidP="002F243B">
      <w:pPr>
        <w:rPr>
          <w:rFonts w:ascii="Arial" w:hAnsi="Arial" w:cs="Arial"/>
          <w:sz w:val="24"/>
          <w:szCs w:val="24"/>
        </w:rPr>
      </w:pPr>
      <w:r w:rsidRPr="002F243B">
        <w:rPr>
          <w:rFonts w:ascii="Arial" w:hAnsi="Arial" w:cs="Arial"/>
          <w:sz w:val="24"/>
          <w:szCs w:val="24"/>
        </w:rPr>
        <w:t>10.    Avanzar.</w:t>
      </w:r>
      <w:r w:rsidR="00DB489B">
        <w:rPr>
          <w:rFonts w:ascii="Arial" w:hAnsi="Arial" w:cs="Arial"/>
          <w:sz w:val="24"/>
          <w:szCs w:val="24"/>
        </w:rPr>
        <w:t xml:space="preserve"> Adoptar la posición cerrada, de espaldas al espectador.</w:t>
      </w:r>
    </w:p>
    <w:p w14:paraId="2ECE1F5A" w14:textId="4146A3C6" w:rsidR="002F243B" w:rsidRPr="002F243B" w:rsidRDefault="002F243B" w:rsidP="002F243B">
      <w:pPr>
        <w:rPr>
          <w:rFonts w:ascii="Arial" w:hAnsi="Arial" w:cs="Arial"/>
          <w:sz w:val="24"/>
          <w:szCs w:val="24"/>
        </w:rPr>
      </w:pPr>
      <w:r w:rsidRPr="002F243B">
        <w:rPr>
          <w:rFonts w:ascii="Arial" w:hAnsi="Arial" w:cs="Arial"/>
          <w:sz w:val="24"/>
          <w:szCs w:val="24"/>
        </w:rPr>
        <w:t>11.    Retroceder.</w:t>
      </w:r>
      <w:r w:rsidR="00DB489B">
        <w:rPr>
          <w:rFonts w:ascii="Arial" w:hAnsi="Arial" w:cs="Arial"/>
          <w:sz w:val="24"/>
          <w:szCs w:val="24"/>
        </w:rPr>
        <w:t xml:space="preserve"> </w:t>
      </w:r>
      <w:r w:rsidR="004D04FE">
        <w:rPr>
          <w:rFonts w:ascii="Arial" w:hAnsi="Arial" w:cs="Arial"/>
          <w:sz w:val="24"/>
          <w:szCs w:val="24"/>
        </w:rPr>
        <w:t xml:space="preserve">Ir hacia atrás. </w:t>
      </w:r>
    </w:p>
    <w:p w14:paraId="3495865B" w14:textId="4B00A51D" w:rsidR="002F243B" w:rsidRPr="002F243B" w:rsidRDefault="002F243B" w:rsidP="002F243B">
      <w:pPr>
        <w:rPr>
          <w:rFonts w:ascii="Arial" w:hAnsi="Arial" w:cs="Arial"/>
          <w:sz w:val="24"/>
          <w:szCs w:val="24"/>
        </w:rPr>
      </w:pPr>
      <w:r w:rsidRPr="002F243B">
        <w:rPr>
          <w:rFonts w:ascii="Arial" w:hAnsi="Arial" w:cs="Arial"/>
          <w:sz w:val="24"/>
          <w:szCs w:val="24"/>
        </w:rPr>
        <w:t>12.    Mezclarse.</w:t>
      </w:r>
      <w:r w:rsidR="00DB489B">
        <w:rPr>
          <w:rFonts w:ascii="Arial" w:hAnsi="Arial" w:cs="Arial"/>
          <w:sz w:val="24"/>
          <w:szCs w:val="24"/>
        </w:rPr>
        <w:t xml:space="preserve"> </w:t>
      </w:r>
      <w:r w:rsidR="004D04FE">
        <w:rPr>
          <w:rFonts w:ascii="Arial" w:hAnsi="Arial" w:cs="Arial"/>
          <w:sz w:val="24"/>
          <w:szCs w:val="24"/>
        </w:rPr>
        <w:t xml:space="preserve">Compensar el movimiento de otros actores. </w:t>
      </w:r>
    </w:p>
    <w:p w14:paraId="67500F8C" w14:textId="57900670" w:rsidR="002F243B" w:rsidRPr="002F243B" w:rsidRDefault="002F243B" w:rsidP="002F243B">
      <w:pPr>
        <w:rPr>
          <w:rFonts w:ascii="Arial" w:hAnsi="Arial" w:cs="Arial"/>
          <w:sz w:val="24"/>
          <w:szCs w:val="24"/>
        </w:rPr>
      </w:pPr>
      <w:r w:rsidRPr="002F243B">
        <w:rPr>
          <w:rFonts w:ascii="Arial" w:hAnsi="Arial" w:cs="Arial"/>
          <w:sz w:val="24"/>
          <w:szCs w:val="24"/>
        </w:rPr>
        <w:t>13.    Dar escena.</w:t>
      </w:r>
      <w:r w:rsidR="004D04FE">
        <w:rPr>
          <w:rFonts w:ascii="Arial" w:hAnsi="Arial" w:cs="Arial"/>
          <w:sz w:val="24"/>
          <w:szCs w:val="24"/>
        </w:rPr>
        <w:t xml:space="preserve"> El actor que dice el parlamento mas importante debe tener una posición fuerte en la escena, mientras que el artista que participa con un parlamento menos relevante adoptara una posición débil. </w:t>
      </w:r>
    </w:p>
    <w:p w14:paraId="05715A6F" w14:textId="33534497" w:rsidR="002F243B" w:rsidRPr="002F243B" w:rsidRDefault="002F243B" w:rsidP="002F243B">
      <w:pPr>
        <w:rPr>
          <w:rFonts w:ascii="Arial" w:hAnsi="Arial" w:cs="Arial"/>
          <w:sz w:val="24"/>
          <w:szCs w:val="24"/>
        </w:rPr>
      </w:pPr>
      <w:r w:rsidRPr="002F243B">
        <w:rPr>
          <w:rFonts w:ascii="Arial" w:hAnsi="Arial" w:cs="Arial"/>
          <w:sz w:val="24"/>
          <w:szCs w:val="24"/>
        </w:rPr>
        <w:t>14.    Compartir escena.</w:t>
      </w:r>
      <w:r w:rsidR="004D04FE">
        <w:rPr>
          <w:rFonts w:ascii="Arial" w:hAnsi="Arial" w:cs="Arial"/>
          <w:sz w:val="24"/>
          <w:szCs w:val="24"/>
        </w:rPr>
        <w:t xml:space="preserve"> Se presenta cuando dos actores se encuentran en posición de un cuarto de tres cuartos uno frente a otro, en un mismo plano del espacio escénico. </w:t>
      </w:r>
    </w:p>
    <w:p w14:paraId="68A70F5E" w14:textId="1A80F72E" w:rsidR="002F243B" w:rsidRPr="002F243B" w:rsidRDefault="002F243B" w:rsidP="002F243B">
      <w:pPr>
        <w:rPr>
          <w:rFonts w:ascii="Arial" w:hAnsi="Arial" w:cs="Arial"/>
          <w:sz w:val="24"/>
          <w:szCs w:val="24"/>
        </w:rPr>
      </w:pPr>
      <w:r w:rsidRPr="002F243B">
        <w:rPr>
          <w:rFonts w:ascii="Arial" w:hAnsi="Arial" w:cs="Arial"/>
          <w:sz w:val="24"/>
          <w:szCs w:val="24"/>
        </w:rPr>
        <w:t>15.    De perfil.</w:t>
      </w:r>
      <w:r w:rsidR="004D04FE">
        <w:rPr>
          <w:rFonts w:ascii="Arial" w:hAnsi="Arial" w:cs="Arial"/>
          <w:sz w:val="24"/>
          <w:szCs w:val="24"/>
        </w:rPr>
        <w:t xml:space="preserve"> Es cuando dos actores están frente a frente.</w:t>
      </w:r>
    </w:p>
    <w:p w14:paraId="6C056815" w14:textId="42CCBDC5" w:rsidR="002F243B" w:rsidRPr="002F243B" w:rsidRDefault="002F243B" w:rsidP="002F243B">
      <w:pPr>
        <w:rPr>
          <w:rFonts w:ascii="Arial" w:hAnsi="Arial" w:cs="Arial"/>
          <w:sz w:val="24"/>
          <w:szCs w:val="24"/>
        </w:rPr>
      </w:pPr>
      <w:r w:rsidRPr="002F243B">
        <w:rPr>
          <w:rFonts w:ascii="Arial" w:hAnsi="Arial" w:cs="Arial"/>
          <w:sz w:val="24"/>
          <w:szCs w:val="24"/>
        </w:rPr>
        <w:t>16.    Triángulo escénico.</w:t>
      </w:r>
      <w:r w:rsidR="004D04FE">
        <w:rPr>
          <w:rFonts w:ascii="Arial" w:hAnsi="Arial" w:cs="Arial"/>
          <w:sz w:val="24"/>
          <w:szCs w:val="24"/>
        </w:rPr>
        <w:t xml:space="preserve"> Acontece al reu</w:t>
      </w:r>
      <w:r w:rsidR="00EC5CA2">
        <w:rPr>
          <w:rFonts w:ascii="Arial" w:hAnsi="Arial" w:cs="Arial"/>
          <w:sz w:val="24"/>
          <w:szCs w:val="24"/>
        </w:rPr>
        <w:t>n</w:t>
      </w:r>
      <w:r w:rsidR="004D04FE">
        <w:rPr>
          <w:rFonts w:ascii="Arial" w:hAnsi="Arial" w:cs="Arial"/>
          <w:sz w:val="24"/>
          <w:szCs w:val="24"/>
        </w:rPr>
        <w:t>irse tres personajes en el escenario, un actor quedara al centro del triangulo y los dos se sitúan abajo, a los lados y el que esta arriba tiene la es</w:t>
      </w:r>
      <w:r w:rsidR="00EC5CA2">
        <w:rPr>
          <w:rFonts w:ascii="Arial" w:hAnsi="Arial" w:cs="Arial"/>
          <w:sz w:val="24"/>
          <w:szCs w:val="24"/>
        </w:rPr>
        <w:t>c</w:t>
      </w:r>
      <w:r w:rsidR="004D04FE">
        <w:rPr>
          <w:rFonts w:ascii="Arial" w:hAnsi="Arial" w:cs="Arial"/>
          <w:sz w:val="24"/>
          <w:szCs w:val="24"/>
        </w:rPr>
        <w:t xml:space="preserve">ena. </w:t>
      </w:r>
    </w:p>
    <w:p w14:paraId="2676CCCA" w14:textId="0A7A4FC7" w:rsidR="002F243B" w:rsidRPr="002F243B" w:rsidRDefault="002F243B" w:rsidP="002F243B">
      <w:pPr>
        <w:rPr>
          <w:rFonts w:ascii="Arial" w:hAnsi="Arial" w:cs="Arial"/>
          <w:sz w:val="24"/>
          <w:szCs w:val="24"/>
        </w:rPr>
      </w:pPr>
      <w:r w:rsidRPr="002F243B">
        <w:rPr>
          <w:rFonts w:ascii="Arial" w:hAnsi="Arial" w:cs="Arial"/>
          <w:sz w:val="24"/>
          <w:szCs w:val="24"/>
        </w:rPr>
        <w:t>17.    Hacer foco.</w:t>
      </w:r>
      <w:r w:rsidR="00EC5CA2">
        <w:rPr>
          <w:rFonts w:ascii="Arial" w:hAnsi="Arial" w:cs="Arial"/>
          <w:sz w:val="24"/>
          <w:szCs w:val="24"/>
        </w:rPr>
        <w:t xml:space="preserve"> Mediante un movimiento de la cabeza, el artista fija la atención en un personaje, un objeto o un lugar determinado. </w:t>
      </w:r>
    </w:p>
    <w:p w14:paraId="369B2F3C" w14:textId="77777777" w:rsidR="002F243B" w:rsidRPr="00E71AA5" w:rsidRDefault="002F243B" w:rsidP="00E71AA5">
      <w:pPr>
        <w:pStyle w:val="Ttulo1"/>
        <w:rPr>
          <w:rFonts w:ascii="No Virus" w:hAnsi="No Virus"/>
        </w:rPr>
      </w:pPr>
      <w:bookmarkStart w:id="4" w:name="_Toc70541965"/>
      <w:r w:rsidRPr="00E71AA5">
        <w:rPr>
          <w:rFonts w:ascii="No Virus" w:hAnsi="No Virus"/>
        </w:rPr>
        <w:t>CARACTERIZACI</w:t>
      </w:r>
      <w:r w:rsidRPr="00E71AA5">
        <w:rPr>
          <w:rFonts w:ascii="Calibri" w:hAnsi="Calibri" w:cs="Calibri"/>
        </w:rPr>
        <w:t>Ó</w:t>
      </w:r>
      <w:r w:rsidRPr="00E71AA5">
        <w:rPr>
          <w:rFonts w:ascii="No Virus" w:hAnsi="No Virus"/>
        </w:rPr>
        <w:t>N DE PERSONAJES.</w:t>
      </w:r>
      <w:bookmarkEnd w:id="4"/>
    </w:p>
    <w:p w14:paraId="5791002A" w14:textId="69DCDFBF" w:rsidR="00EC5CA2" w:rsidRPr="00EC5CA2" w:rsidRDefault="002F243B" w:rsidP="00EC5CA2">
      <w:pPr>
        <w:pStyle w:val="Prrafodelista"/>
        <w:numPr>
          <w:ilvl w:val="0"/>
          <w:numId w:val="4"/>
        </w:numPr>
        <w:rPr>
          <w:rFonts w:ascii="Arial" w:hAnsi="Arial" w:cs="Arial"/>
          <w:sz w:val="24"/>
          <w:szCs w:val="24"/>
        </w:rPr>
      </w:pPr>
      <w:r w:rsidRPr="00EC5CA2">
        <w:rPr>
          <w:rFonts w:ascii="Arial" w:hAnsi="Arial" w:cs="Arial"/>
          <w:b/>
          <w:bCs/>
          <w:sz w:val="24"/>
          <w:szCs w:val="24"/>
        </w:rPr>
        <w:t>En representación de un personaje se consideran variados aspectos como:</w:t>
      </w:r>
      <w:r w:rsidR="00EC5CA2" w:rsidRPr="00EC5CA2">
        <w:rPr>
          <w:rFonts w:ascii="Arial" w:hAnsi="Arial" w:cs="Arial"/>
          <w:sz w:val="24"/>
          <w:szCs w:val="24"/>
        </w:rPr>
        <w:t xml:space="preserve"> la edad, personalidad, nivel económico y cultural del personaje, circunstancias que rodean y la época en que se desarrollan los hechos. Estos aspectos se han de tomar en cuenta para que el artista aparezca en la escena y presente la idea exacta de la caracterización que realiza. </w:t>
      </w:r>
    </w:p>
    <w:p w14:paraId="6C8AC9FB" w14:textId="02E5BC9E" w:rsidR="00EC5CA2" w:rsidRPr="00EC5CA2" w:rsidRDefault="002F243B" w:rsidP="00EC5CA2">
      <w:pPr>
        <w:pStyle w:val="Prrafodelista"/>
        <w:numPr>
          <w:ilvl w:val="0"/>
          <w:numId w:val="4"/>
        </w:numPr>
        <w:rPr>
          <w:rFonts w:ascii="Arial" w:hAnsi="Arial" w:cs="Arial"/>
          <w:b/>
          <w:bCs/>
          <w:sz w:val="24"/>
          <w:szCs w:val="24"/>
        </w:rPr>
      </w:pPr>
      <w:r w:rsidRPr="00EC5CA2">
        <w:rPr>
          <w:rFonts w:ascii="Arial" w:hAnsi="Arial" w:cs="Arial"/>
          <w:b/>
          <w:bCs/>
          <w:sz w:val="24"/>
          <w:szCs w:val="24"/>
        </w:rPr>
        <w:t>Para lograr una magnifica representación el actor se vale de diversos recursos:</w:t>
      </w:r>
    </w:p>
    <w:p w14:paraId="19C2CB59" w14:textId="5C3E9C47" w:rsidR="002F243B" w:rsidRPr="00EC5CA2" w:rsidRDefault="002F243B" w:rsidP="00EC5CA2">
      <w:pPr>
        <w:pStyle w:val="Prrafodelista"/>
        <w:numPr>
          <w:ilvl w:val="0"/>
          <w:numId w:val="5"/>
        </w:numPr>
        <w:rPr>
          <w:rFonts w:ascii="Arial" w:hAnsi="Arial" w:cs="Arial"/>
          <w:sz w:val="24"/>
          <w:szCs w:val="24"/>
        </w:rPr>
      </w:pPr>
      <w:r w:rsidRPr="00EC5CA2">
        <w:rPr>
          <w:rFonts w:ascii="Arial" w:hAnsi="Arial" w:cs="Arial"/>
          <w:sz w:val="24"/>
          <w:szCs w:val="24"/>
        </w:rPr>
        <w:t>Vestuario.</w:t>
      </w:r>
      <w:r w:rsidR="00EC5CA2">
        <w:rPr>
          <w:rFonts w:ascii="Arial" w:hAnsi="Arial" w:cs="Arial"/>
          <w:sz w:val="24"/>
          <w:szCs w:val="24"/>
        </w:rPr>
        <w:t xml:space="preserve"> Comprende toda la ropa y los accesorios que usa. </w:t>
      </w:r>
    </w:p>
    <w:p w14:paraId="60FFDC10" w14:textId="4E89F55D" w:rsidR="002F243B" w:rsidRPr="00EC5CA2" w:rsidRDefault="002F243B" w:rsidP="00EC5CA2">
      <w:pPr>
        <w:pStyle w:val="Prrafodelista"/>
        <w:numPr>
          <w:ilvl w:val="0"/>
          <w:numId w:val="5"/>
        </w:numPr>
        <w:rPr>
          <w:rFonts w:ascii="Arial" w:hAnsi="Arial" w:cs="Arial"/>
          <w:sz w:val="24"/>
          <w:szCs w:val="24"/>
        </w:rPr>
      </w:pPr>
      <w:r w:rsidRPr="00EC5CA2">
        <w:rPr>
          <w:rFonts w:ascii="Arial" w:hAnsi="Arial" w:cs="Arial"/>
          <w:sz w:val="24"/>
          <w:szCs w:val="24"/>
        </w:rPr>
        <w:t>Maquillaje.</w:t>
      </w:r>
      <w:r w:rsidR="00EC5CA2">
        <w:rPr>
          <w:rFonts w:ascii="Arial" w:hAnsi="Arial" w:cs="Arial"/>
          <w:sz w:val="24"/>
          <w:szCs w:val="24"/>
        </w:rPr>
        <w:t xml:space="preserve"> Consiste en la pintura que el rostro necesita para caracterizarla en el personaje. </w:t>
      </w:r>
    </w:p>
    <w:p w14:paraId="52AA3DA2" w14:textId="7430DBA1" w:rsidR="002F243B" w:rsidRPr="00EC5CA2" w:rsidRDefault="002F243B" w:rsidP="00EC5CA2">
      <w:pPr>
        <w:pStyle w:val="Prrafodelista"/>
        <w:numPr>
          <w:ilvl w:val="0"/>
          <w:numId w:val="5"/>
        </w:numPr>
        <w:rPr>
          <w:rFonts w:ascii="Arial" w:hAnsi="Arial" w:cs="Arial"/>
          <w:sz w:val="24"/>
          <w:szCs w:val="24"/>
        </w:rPr>
      </w:pPr>
      <w:r w:rsidRPr="00EC5CA2">
        <w:rPr>
          <w:rFonts w:ascii="Arial" w:hAnsi="Arial" w:cs="Arial"/>
          <w:sz w:val="24"/>
          <w:szCs w:val="24"/>
        </w:rPr>
        <w:t>Peluquería.</w:t>
      </w:r>
      <w:r w:rsidR="00EC5CA2">
        <w:rPr>
          <w:rFonts w:ascii="Arial" w:hAnsi="Arial" w:cs="Arial"/>
          <w:sz w:val="24"/>
          <w:szCs w:val="24"/>
        </w:rPr>
        <w:t xml:space="preserve"> Se refiere al arreglo del cabello, se puede utilizar pelucas, </w:t>
      </w:r>
      <w:proofErr w:type="spellStart"/>
      <w:r w:rsidR="00EC5CA2">
        <w:rPr>
          <w:rFonts w:ascii="Arial" w:hAnsi="Arial" w:cs="Arial"/>
          <w:sz w:val="24"/>
          <w:szCs w:val="24"/>
        </w:rPr>
        <w:t>bisones</w:t>
      </w:r>
      <w:proofErr w:type="spellEnd"/>
      <w:r w:rsidR="00CB5B85">
        <w:rPr>
          <w:rFonts w:ascii="Arial" w:hAnsi="Arial" w:cs="Arial"/>
          <w:sz w:val="24"/>
          <w:szCs w:val="24"/>
        </w:rPr>
        <w:t xml:space="preserve">, peluquines y bigotes. </w:t>
      </w:r>
    </w:p>
    <w:p w14:paraId="680B584D" w14:textId="77578CC7" w:rsidR="002F243B" w:rsidRPr="002F243B" w:rsidRDefault="002F243B" w:rsidP="002F243B">
      <w:pPr>
        <w:rPr>
          <w:rFonts w:ascii="Calibri" w:hAnsi="Calibri" w:cs="Arial"/>
          <w:sz w:val="24"/>
          <w:szCs w:val="24"/>
          <w:u w:val="wave"/>
        </w:rPr>
      </w:pPr>
      <w:bookmarkStart w:id="5" w:name="_Toc70541966"/>
      <w:r w:rsidRPr="002F243B">
        <w:rPr>
          <w:rStyle w:val="Ttulo1Car"/>
          <w:rFonts w:ascii="No Virus" w:hAnsi="No Virus"/>
        </w:rPr>
        <w:t>ESCENOGRAFIA.</w:t>
      </w:r>
      <w:bookmarkEnd w:id="5"/>
      <w:r w:rsidR="00CB5B85" w:rsidRPr="00E71AA5">
        <w:rPr>
          <w:rStyle w:val="Ttulo1Car"/>
        </w:rPr>
        <w:t xml:space="preserve"> </w:t>
      </w:r>
      <w:r w:rsidR="00CB5B85" w:rsidRPr="00CB5B85">
        <w:rPr>
          <w:rFonts w:ascii="No Virus" w:hAnsi="No Virus" w:cs="Arial"/>
          <w:b/>
          <w:bCs/>
          <w:sz w:val="24"/>
          <w:szCs w:val="24"/>
        </w:rPr>
        <w:t>Es un valioso elemento de la puesta en escena y es sin duda la escenograf</w:t>
      </w:r>
      <w:r w:rsidR="00CB5B85" w:rsidRPr="00CB5B85">
        <w:rPr>
          <w:rFonts w:ascii="Calibri" w:hAnsi="Calibri" w:cs="Calibri"/>
          <w:b/>
          <w:bCs/>
          <w:sz w:val="24"/>
          <w:szCs w:val="24"/>
        </w:rPr>
        <w:t>í</w:t>
      </w:r>
      <w:r w:rsidR="00CB5B85" w:rsidRPr="00CB5B85">
        <w:rPr>
          <w:rFonts w:ascii="No Virus" w:hAnsi="No Virus" w:cs="Arial"/>
          <w:b/>
          <w:bCs/>
          <w:sz w:val="24"/>
          <w:szCs w:val="24"/>
        </w:rPr>
        <w:t>a ya que a trav</w:t>
      </w:r>
      <w:r w:rsidR="00CB5B85" w:rsidRPr="00CB5B85">
        <w:rPr>
          <w:rFonts w:ascii="Calibri" w:hAnsi="Calibri" w:cs="Calibri"/>
          <w:b/>
          <w:bCs/>
          <w:sz w:val="24"/>
          <w:szCs w:val="24"/>
        </w:rPr>
        <w:t>é</w:t>
      </w:r>
      <w:r w:rsidR="00CB5B85" w:rsidRPr="00CB5B85">
        <w:rPr>
          <w:rFonts w:ascii="No Virus" w:hAnsi="No Virus" w:cs="Arial"/>
          <w:b/>
          <w:bCs/>
          <w:sz w:val="24"/>
          <w:szCs w:val="24"/>
        </w:rPr>
        <w:t>s de ella se capturan el esp</w:t>
      </w:r>
      <w:r w:rsidR="00CB5B85" w:rsidRPr="00CB5B85">
        <w:rPr>
          <w:rFonts w:ascii="Calibri" w:hAnsi="Calibri" w:cs="Calibri"/>
          <w:b/>
          <w:bCs/>
          <w:sz w:val="24"/>
          <w:szCs w:val="24"/>
        </w:rPr>
        <w:t>í</w:t>
      </w:r>
      <w:r w:rsidR="00CB5B85" w:rsidRPr="00CB5B85">
        <w:rPr>
          <w:rFonts w:ascii="No Virus" w:hAnsi="No Virus" w:cs="Arial"/>
          <w:b/>
          <w:bCs/>
          <w:sz w:val="24"/>
          <w:szCs w:val="24"/>
        </w:rPr>
        <w:t>ritu y los sentidos del espectador, quien se proyecta a los dominios de la fantas</w:t>
      </w:r>
      <w:r w:rsidR="00CB5B85" w:rsidRPr="00CB5B85">
        <w:rPr>
          <w:rFonts w:ascii="Calibri" w:hAnsi="Calibri" w:cs="Calibri"/>
          <w:b/>
          <w:bCs/>
          <w:sz w:val="24"/>
          <w:szCs w:val="24"/>
        </w:rPr>
        <w:t>í</w:t>
      </w:r>
      <w:r w:rsidR="00CB5B85" w:rsidRPr="00CB5B85">
        <w:rPr>
          <w:rFonts w:ascii="No Virus" w:hAnsi="No Virus" w:cs="Arial"/>
          <w:b/>
          <w:bCs/>
          <w:sz w:val="24"/>
          <w:szCs w:val="24"/>
        </w:rPr>
        <w:t>a. La decoraci</w:t>
      </w:r>
      <w:r w:rsidR="00CB5B85" w:rsidRPr="00CB5B85">
        <w:rPr>
          <w:rFonts w:ascii="Calibri" w:hAnsi="Calibri" w:cs="Calibri"/>
          <w:b/>
          <w:bCs/>
          <w:sz w:val="24"/>
          <w:szCs w:val="24"/>
        </w:rPr>
        <w:t>ó</w:t>
      </w:r>
      <w:r w:rsidR="00CB5B85" w:rsidRPr="00CB5B85">
        <w:rPr>
          <w:rFonts w:ascii="No Virus" w:hAnsi="No Virus" w:cs="Arial"/>
          <w:b/>
          <w:bCs/>
          <w:sz w:val="24"/>
          <w:szCs w:val="24"/>
        </w:rPr>
        <w:t>n esencia abarca los elementos de fondo y los telones que ambientan el lugar.</w:t>
      </w:r>
      <w:r w:rsidR="00CB5B85">
        <w:rPr>
          <w:rFonts w:ascii="No Virus" w:hAnsi="No Virus" w:cs="Arial"/>
          <w:b/>
          <w:bCs/>
          <w:sz w:val="24"/>
          <w:szCs w:val="24"/>
          <w:u w:val="wave"/>
        </w:rPr>
        <w:t xml:space="preserve"> </w:t>
      </w:r>
    </w:p>
    <w:p w14:paraId="164763C2" w14:textId="46F0B19E" w:rsidR="002F243B" w:rsidRPr="00CB5B85" w:rsidRDefault="002F243B" w:rsidP="00CB5B85">
      <w:pPr>
        <w:pStyle w:val="Prrafodelista"/>
        <w:numPr>
          <w:ilvl w:val="0"/>
          <w:numId w:val="6"/>
        </w:numPr>
        <w:rPr>
          <w:rFonts w:ascii="Arial" w:hAnsi="Arial" w:cs="Arial"/>
          <w:b/>
          <w:bCs/>
          <w:sz w:val="24"/>
          <w:szCs w:val="24"/>
        </w:rPr>
      </w:pPr>
      <w:r w:rsidRPr="00CB5B85">
        <w:rPr>
          <w:rFonts w:ascii="Arial" w:hAnsi="Arial" w:cs="Arial"/>
          <w:b/>
          <w:bCs/>
          <w:sz w:val="24"/>
          <w:szCs w:val="24"/>
        </w:rPr>
        <w:t>El escenógrafo se encarga de:</w:t>
      </w:r>
    </w:p>
    <w:p w14:paraId="1B3E7A90" w14:textId="36B3165F" w:rsidR="00CB5B85" w:rsidRPr="00F9639C" w:rsidRDefault="00CB5B85" w:rsidP="00CB5B85">
      <w:pPr>
        <w:ind w:left="360"/>
        <w:rPr>
          <w:rFonts w:ascii="Arial" w:hAnsi="Arial" w:cs="Arial"/>
          <w:sz w:val="24"/>
          <w:szCs w:val="24"/>
        </w:rPr>
      </w:pPr>
      <w:r w:rsidRPr="00F9639C">
        <w:rPr>
          <w:rFonts w:ascii="Arial" w:hAnsi="Arial" w:cs="Arial"/>
          <w:sz w:val="24"/>
          <w:szCs w:val="24"/>
        </w:rPr>
        <w:t xml:space="preserve">Elegir los elementos decorativos y de las distribuciones adecuadas de estos aspectos para que el publico se ubique mentalmente en un tiempo, época y </w:t>
      </w:r>
      <w:r w:rsidR="00F9639C" w:rsidRPr="00F9639C">
        <w:rPr>
          <w:rFonts w:ascii="Arial" w:hAnsi="Arial" w:cs="Arial"/>
          <w:sz w:val="24"/>
          <w:szCs w:val="24"/>
        </w:rPr>
        <w:t>circunstancias</w:t>
      </w:r>
      <w:r w:rsidRPr="00F9639C">
        <w:rPr>
          <w:rFonts w:ascii="Arial" w:hAnsi="Arial" w:cs="Arial"/>
          <w:sz w:val="24"/>
          <w:szCs w:val="24"/>
        </w:rPr>
        <w:t xml:space="preserve"> en las cuales se desarrollan los hechos. </w:t>
      </w:r>
    </w:p>
    <w:p w14:paraId="4BCABE87" w14:textId="0A747911" w:rsidR="002F243B" w:rsidRPr="002F243B" w:rsidRDefault="002F243B" w:rsidP="002F243B">
      <w:pPr>
        <w:rPr>
          <w:rFonts w:ascii="Calibri" w:hAnsi="Calibri" w:cs="Arial"/>
          <w:sz w:val="24"/>
          <w:szCs w:val="24"/>
        </w:rPr>
      </w:pPr>
      <w:bookmarkStart w:id="6" w:name="_Toc70541967"/>
      <w:r w:rsidRPr="002F243B">
        <w:rPr>
          <w:rStyle w:val="Ttulo1Car"/>
          <w:rFonts w:ascii="No Virus" w:hAnsi="No Virus"/>
        </w:rPr>
        <w:lastRenderedPageBreak/>
        <w:t>UTILERIA.</w:t>
      </w:r>
      <w:bookmarkEnd w:id="6"/>
      <w:r w:rsidR="00F9639C" w:rsidRPr="00E71AA5">
        <w:rPr>
          <w:rStyle w:val="Ttulo1Car"/>
          <w:rFonts w:ascii="No Virus" w:hAnsi="No Virus"/>
        </w:rPr>
        <w:t xml:space="preserve"> </w:t>
      </w:r>
      <w:r w:rsidR="00F9639C">
        <w:rPr>
          <w:rFonts w:ascii="No Virus" w:hAnsi="No Virus" w:cs="Arial"/>
          <w:b/>
          <w:bCs/>
          <w:sz w:val="24"/>
          <w:szCs w:val="24"/>
        </w:rPr>
        <w:t>Se considera utiler</w:t>
      </w:r>
      <w:r w:rsidR="00F9639C">
        <w:rPr>
          <w:rFonts w:ascii="Calibri" w:hAnsi="Calibri" w:cs="Calibri"/>
          <w:b/>
          <w:bCs/>
          <w:sz w:val="24"/>
          <w:szCs w:val="24"/>
        </w:rPr>
        <w:t>í</w:t>
      </w:r>
      <w:r w:rsidR="00F9639C">
        <w:rPr>
          <w:rFonts w:ascii="No Virus" w:hAnsi="No Virus" w:cs="Arial"/>
          <w:b/>
          <w:bCs/>
          <w:sz w:val="24"/>
          <w:szCs w:val="24"/>
        </w:rPr>
        <w:t>a a los objetos necesarios que complementan la caracterizaci</w:t>
      </w:r>
      <w:r w:rsidR="00F9639C">
        <w:rPr>
          <w:rFonts w:ascii="Calibri" w:hAnsi="Calibri" w:cs="Calibri"/>
          <w:b/>
          <w:bCs/>
          <w:sz w:val="24"/>
          <w:szCs w:val="24"/>
        </w:rPr>
        <w:t>ó</w:t>
      </w:r>
      <w:r w:rsidR="00F9639C">
        <w:rPr>
          <w:rFonts w:ascii="No Virus" w:hAnsi="No Virus" w:cs="Arial"/>
          <w:b/>
          <w:bCs/>
          <w:sz w:val="24"/>
          <w:szCs w:val="24"/>
        </w:rPr>
        <w:t>n del personaje y la actuaci</w:t>
      </w:r>
      <w:r w:rsidR="00F9639C">
        <w:rPr>
          <w:rFonts w:ascii="Calibri" w:hAnsi="Calibri" w:cs="Calibri"/>
          <w:b/>
          <w:bCs/>
          <w:sz w:val="24"/>
          <w:szCs w:val="24"/>
        </w:rPr>
        <w:t>ó</w:t>
      </w:r>
      <w:r w:rsidR="00F9639C">
        <w:rPr>
          <w:rFonts w:ascii="No Virus" w:hAnsi="No Virus" w:cs="Arial"/>
          <w:b/>
          <w:bCs/>
          <w:sz w:val="24"/>
          <w:szCs w:val="24"/>
        </w:rPr>
        <w:t xml:space="preserve">n. </w:t>
      </w:r>
    </w:p>
    <w:p w14:paraId="3BFC0B99" w14:textId="61ED557A" w:rsidR="002F243B" w:rsidRPr="00F9639C" w:rsidRDefault="002F243B" w:rsidP="00F9639C">
      <w:pPr>
        <w:pStyle w:val="Prrafodelista"/>
        <w:numPr>
          <w:ilvl w:val="0"/>
          <w:numId w:val="7"/>
        </w:numPr>
        <w:rPr>
          <w:rFonts w:ascii="Arial" w:hAnsi="Arial" w:cs="Arial"/>
          <w:sz w:val="24"/>
          <w:szCs w:val="24"/>
        </w:rPr>
      </w:pPr>
      <w:r w:rsidRPr="00F9639C">
        <w:rPr>
          <w:rFonts w:ascii="Arial" w:hAnsi="Arial" w:cs="Arial"/>
          <w:sz w:val="24"/>
          <w:szCs w:val="24"/>
        </w:rPr>
        <w:t>Utilería de mano.</w:t>
      </w:r>
      <w:r w:rsidR="00F9639C">
        <w:rPr>
          <w:rFonts w:ascii="Arial" w:hAnsi="Arial" w:cs="Arial"/>
          <w:sz w:val="24"/>
          <w:szCs w:val="24"/>
        </w:rPr>
        <w:t xml:space="preserve"> Corresponde a los objetos y artículos personales que el actor utiliza en escena, como un libro, un lápiz, una canasta o un vaso. </w:t>
      </w:r>
    </w:p>
    <w:p w14:paraId="4F55BC28" w14:textId="175BB41C" w:rsidR="002F243B" w:rsidRPr="00F9639C" w:rsidRDefault="002F243B" w:rsidP="00F9639C">
      <w:pPr>
        <w:pStyle w:val="Prrafodelista"/>
        <w:numPr>
          <w:ilvl w:val="0"/>
          <w:numId w:val="7"/>
        </w:numPr>
        <w:rPr>
          <w:rFonts w:ascii="Arial" w:hAnsi="Arial" w:cs="Arial"/>
          <w:sz w:val="24"/>
          <w:szCs w:val="24"/>
        </w:rPr>
      </w:pPr>
      <w:r w:rsidRPr="00F9639C">
        <w:rPr>
          <w:rFonts w:ascii="Arial" w:hAnsi="Arial" w:cs="Arial"/>
          <w:sz w:val="24"/>
          <w:szCs w:val="24"/>
        </w:rPr>
        <w:t>Utilería de escena.</w:t>
      </w:r>
      <w:r w:rsidR="00F9639C">
        <w:rPr>
          <w:rFonts w:ascii="Arial" w:hAnsi="Arial" w:cs="Arial"/>
          <w:sz w:val="24"/>
          <w:szCs w:val="24"/>
        </w:rPr>
        <w:t xml:space="preserve"> Comprende el mobiliario, lámparas, sillones, mesas, mecedoras. </w:t>
      </w:r>
    </w:p>
    <w:p w14:paraId="272020A0" w14:textId="694EEC9F" w:rsidR="002F243B" w:rsidRPr="002F243B" w:rsidRDefault="002F243B" w:rsidP="002F243B">
      <w:pPr>
        <w:rPr>
          <w:rFonts w:ascii="Calibri" w:hAnsi="Calibri" w:cs="Arial"/>
          <w:sz w:val="24"/>
          <w:szCs w:val="24"/>
        </w:rPr>
      </w:pPr>
      <w:bookmarkStart w:id="7" w:name="_Toc70541968"/>
      <w:r w:rsidRPr="002F243B">
        <w:rPr>
          <w:rStyle w:val="Ttulo1Car"/>
          <w:rFonts w:ascii="No Virus" w:hAnsi="No Virus"/>
        </w:rPr>
        <w:t>EFECTOS DE SONIDO Y MUSICALIZACI</w:t>
      </w:r>
      <w:r w:rsidRPr="002F243B">
        <w:rPr>
          <w:rStyle w:val="Ttulo1Car"/>
          <w:rFonts w:ascii="Calibri" w:hAnsi="Calibri" w:cs="Calibri"/>
        </w:rPr>
        <w:t>Ó</w:t>
      </w:r>
      <w:r w:rsidRPr="002F243B">
        <w:rPr>
          <w:rStyle w:val="Ttulo1Car"/>
          <w:rFonts w:ascii="No Virus" w:hAnsi="No Virus"/>
        </w:rPr>
        <w:t>N.</w:t>
      </w:r>
      <w:bookmarkEnd w:id="7"/>
      <w:r w:rsidR="00F9639C">
        <w:rPr>
          <w:rFonts w:ascii="No Virus" w:hAnsi="No Virus" w:cs="Arial"/>
          <w:b/>
          <w:bCs/>
          <w:color w:val="A8D08D" w:themeColor="accent6" w:themeTint="99"/>
          <w:sz w:val="28"/>
          <w:szCs w:val="28"/>
          <w:u w:val="dotDotDash"/>
        </w:rPr>
        <w:t xml:space="preserve"> </w:t>
      </w:r>
      <w:r w:rsidR="00F9639C">
        <w:rPr>
          <w:rFonts w:ascii="No Virus" w:hAnsi="No Virus" w:cs="Arial"/>
          <w:b/>
          <w:bCs/>
          <w:sz w:val="24"/>
          <w:szCs w:val="24"/>
        </w:rPr>
        <w:t>Es importante se</w:t>
      </w:r>
      <w:r w:rsidR="00F9639C">
        <w:rPr>
          <w:rFonts w:ascii="Berlin Sans FB Demi" w:hAnsi="Berlin Sans FB Demi" w:cs="Arial"/>
          <w:b/>
          <w:bCs/>
          <w:sz w:val="24"/>
          <w:szCs w:val="24"/>
        </w:rPr>
        <w:t>ñ</w:t>
      </w:r>
      <w:r w:rsidR="00F9639C">
        <w:rPr>
          <w:rFonts w:ascii="No Virus" w:hAnsi="No Virus" w:cs="Arial"/>
          <w:b/>
          <w:bCs/>
          <w:sz w:val="24"/>
          <w:szCs w:val="24"/>
        </w:rPr>
        <w:t xml:space="preserve">alar </w:t>
      </w:r>
      <w:r w:rsidR="00A24746">
        <w:rPr>
          <w:rFonts w:ascii="No Virus" w:hAnsi="No Virus" w:cs="Arial"/>
          <w:b/>
          <w:bCs/>
          <w:sz w:val="24"/>
          <w:szCs w:val="24"/>
        </w:rPr>
        <w:t>el apoyo que brindan en la tarea esc</w:t>
      </w:r>
      <w:r w:rsidR="00A24746">
        <w:rPr>
          <w:rFonts w:ascii="Calibri" w:hAnsi="Calibri" w:cs="Calibri"/>
          <w:b/>
          <w:bCs/>
          <w:sz w:val="24"/>
          <w:szCs w:val="24"/>
        </w:rPr>
        <w:t>é</w:t>
      </w:r>
      <w:r w:rsidR="00A24746">
        <w:rPr>
          <w:rFonts w:ascii="No Virus" w:hAnsi="No Virus" w:cs="Arial"/>
          <w:b/>
          <w:bCs/>
          <w:sz w:val="24"/>
          <w:szCs w:val="24"/>
        </w:rPr>
        <w:t>nica los efectos de sonido y la m</w:t>
      </w:r>
      <w:r w:rsidR="00A24746">
        <w:rPr>
          <w:rFonts w:ascii="Calibri" w:hAnsi="Calibri" w:cs="Calibri"/>
          <w:b/>
          <w:bCs/>
          <w:sz w:val="24"/>
          <w:szCs w:val="24"/>
        </w:rPr>
        <w:t>ú</w:t>
      </w:r>
      <w:r w:rsidR="00A24746">
        <w:rPr>
          <w:rFonts w:ascii="No Virus" w:hAnsi="No Virus" w:cs="Arial"/>
          <w:b/>
          <w:bCs/>
          <w:sz w:val="24"/>
          <w:szCs w:val="24"/>
        </w:rPr>
        <w:t>sica, puesto que la actuaci</w:t>
      </w:r>
      <w:r w:rsidR="00A24746">
        <w:rPr>
          <w:rFonts w:ascii="Calibri" w:hAnsi="Calibri" w:cs="Calibri"/>
          <w:b/>
          <w:bCs/>
          <w:sz w:val="24"/>
          <w:szCs w:val="24"/>
        </w:rPr>
        <w:t>ó</w:t>
      </w:r>
      <w:r w:rsidR="00A24746">
        <w:rPr>
          <w:rFonts w:ascii="No Virus" w:hAnsi="No Virus" w:cs="Arial"/>
          <w:b/>
          <w:bCs/>
          <w:sz w:val="24"/>
          <w:szCs w:val="24"/>
        </w:rPr>
        <w:t xml:space="preserve">n dando un toque especial al ambiente. </w:t>
      </w:r>
    </w:p>
    <w:p w14:paraId="169068A7" w14:textId="6138D7D1" w:rsidR="002F243B" w:rsidRPr="002F243B" w:rsidRDefault="002F243B" w:rsidP="002F243B">
      <w:pPr>
        <w:rPr>
          <w:rFonts w:ascii="Arial" w:hAnsi="Arial" w:cs="Arial"/>
          <w:sz w:val="24"/>
          <w:szCs w:val="24"/>
        </w:rPr>
      </w:pPr>
      <w:r w:rsidRPr="002F243B">
        <w:rPr>
          <w:rFonts w:ascii="Arial" w:hAnsi="Arial" w:cs="Arial"/>
          <w:sz w:val="24"/>
          <w:szCs w:val="24"/>
        </w:rPr>
        <w:t>1.       Los efectos de sonido y la música se:</w:t>
      </w:r>
      <w:r w:rsidR="00A24746">
        <w:rPr>
          <w:rFonts w:ascii="Arial" w:hAnsi="Arial" w:cs="Arial"/>
          <w:sz w:val="24"/>
          <w:szCs w:val="24"/>
        </w:rPr>
        <w:t xml:space="preserve"> graban previamente para utilizarlos en los ensayos, por ejemplo, el timbre del teléfono, la lluvia, el canto de un pajarillo, un choque, etc. la selección de la música se hará cuidadosamente, tomando en cuenta las características de la obra de la escena que se representa. </w:t>
      </w:r>
    </w:p>
    <w:p w14:paraId="3D0B8FEE" w14:textId="36A3C5FE" w:rsidR="002F243B" w:rsidRPr="002F243B" w:rsidRDefault="002F243B" w:rsidP="002F243B">
      <w:pPr>
        <w:rPr>
          <w:rFonts w:ascii="No Virus" w:hAnsi="No Virus" w:cs="Arial"/>
          <w:sz w:val="24"/>
          <w:szCs w:val="24"/>
        </w:rPr>
      </w:pPr>
      <w:bookmarkStart w:id="8" w:name="_Toc70541969"/>
      <w:r w:rsidRPr="002F243B">
        <w:rPr>
          <w:rStyle w:val="Ttulo1Car"/>
          <w:rFonts w:ascii="No Virus" w:hAnsi="No Virus"/>
        </w:rPr>
        <w:t>ENSAYO GENERAL.</w:t>
      </w:r>
      <w:bookmarkEnd w:id="8"/>
      <w:r w:rsidR="00A24746">
        <w:rPr>
          <w:rFonts w:ascii="No Virus" w:hAnsi="No Virus" w:cs="Arial"/>
          <w:b/>
          <w:bCs/>
          <w:color w:val="538135" w:themeColor="accent6" w:themeShade="BF"/>
          <w:sz w:val="28"/>
          <w:szCs w:val="28"/>
          <w:u w:val="dotDotDash"/>
        </w:rPr>
        <w:t xml:space="preserve"> </w:t>
      </w:r>
      <w:r w:rsidR="00A24746">
        <w:rPr>
          <w:rFonts w:ascii="No Virus" w:hAnsi="No Virus" w:cs="Arial"/>
          <w:b/>
          <w:bCs/>
          <w:sz w:val="24"/>
          <w:szCs w:val="24"/>
        </w:rPr>
        <w:t>Antes de llevar a cabo la escenificaci</w:t>
      </w:r>
      <w:r w:rsidR="00A24746">
        <w:rPr>
          <w:rFonts w:ascii="Calibri" w:hAnsi="Calibri" w:cs="Calibri"/>
          <w:b/>
          <w:bCs/>
          <w:sz w:val="24"/>
          <w:szCs w:val="24"/>
        </w:rPr>
        <w:t>ó</w:t>
      </w:r>
      <w:r w:rsidR="00A24746">
        <w:rPr>
          <w:rFonts w:ascii="No Virus" w:hAnsi="No Virus" w:cs="Arial"/>
          <w:b/>
          <w:bCs/>
          <w:sz w:val="24"/>
          <w:szCs w:val="24"/>
        </w:rPr>
        <w:t>n es importante realizar un ensayo general en el que se utilizan las t</w:t>
      </w:r>
      <w:r w:rsidR="00A24746">
        <w:rPr>
          <w:rFonts w:ascii="Calibri" w:hAnsi="Calibri" w:cs="Calibri"/>
          <w:b/>
          <w:bCs/>
          <w:sz w:val="24"/>
          <w:szCs w:val="24"/>
        </w:rPr>
        <w:t>é</w:t>
      </w:r>
      <w:r w:rsidR="00A24746">
        <w:rPr>
          <w:rFonts w:ascii="No Virus" w:hAnsi="No Virus" w:cs="Arial"/>
          <w:b/>
          <w:bCs/>
          <w:sz w:val="24"/>
          <w:szCs w:val="24"/>
        </w:rPr>
        <w:t>cnicas de actuaci</w:t>
      </w:r>
      <w:r w:rsidR="00A24746">
        <w:rPr>
          <w:rFonts w:ascii="Calibri" w:hAnsi="Calibri" w:cs="Calibri"/>
          <w:b/>
          <w:bCs/>
          <w:sz w:val="24"/>
          <w:szCs w:val="24"/>
        </w:rPr>
        <w:t>ó</w:t>
      </w:r>
      <w:r w:rsidR="00A24746">
        <w:rPr>
          <w:rFonts w:ascii="No Virus" w:hAnsi="No Virus" w:cs="Arial"/>
          <w:b/>
          <w:bCs/>
          <w:sz w:val="24"/>
          <w:szCs w:val="24"/>
        </w:rPr>
        <w:t xml:space="preserve">n y los recursos que disponen. </w:t>
      </w:r>
    </w:p>
    <w:p w14:paraId="582A28CE" w14:textId="07B863D0" w:rsidR="002F243B" w:rsidRPr="002F243B" w:rsidRDefault="002F243B" w:rsidP="002F243B">
      <w:pPr>
        <w:rPr>
          <w:rFonts w:ascii="No Virus" w:hAnsi="No Virus" w:cs="Arial"/>
          <w:sz w:val="24"/>
          <w:szCs w:val="24"/>
          <w:u w:val="dash"/>
        </w:rPr>
      </w:pPr>
      <w:bookmarkStart w:id="9" w:name="_Toc70541970"/>
      <w:r w:rsidRPr="002F243B">
        <w:rPr>
          <w:rStyle w:val="Ttulo1Car"/>
          <w:rFonts w:ascii="No Virus" w:hAnsi="No Virus"/>
        </w:rPr>
        <w:t>M</w:t>
      </w:r>
      <w:r w:rsidRPr="002F243B">
        <w:rPr>
          <w:rStyle w:val="Ttulo1Car"/>
          <w:rFonts w:ascii="Calibri" w:hAnsi="Calibri" w:cs="Calibri"/>
        </w:rPr>
        <w:t>Í</w:t>
      </w:r>
      <w:r w:rsidRPr="002F243B">
        <w:rPr>
          <w:rStyle w:val="Ttulo1Car"/>
          <w:rFonts w:ascii="No Virus" w:hAnsi="No Virus"/>
        </w:rPr>
        <w:t>MICA FACIAL.</w:t>
      </w:r>
      <w:bookmarkEnd w:id="9"/>
      <w:r w:rsidR="0050752A">
        <w:rPr>
          <w:rFonts w:ascii="No Virus" w:hAnsi="No Virus" w:cs="Arial"/>
          <w:b/>
          <w:bCs/>
          <w:color w:val="385623" w:themeColor="accent6" w:themeShade="80"/>
          <w:sz w:val="28"/>
          <w:szCs w:val="28"/>
          <w:u w:val="dash"/>
        </w:rPr>
        <w:t xml:space="preserve"> </w:t>
      </w:r>
      <w:r w:rsidR="0050752A">
        <w:rPr>
          <w:rFonts w:ascii="No Virus" w:hAnsi="No Virus" w:cs="Arial"/>
          <w:b/>
          <w:bCs/>
          <w:sz w:val="24"/>
          <w:szCs w:val="24"/>
          <w:u w:val="dash"/>
        </w:rPr>
        <w:t>Los m</w:t>
      </w:r>
      <w:r w:rsidR="0050752A">
        <w:rPr>
          <w:rFonts w:ascii="Calibri" w:hAnsi="Calibri" w:cs="Calibri"/>
          <w:b/>
          <w:bCs/>
          <w:sz w:val="24"/>
          <w:szCs w:val="24"/>
          <w:u w:val="dash"/>
        </w:rPr>
        <w:t>ú</w:t>
      </w:r>
      <w:r w:rsidR="0050752A">
        <w:rPr>
          <w:rFonts w:ascii="No Virus" w:hAnsi="No Virus" w:cs="Arial"/>
          <w:b/>
          <w:bCs/>
          <w:sz w:val="24"/>
          <w:szCs w:val="24"/>
          <w:u w:val="dash"/>
        </w:rPr>
        <w:t>sculos de la cara revelan el estado de animo mediante gestos de expresi</w:t>
      </w:r>
      <w:r w:rsidR="0050752A">
        <w:rPr>
          <w:rFonts w:ascii="Calibri" w:hAnsi="Calibri" w:cs="Calibri"/>
          <w:b/>
          <w:bCs/>
          <w:sz w:val="24"/>
          <w:szCs w:val="24"/>
          <w:u w:val="dash"/>
        </w:rPr>
        <w:t>ó</w:t>
      </w:r>
      <w:r w:rsidR="0050752A">
        <w:rPr>
          <w:rFonts w:ascii="No Virus" w:hAnsi="No Virus" w:cs="Arial"/>
          <w:b/>
          <w:bCs/>
          <w:sz w:val="24"/>
          <w:szCs w:val="24"/>
          <w:u w:val="dash"/>
        </w:rPr>
        <w:t xml:space="preserve">n. </w:t>
      </w:r>
    </w:p>
    <w:p w14:paraId="646C53B4" w14:textId="6D3E6462" w:rsidR="002F243B" w:rsidRPr="0050752A" w:rsidRDefault="00E75401" w:rsidP="0050752A">
      <w:pPr>
        <w:pStyle w:val="Prrafodelista"/>
        <w:numPr>
          <w:ilvl w:val="0"/>
          <w:numId w:val="10"/>
        </w:numPr>
        <w:rPr>
          <w:rFonts w:ascii="Arial" w:hAnsi="Arial" w:cs="Arial"/>
          <w:sz w:val="24"/>
          <w:szCs w:val="24"/>
        </w:rPr>
      </w:pPr>
      <w:r w:rsidRPr="0050752A">
        <w:rPr>
          <w:rFonts w:ascii="Arial" w:hAnsi="Arial" w:cs="Arial"/>
          <w:sz w:val="24"/>
          <w:szCs w:val="24"/>
        </w:rPr>
        <w:t>Músculos</w:t>
      </w:r>
      <w:r w:rsidR="0050752A">
        <w:rPr>
          <w:rFonts w:ascii="Arial" w:hAnsi="Arial" w:cs="Arial"/>
          <w:sz w:val="24"/>
          <w:szCs w:val="24"/>
        </w:rPr>
        <w:t>.</w:t>
      </w:r>
    </w:p>
    <w:p w14:paraId="0962A16A" w14:textId="349AD41D"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 xml:space="preserve">Frente </w:t>
      </w:r>
    </w:p>
    <w:p w14:paraId="32C8221C" w14:textId="60E07DC1"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 xml:space="preserve">Seño </w:t>
      </w:r>
    </w:p>
    <w:p w14:paraId="1F453732" w14:textId="2F18053E"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Entrecejo y nariz</w:t>
      </w:r>
    </w:p>
    <w:p w14:paraId="478DD897" w14:textId="3A06AAA2"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Entrecejo, nariz y cejas</w:t>
      </w:r>
    </w:p>
    <w:p w14:paraId="2CCCD3DB" w14:textId="66A5C6A1"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Comisuras</w:t>
      </w:r>
    </w:p>
    <w:p w14:paraId="3173451D" w14:textId="6A374FAF"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Labio superior y aletas</w:t>
      </w:r>
    </w:p>
    <w:p w14:paraId="66F8ECA0" w14:textId="3C747F71" w:rsidR="0050752A" w:rsidRDefault="0050752A" w:rsidP="0050752A">
      <w:pPr>
        <w:pStyle w:val="Prrafodelista"/>
        <w:numPr>
          <w:ilvl w:val="0"/>
          <w:numId w:val="11"/>
        </w:numPr>
        <w:rPr>
          <w:rFonts w:ascii="Arial" w:hAnsi="Arial" w:cs="Arial"/>
          <w:sz w:val="24"/>
          <w:szCs w:val="24"/>
        </w:rPr>
      </w:pPr>
      <w:r>
        <w:rPr>
          <w:rFonts w:ascii="Arial" w:hAnsi="Arial" w:cs="Arial"/>
          <w:sz w:val="24"/>
          <w:szCs w:val="24"/>
        </w:rPr>
        <w:t>Labio superior y mejillas.</w:t>
      </w:r>
    </w:p>
    <w:p w14:paraId="5C49F554" w14:textId="33EE19C4" w:rsidR="0050752A" w:rsidRDefault="0050752A" w:rsidP="0050752A">
      <w:pPr>
        <w:pStyle w:val="Prrafodelista"/>
        <w:numPr>
          <w:ilvl w:val="0"/>
          <w:numId w:val="10"/>
        </w:numPr>
        <w:rPr>
          <w:rFonts w:ascii="Arial" w:hAnsi="Arial" w:cs="Arial"/>
          <w:sz w:val="24"/>
          <w:szCs w:val="24"/>
        </w:rPr>
      </w:pPr>
      <w:r>
        <w:rPr>
          <w:rFonts w:ascii="Arial" w:hAnsi="Arial" w:cs="Arial"/>
          <w:sz w:val="24"/>
          <w:szCs w:val="24"/>
        </w:rPr>
        <w:t xml:space="preserve">Expresiones </w:t>
      </w:r>
    </w:p>
    <w:p w14:paraId="505F522A" w14:textId="05BEF3C4"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Actuación sorpresa</w:t>
      </w:r>
    </w:p>
    <w:p w14:paraId="099A503E" w14:textId="478D0BF7"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Flexión meditación</w:t>
      </w:r>
    </w:p>
    <w:p w14:paraId="31DD9C23" w14:textId="488FDCAC"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Severidad, amenaza, agresión</w:t>
      </w:r>
    </w:p>
    <w:p w14:paraId="592F8810" w14:textId="6C3ABE33"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Disgusto, dolor</w:t>
      </w:r>
    </w:p>
    <w:p w14:paraId="249FA8C9" w14:textId="0026424A"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Risa</w:t>
      </w:r>
    </w:p>
    <w:p w14:paraId="1F7920EA" w14:textId="3A28BFD2"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Descontento, aflicción</w:t>
      </w:r>
    </w:p>
    <w:p w14:paraId="5A65C8E1" w14:textId="5C241703" w:rsidR="0050752A" w:rsidRDefault="0050752A" w:rsidP="0050752A">
      <w:pPr>
        <w:pStyle w:val="Prrafodelista"/>
        <w:numPr>
          <w:ilvl w:val="0"/>
          <w:numId w:val="12"/>
        </w:numPr>
        <w:rPr>
          <w:rFonts w:ascii="Arial" w:hAnsi="Arial" w:cs="Arial"/>
          <w:sz w:val="24"/>
          <w:szCs w:val="24"/>
        </w:rPr>
      </w:pPr>
      <w:r>
        <w:rPr>
          <w:rFonts w:ascii="Arial" w:hAnsi="Arial" w:cs="Arial"/>
          <w:sz w:val="24"/>
          <w:szCs w:val="24"/>
        </w:rPr>
        <w:t xml:space="preserve">Demanda, aflicción y </w:t>
      </w:r>
      <w:r w:rsidR="00E71AA5">
        <w:rPr>
          <w:rFonts w:ascii="Arial" w:hAnsi="Arial" w:cs="Arial"/>
          <w:sz w:val="24"/>
          <w:szCs w:val="24"/>
        </w:rPr>
        <w:t>lágrimas</w:t>
      </w:r>
      <w:r>
        <w:rPr>
          <w:rFonts w:ascii="Arial" w:hAnsi="Arial" w:cs="Arial"/>
          <w:sz w:val="24"/>
          <w:szCs w:val="24"/>
        </w:rPr>
        <w:t>.</w:t>
      </w:r>
    </w:p>
    <w:p w14:paraId="6F93B663" w14:textId="419E638A" w:rsidR="00E71AA5" w:rsidRDefault="00E71AA5" w:rsidP="00E71AA5">
      <w:pPr>
        <w:rPr>
          <w:rFonts w:ascii="Arial" w:hAnsi="Arial" w:cs="Arial"/>
          <w:sz w:val="24"/>
          <w:szCs w:val="24"/>
        </w:rPr>
      </w:pPr>
    </w:p>
    <w:p w14:paraId="745D70E2" w14:textId="77777777" w:rsidR="00E71AA5" w:rsidRPr="00E71AA5" w:rsidRDefault="00E71AA5" w:rsidP="00E71AA5">
      <w:pPr>
        <w:rPr>
          <w:rFonts w:ascii="Arial" w:hAnsi="Arial" w:cs="Arial"/>
          <w:sz w:val="24"/>
          <w:szCs w:val="24"/>
        </w:rPr>
      </w:pPr>
    </w:p>
    <w:p w14:paraId="650AF6B3" w14:textId="6DA474B9" w:rsidR="00E71AA5" w:rsidRDefault="00E71AA5" w:rsidP="00E71AA5">
      <w:pPr>
        <w:rPr>
          <w:rFonts w:ascii="Arial" w:hAnsi="Arial" w:cs="Arial"/>
          <w:sz w:val="24"/>
          <w:szCs w:val="24"/>
        </w:rPr>
      </w:pPr>
    </w:p>
    <w:p w14:paraId="591EDB76" w14:textId="0FD61A42" w:rsidR="00E71AA5" w:rsidRDefault="00E71AA5" w:rsidP="00E71AA5">
      <w:pPr>
        <w:rPr>
          <w:rFonts w:ascii="Arial" w:hAnsi="Arial" w:cs="Arial"/>
          <w:sz w:val="24"/>
          <w:szCs w:val="24"/>
        </w:rPr>
      </w:pPr>
    </w:p>
    <w:p w14:paraId="23BA0808" w14:textId="26448278" w:rsidR="00E71AA5" w:rsidRPr="00E71AA5" w:rsidRDefault="00E71AA5" w:rsidP="00E71AA5">
      <w:pPr>
        <w:rPr>
          <w:rFonts w:ascii="Arial" w:hAnsi="Arial" w:cs="Arial"/>
          <w:sz w:val="24"/>
          <w:szCs w:val="24"/>
        </w:rPr>
      </w:pPr>
      <w:r>
        <w:rPr>
          <w:noProof/>
        </w:rPr>
        <w:lastRenderedPageBreak/>
        <w:drawing>
          <wp:inline distT="0" distB="0" distL="0" distR="0" wp14:anchorId="2D4DF01D" wp14:editId="69904224">
            <wp:extent cx="5391150" cy="7134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1150" cy="7134225"/>
                    </a:xfrm>
                    <a:prstGeom prst="rect">
                      <a:avLst/>
                    </a:prstGeom>
                  </pic:spPr>
                </pic:pic>
              </a:graphicData>
            </a:graphic>
          </wp:inline>
        </w:drawing>
      </w:r>
    </w:p>
    <w:p w14:paraId="5366E258" w14:textId="77777777" w:rsidR="0072360C" w:rsidRDefault="003E2919"/>
    <w:sectPr w:rsidR="0072360C" w:rsidSect="00E71AA5">
      <w:footerReference w:type="default" r:id="rId10"/>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83771" w14:textId="77777777" w:rsidR="003E2919" w:rsidRDefault="003E2919" w:rsidP="00E71AA5">
      <w:pPr>
        <w:spacing w:after="0" w:line="240" w:lineRule="auto"/>
      </w:pPr>
      <w:r>
        <w:separator/>
      </w:r>
    </w:p>
  </w:endnote>
  <w:endnote w:type="continuationSeparator" w:id="0">
    <w:p w14:paraId="21A36493" w14:textId="77777777" w:rsidR="003E2919" w:rsidRDefault="003E2919" w:rsidP="00E7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o Virus">
    <w:panose1 w:val="00000000000000000000"/>
    <w:charset w:val="00"/>
    <w:family w:val="modern"/>
    <w:notTrueType/>
    <w:pitch w:val="variable"/>
    <w:sig w:usb0="80000003" w:usb1="1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402379"/>
      <w:docPartObj>
        <w:docPartGallery w:val="Page Numbers (Bottom of Page)"/>
        <w:docPartUnique/>
      </w:docPartObj>
    </w:sdtPr>
    <w:sdtContent>
      <w:p w14:paraId="28AAF5CF" w14:textId="6B2E4895" w:rsidR="00E71AA5" w:rsidRDefault="00E71AA5">
        <w:pPr>
          <w:pStyle w:val="Piedepgina"/>
          <w:jc w:val="right"/>
        </w:pPr>
        <w:r>
          <w:fldChar w:fldCharType="begin"/>
        </w:r>
        <w:r>
          <w:instrText>PAGE   \* MERGEFORMAT</w:instrText>
        </w:r>
        <w:r>
          <w:fldChar w:fldCharType="separate"/>
        </w:r>
        <w:r>
          <w:t>2</w:t>
        </w:r>
        <w:r>
          <w:fldChar w:fldCharType="end"/>
        </w:r>
      </w:p>
    </w:sdtContent>
  </w:sdt>
  <w:p w14:paraId="4CF62B52" w14:textId="77777777" w:rsidR="00E71AA5" w:rsidRDefault="00E71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77EF4" w14:textId="77777777" w:rsidR="003E2919" w:rsidRDefault="003E2919" w:rsidP="00E71AA5">
      <w:pPr>
        <w:spacing w:after="0" w:line="240" w:lineRule="auto"/>
      </w:pPr>
      <w:r>
        <w:separator/>
      </w:r>
    </w:p>
  </w:footnote>
  <w:footnote w:type="continuationSeparator" w:id="0">
    <w:p w14:paraId="11EDE53D" w14:textId="77777777" w:rsidR="003E2919" w:rsidRDefault="003E2919" w:rsidP="00E71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494"/>
    <w:multiLevelType w:val="hybridMultilevel"/>
    <w:tmpl w:val="CD9C7222"/>
    <w:lvl w:ilvl="0" w:tplc="18049F46">
      <w:start w:val="1"/>
      <w:numFmt w:val="decimal"/>
      <w:lvlText w:val="%1-"/>
      <w:lvlJc w:val="left"/>
      <w:pPr>
        <w:ind w:left="1035" w:hanging="6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FF1D5F"/>
    <w:multiLevelType w:val="hybridMultilevel"/>
    <w:tmpl w:val="216C7D0E"/>
    <w:lvl w:ilvl="0" w:tplc="C74A02D0">
      <w:start w:val="1"/>
      <w:numFmt w:val="decimal"/>
      <w:lvlText w:val="%1."/>
      <w:lvlJc w:val="left"/>
      <w:pPr>
        <w:ind w:left="1020" w:hanging="6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DA5574"/>
    <w:multiLevelType w:val="hybridMultilevel"/>
    <w:tmpl w:val="D618F866"/>
    <w:lvl w:ilvl="0" w:tplc="F6B8AFFC">
      <w:start w:val="1"/>
      <w:numFmt w:val="decimal"/>
      <w:lvlText w:val="%1."/>
      <w:lvlJc w:val="left"/>
      <w:pPr>
        <w:ind w:left="1020" w:hanging="6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7A51B9"/>
    <w:multiLevelType w:val="hybridMultilevel"/>
    <w:tmpl w:val="C49E8CDA"/>
    <w:lvl w:ilvl="0" w:tplc="BF8AB826">
      <w:start w:val="1"/>
      <w:numFmt w:val="bullet"/>
      <w:lvlText w:val="∞"/>
      <w:lvlJc w:val="left"/>
      <w:pPr>
        <w:ind w:left="1755" w:hanging="360"/>
      </w:pPr>
      <w:rPr>
        <w:rFonts w:ascii="Arial" w:hAnsi="Arial" w:hint="default"/>
      </w:rPr>
    </w:lvl>
    <w:lvl w:ilvl="1" w:tplc="0C0A0003" w:tentative="1">
      <w:start w:val="1"/>
      <w:numFmt w:val="bullet"/>
      <w:lvlText w:val="o"/>
      <w:lvlJc w:val="left"/>
      <w:pPr>
        <w:ind w:left="2475" w:hanging="360"/>
      </w:pPr>
      <w:rPr>
        <w:rFonts w:ascii="Courier New" w:hAnsi="Courier New" w:cs="Courier New" w:hint="default"/>
      </w:rPr>
    </w:lvl>
    <w:lvl w:ilvl="2" w:tplc="0C0A0005" w:tentative="1">
      <w:start w:val="1"/>
      <w:numFmt w:val="bullet"/>
      <w:lvlText w:val=""/>
      <w:lvlJc w:val="left"/>
      <w:pPr>
        <w:ind w:left="3195" w:hanging="360"/>
      </w:pPr>
      <w:rPr>
        <w:rFonts w:ascii="Wingdings" w:hAnsi="Wingdings" w:hint="default"/>
      </w:rPr>
    </w:lvl>
    <w:lvl w:ilvl="3" w:tplc="0C0A0001" w:tentative="1">
      <w:start w:val="1"/>
      <w:numFmt w:val="bullet"/>
      <w:lvlText w:val=""/>
      <w:lvlJc w:val="left"/>
      <w:pPr>
        <w:ind w:left="3915" w:hanging="360"/>
      </w:pPr>
      <w:rPr>
        <w:rFonts w:ascii="Symbol" w:hAnsi="Symbol" w:hint="default"/>
      </w:rPr>
    </w:lvl>
    <w:lvl w:ilvl="4" w:tplc="0C0A0003" w:tentative="1">
      <w:start w:val="1"/>
      <w:numFmt w:val="bullet"/>
      <w:lvlText w:val="o"/>
      <w:lvlJc w:val="left"/>
      <w:pPr>
        <w:ind w:left="4635" w:hanging="360"/>
      </w:pPr>
      <w:rPr>
        <w:rFonts w:ascii="Courier New" w:hAnsi="Courier New" w:cs="Courier New" w:hint="default"/>
      </w:rPr>
    </w:lvl>
    <w:lvl w:ilvl="5" w:tplc="0C0A0005" w:tentative="1">
      <w:start w:val="1"/>
      <w:numFmt w:val="bullet"/>
      <w:lvlText w:val=""/>
      <w:lvlJc w:val="left"/>
      <w:pPr>
        <w:ind w:left="5355" w:hanging="360"/>
      </w:pPr>
      <w:rPr>
        <w:rFonts w:ascii="Wingdings" w:hAnsi="Wingdings" w:hint="default"/>
      </w:rPr>
    </w:lvl>
    <w:lvl w:ilvl="6" w:tplc="0C0A0001" w:tentative="1">
      <w:start w:val="1"/>
      <w:numFmt w:val="bullet"/>
      <w:lvlText w:val=""/>
      <w:lvlJc w:val="left"/>
      <w:pPr>
        <w:ind w:left="6075" w:hanging="360"/>
      </w:pPr>
      <w:rPr>
        <w:rFonts w:ascii="Symbol" w:hAnsi="Symbol" w:hint="default"/>
      </w:rPr>
    </w:lvl>
    <w:lvl w:ilvl="7" w:tplc="0C0A0003" w:tentative="1">
      <w:start w:val="1"/>
      <w:numFmt w:val="bullet"/>
      <w:lvlText w:val="o"/>
      <w:lvlJc w:val="left"/>
      <w:pPr>
        <w:ind w:left="6795" w:hanging="360"/>
      </w:pPr>
      <w:rPr>
        <w:rFonts w:ascii="Courier New" w:hAnsi="Courier New" w:cs="Courier New" w:hint="default"/>
      </w:rPr>
    </w:lvl>
    <w:lvl w:ilvl="8" w:tplc="0C0A0005" w:tentative="1">
      <w:start w:val="1"/>
      <w:numFmt w:val="bullet"/>
      <w:lvlText w:val=""/>
      <w:lvlJc w:val="left"/>
      <w:pPr>
        <w:ind w:left="7515" w:hanging="360"/>
      </w:pPr>
      <w:rPr>
        <w:rFonts w:ascii="Wingdings" w:hAnsi="Wingdings" w:hint="default"/>
      </w:rPr>
    </w:lvl>
  </w:abstractNum>
  <w:abstractNum w:abstractNumId="4" w15:restartNumberingAfterBreak="0">
    <w:nsid w:val="2382738F"/>
    <w:multiLevelType w:val="hybridMultilevel"/>
    <w:tmpl w:val="110C77A0"/>
    <w:lvl w:ilvl="0" w:tplc="BF8AB826">
      <w:start w:val="1"/>
      <w:numFmt w:val="bullet"/>
      <w:lvlText w:val="∞"/>
      <w:lvlJc w:val="left"/>
      <w:pPr>
        <w:ind w:left="1755" w:hanging="360"/>
      </w:pPr>
      <w:rPr>
        <w:rFonts w:ascii="Arial" w:hAnsi="Arial" w:hint="default"/>
      </w:rPr>
    </w:lvl>
    <w:lvl w:ilvl="1" w:tplc="0C0A0003" w:tentative="1">
      <w:start w:val="1"/>
      <w:numFmt w:val="bullet"/>
      <w:lvlText w:val="o"/>
      <w:lvlJc w:val="left"/>
      <w:pPr>
        <w:ind w:left="2475" w:hanging="360"/>
      </w:pPr>
      <w:rPr>
        <w:rFonts w:ascii="Courier New" w:hAnsi="Courier New" w:cs="Courier New" w:hint="default"/>
      </w:rPr>
    </w:lvl>
    <w:lvl w:ilvl="2" w:tplc="0C0A0005" w:tentative="1">
      <w:start w:val="1"/>
      <w:numFmt w:val="bullet"/>
      <w:lvlText w:val=""/>
      <w:lvlJc w:val="left"/>
      <w:pPr>
        <w:ind w:left="3195" w:hanging="360"/>
      </w:pPr>
      <w:rPr>
        <w:rFonts w:ascii="Wingdings" w:hAnsi="Wingdings" w:hint="default"/>
      </w:rPr>
    </w:lvl>
    <w:lvl w:ilvl="3" w:tplc="0C0A0001" w:tentative="1">
      <w:start w:val="1"/>
      <w:numFmt w:val="bullet"/>
      <w:lvlText w:val=""/>
      <w:lvlJc w:val="left"/>
      <w:pPr>
        <w:ind w:left="3915" w:hanging="360"/>
      </w:pPr>
      <w:rPr>
        <w:rFonts w:ascii="Symbol" w:hAnsi="Symbol" w:hint="default"/>
      </w:rPr>
    </w:lvl>
    <w:lvl w:ilvl="4" w:tplc="0C0A0003" w:tentative="1">
      <w:start w:val="1"/>
      <w:numFmt w:val="bullet"/>
      <w:lvlText w:val="o"/>
      <w:lvlJc w:val="left"/>
      <w:pPr>
        <w:ind w:left="4635" w:hanging="360"/>
      </w:pPr>
      <w:rPr>
        <w:rFonts w:ascii="Courier New" w:hAnsi="Courier New" w:cs="Courier New" w:hint="default"/>
      </w:rPr>
    </w:lvl>
    <w:lvl w:ilvl="5" w:tplc="0C0A0005" w:tentative="1">
      <w:start w:val="1"/>
      <w:numFmt w:val="bullet"/>
      <w:lvlText w:val=""/>
      <w:lvlJc w:val="left"/>
      <w:pPr>
        <w:ind w:left="5355" w:hanging="360"/>
      </w:pPr>
      <w:rPr>
        <w:rFonts w:ascii="Wingdings" w:hAnsi="Wingdings" w:hint="default"/>
      </w:rPr>
    </w:lvl>
    <w:lvl w:ilvl="6" w:tplc="0C0A0001" w:tentative="1">
      <w:start w:val="1"/>
      <w:numFmt w:val="bullet"/>
      <w:lvlText w:val=""/>
      <w:lvlJc w:val="left"/>
      <w:pPr>
        <w:ind w:left="6075" w:hanging="360"/>
      </w:pPr>
      <w:rPr>
        <w:rFonts w:ascii="Symbol" w:hAnsi="Symbol" w:hint="default"/>
      </w:rPr>
    </w:lvl>
    <w:lvl w:ilvl="7" w:tplc="0C0A0003" w:tentative="1">
      <w:start w:val="1"/>
      <w:numFmt w:val="bullet"/>
      <w:lvlText w:val="o"/>
      <w:lvlJc w:val="left"/>
      <w:pPr>
        <w:ind w:left="6795" w:hanging="360"/>
      </w:pPr>
      <w:rPr>
        <w:rFonts w:ascii="Courier New" w:hAnsi="Courier New" w:cs="Courier New" w:hint="default"/>
      </w:rPr>
    </w:lvl>
    <w:lvl w:ilvl="8" w:tplc="0C0A0005" w:tentative="1">
      <w:start w:val="1"/>
      <w:numFmt w:val="bullet"/>
      <w:lvlText w:val=""/>
      <w:lvlJc w:val="left"/>
      <w:pPr>
        <w:ind w:left="7515" w:hanging="360"/>
      </w:pPr>
      <w:rPr>
        <w:rFonts w:ascii="Wingdings" w:hAnsi="Wingdings" w:hint="default"/>
      </w:rPr>
    </w:lvl>
  </w:abstractNum>
  <w:abstractNum w:abstractNumId="5" w15:restartNumberingAfterBreak="0">
    <w:nsid w:val="445408B9"/>
    <w:multiLevelType w:val="hybridMultilevel"/>
    <w:tmpl w:val="E02A2F62"/>
    <w:lvl w:ilvl="0" w:tplc="6396F7FA">
      <w:start w:val="1"/>
      <w:numFmt w:val="decimal"/>
      <w:lvlText w:val="%1."/>
      <w:lvlJc w:val="left"/>
      <w:pPr>
        <w:ind w:left="1020" w:hanging="6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635B15"/>
    <w:multiLevelType w:val="hybridMultilevel"/>
    <w:tmpl w:val="02DC06CC"/>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6A0A5B"/>
    <w:multiLevelType w:val="hybridMultilevel"/>
    <w:tmpl w:val="02DE5948"/>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CA86702"/>
    <w:multiLevelType w:val="hybridMultilevel"/>
    <w:tmpl w:val="5F386B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DB2D71"/>
    <w:multiLevelType w:val="hybridMultilevel"/>
    <w:tmpl w:val="D562C1BE"/>
    <w:lvl w:ilvl="0" w:tplc="85E87FD8">
      <w:start w:val="1"/>
      <w:numFmt w:val="bullet"/>
      <w:lvlText w:val=""/>
      <w:lvlJc w:val="left"/>
      <w:pPr>
        <w:ind w:left="1035" w:hanging="67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694F6D"/>
    <w:multiLevelType w:val="hybridMultilevel"/>
    <w:tmpl w:val="79C84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B36C07"/>
    <w:multiLevelType w:val="hybridMultilevel"/>
    <w:tmpl w:val="3A36B18A"/>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7"/>
  </w:num>
  <w:num w:numId="6">
    <w:abstractNumId w:val="2"/>
  </w:num>
  <w:num w:numId="7">
    <w:abstractNumId w:val="11"/>
  </w:num>
  <w:num w:numId="8">
    <w:abstractNumId w:val="8"/>
  </w:num>
  <w:num w:numId="9">
    <w:abstractNumId w:val="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3B"/>
    <w:rsid w:val="000758FC"/>
    <w:rsid w:val="000930AB"/>
    <w:rsid w:val="002F243B"/>
    <w:rsid w:val="003E2919"/>
    <w:rsid w:val="004D04FE"/>
    <w:rsid w:val="004D5BB4"/>
    <w:rsid w:val="0050752A"/>
    <w:rsid w:val="005E6861"/>
    <w:rsid w:val="0064591F"/>
    <w:rsid w:val="00834A4D"/>
    <w:rsid w:val="00A24746"/>
    <w:rsid w:val="00B16126"/>
    <w:rsid w:val="00BD0F3B"/>
    <w:rsid w:val="00BF4CCF"/>
    <w:rsid w:val="00CB5B85"/>
    <w:rsid w:val="00CF6046"/>
    <w:rsid w:val="00DA62C4"/>
    <w:rsid w:val="00DB489B"/>
    <w:rsid w:val="00E0746F"/>
    <w:rsid w:val="00E71AA5"/>
    <w:rsid w:val="00E75401"/>
    <w:rsid w:val="00EC5CA2"/>
    <w:rsid w:val="00F963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80B57"/>
  <w15:chartTrackingRefBased/>
  <w15:docId w15:val="{3B72E312-1737-4C22-8F5E-194B864F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1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A4D"/>
    <w:pPr>
      <w:ind w:left="720"/>
      <w:contextualSpacing/>
    </w:pPr>
  </w:style>
  <w:style w:type="paragraph" w:styleId="Sinespaciado">
    <w:name w:val="No Spacing"/>
    <w:uiPriority w:val="1"/>
    <w:qFormat/>
    <w:rsid w:val="00E71AA5"/>
    <w:pPr>
      <w:spacing w:after="0" w:line="240" w:lineRule="auto"/>
    </w:pPr>
  </w:style>
  <w:style w:type="character" w:customStyle="1" w:styleId="Ttulo1Car">
    <w:name w:val="Título 1 Car"/>
    <w:basedOn w:val="Fuentedeprrafopredeter"/>
    <w:link w:val="Ttulo1"/>
    <w:uiPriority w:val="9"/>
    <w:rsid w:val="00E71AA5"/>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71A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AA5"/>
  </w:style>
  <w:style w:type="paragraph" w:styleId="Piedepgina">
    <w:name w:val="footer"/>
    <w:basedOn w:val="Normal"/>
    <w:link w:val="PiedepginaCar"/>
    <w:uiPriority w:val="99"/>
    <w:unhideWhenUsed/>
    <w:rsid w:val="00E71A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AA5"/>
  </w:style>
  <w:style w:type="paragraph" w:styleId="TtuloTDC">
    <w:name w:val="TOC Heading"/>
    <w:basedOn w:val="Ttulo1"/>
    <w:next w:val="Normal"/>
    <w:uiPriority w:val="39"/>
    <w:unhideWhenUsed/>
    <w:qFormat/>
    <w:rsid w:val="00E71AA5"/>
    <w:pPr>
      <w:outlineLvl w:val="9"/>
    </w:pPr>
    <w:rPr>
      <w:lang w:eastAsia="es-ES"/>
    </w:rPr>
  </w:style>
  <w:style w:type="paragraph" w:styleId="TDC1">
    <w:name w:val="toc 1"/>
    <w:basedOn w:val="Normal"/>
    <w:next w:val="Normal"/>
    <w:autoRedefine/>
    <w:uiPriority w:val="39"/>
    <w:unhideWhenUsed/>
    <w:rsid w:val="00E71AA5"/>
    <w:pPr>
      <w:spacing w:after="100"/>
    </w:pPr>
  </w:style>
  <w:style w:type="character" w:styleId="Hipervnculo">
    <w:name w:val="Hyperlink"/>
    <w:basedOn w:val="Fuentedeprrafopredeter"/>
    <w:uiPriority w:val="99"/>
    <w:unhideWhenUsed/>
    <w:rsid w:val="00E71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681525">
      <w:bodyDiv w:val="1"/>
      <w:marLeft w:val="0"/>
      <w:marRight w:val="0"/>
      <w:marTop w:val="0"/>
      <w:marBottom w:val="0"/>
      <w:divBdr>
        <w:top w:val="none" w:sz="0" w:space="0" w:color="auto"/>
        <w:left w:val="none" w:sz="0" w:space="0" w:color="auto"/>
        <w:bottom w:val="none" w:sz="0" w:space="0" w:color="auto"/>
        <w:right w:val="none" w:sz="0" w:space="0" w:color="auto"/>
      </w:divBdr>
    </w:div>
    <w:div w:id="17779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86FB-743D-4753-A058-99E0956A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1445</Words>
  <Characters>7951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1</cp:revision>
  <dcterms:created xsi:type="dcterms:W3CDTF">2021-04-29T01:47:00Z</dcterms:created>
  <dcterms:modified xsi:type="dcterms:W3CDTF">2021-04-29T03:42:00Z</dcterms:modified>
</cp:coreProperties>
</file>