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92E" w:rsidRPr="0053648B" w:rsidRDefault="0053648B" w:rsidP="0053648B">
      <w:pPr>
        <w:jc w:val="center"/>
        <w:rPr>
          <w:rFonts w:ascii="Arial" w:hAnsi="Arial" w:cs="Arial"/>
          <w:sz w:val="24"/>
        </w:rPr>
      </w:pPr>
      <w:r w:rsidRPr="0053648B">
        <w:rPr>
          <w:rFonts w:ascii="Arial" w:hAnsi="Arial" w:cs="Arial"/>
          <w:sz w:val="24"/>
        </w:rPr>
        <w:t>Escuela normal de educación preescolar</w:t>
      </w:r>
    </w:p>
    <w:p w:rsidR="0053648B" w:rsidRDefault="0053648B" w:rsidP="0053648B">
      <w:pPr>
        <w:jc w:val="center"/>
        <w:rPr>
          <w:rFonts w:ascii="Arial" w:hAnsi="Arial" w:cs="Arial"/>
          <w:sz w:val="24"/>
        </w:rPr>
      </w:pPr>
      <w:r w:rsidRPr="0053648B">
        <w:rPr>
          <w:rFonts w:ascii="Arial" w:hAnsi="Arial" w:cs="Arial"/>
          <w:sz w:val="24"/>
        </w:rPr>
        <w:t>Licenciatura en educación preescolar</w:t>
      </w:r>
    </w:p>
    <w:p w:rsidR="0053648B" w:rsidRPr="0053648B" w:rsidRDefault="0053648B" w:rsidP="0053648B">
      <w:pPr>
        <w:jc w:val="center"/>
        <w:rPr>
          <w:rFonts w:ascii="Arial" w:hAnsi="Arial" w:cs="Arial"/>
          <w:sz w:val="24"/>
        </w:rPr>
      </w:pPr>
      <w:r>
        <w:rPr>
          <w:rFonts w:ascii="Arial" w:hAnsi="Arial" w:cs="Arial"/>
          <w:noProof/>
          <w:sz w:val="24"/>
          <w:lang w:eastAsia="es-MX"/>
        </w:rPr>
        <w:drawing>
          <wp:inline distT="0" distB="0" distL="0" distR="0">
            <wp:extent cx="1457325" cy="1083652"/>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460624" cy="1086105"/>
                    </a:xfrm>
                    <a:prstGeom prst="rect">
                      <a:avLst/>
                    </a:prstGeom>
                  </pic:spPr>
                </pic:pic>
              </a:graphicData>
            </a:graphic>
          </wp:inline>
        </w:drawing>
      </w:r>
    </w:p>
    <w:p w:rsidR="0053648B" w:rsidRDefault="0053648B" w:rsidP="0053648B">
      <w:pPr>
        <w:jc w:val="center"/>
        <w:rPr>
          <w:rFonts w:ascii="Arial" w:hAnsi="Arial" w:cs="Arial"/>
          <w:sz w:val="24"/>
        </w:rPr>
      </w:pPr>
      <w:r w:rsidRPr="0053648B">
        <w:rPr>
          <w:rFonts w:ascii="Arial" w:hAnsi="Arial" w:cs="Arial"/>
          <w:sz w:val="24"/>
        </w:rPr>
        <w:t>Ciclo escolar 2020-2021</w:t>
      </w:r>
    </w:p>
    <w:p w:rsidR="0053648B" w:rsidRDefault="0053648B" w:rsidP="0053648B">
      <w:pPr>
        <w:jc w:val="center"/>
        <w:rPr>
          <w:rFonts w:ascii="Arial" w:hAnsi="Arial" w:cs="Arial"/>
          <w:sz w:val="24"/>
        </w:rPr>
      </w:pPr>
      <w:r>
        <w:rPr>
          <w:rFonts w:ascii="Arial" w:hAnsi="Arial" w:cs="Arial"/>
          <w:sz w:val="24"/>
        </w:rPr>
        <w:t xml:space="preserve">Teatro </w:t>
      </w:r>
    </w:p>
    <w:p w:rsidR="0053648B" w:rsidRPr="0053648B" w:rsidRDefault="0053648B" w:rsidP="0053648B">
      <w:pPr>
        <w:jc w:val="center"/>
        <w:rPr>
          <w:rFonts w:ascii="Arial" w:hAnsi="Arial" w:cs="Arial"/>
          <w:sz w:val="24"/>
        </w:rPr>
      </w:pPr>
      <w:r>
        <w:rPr>
          <w:rFonts w:ascii="Arial" w:hAnsi="Arial" w:cs="Arial"/>
          <w:sz w:val="24"/>
        </w:rPr>
        <w:t xml:space="preserve">Miguel Andrés Rivera Castro </w:t>
      </w:r>
    </w:p>
    <w:p w:rsidR="0053648B" w:rsidRDefault="0053648B" w:rsidP="0053648B">
      <w:pPr>
        <w:jc w:val="center"/>
        <w:rPr>
          <w:rFonts w:ascii="Arial" w:hAnsi="Arial" w:cs="Arial"/>
          <w:sz w:val="24"/>
        </w:rPr>
      </w:pPr>
      <w:r w:rsidRPr="0053648B">
        <w:rPr>
          <w:rFonts w:ascii="Arial" w:hAnsi="Arial" w:cs="Arial"/>
          <w:sz w:val="24"/>
        </w:rPr>
        <w:t>Elementos básicos del teatro: Guion teatral Componentes de la estructura teatral. Partes.</w:t>
      </w:r>
    </w:p>
    <w:p w:rsidR="0053648B" w:rsidRDefault="0053648B" w:rsidP="0053648B">
      <w:pPr>
        <w:jc w:val="center"/>
        <w:rPr>
          <w:rFonts w:ascii="Arial" w:hAnsi="Arial" w:cs="Arial"/>
          <w:sz w:val="24"/>
        </w:rPr>
      </w:pPr>
      <w:r>
        <w:rPr>
          <w:rFonts w:ascii="Arial" w:hAnsi="Arial" w:cs="Arial"/>
          <w:sz w:val="24"/>
        </w:rPr>
        <w:t xml:space="preserve">Unidad 2. </w:t>
      </w:r>
      <w:r w:rsidRPr="0053648B">
        <w:rPr>
          <w:rFonts w:ascii="Arial" w:hAnsi="Arial" w:cs="Arial"/>
          <w:sz w:val="24"/>
        </w:rPr>
        <w:t>La apreciación teatral</w:t>
      </w:r>
    </w:p>
    <w:p w:rsidR="0053648B" w:rsidRDefault="0053648B" w:rsidP="0053648B">
      <w:pPr>
        <w:jc w:val="center"/>
        <w:rPr>
          <w:rFonts w:ascii="Arial" w:hAnsi="Arial" w:cs="Arial"/>
          <w:sz w:val="24"/>
        </w:rPr>
      </w:pPr>
      <w:r>
        <w:rPr>
          <w:rFonts w:ascii="Arial" w:hAnsi="Arial" w:cs="Arial"/>
          <w:sz w:val="24"/>
        </w:rPr>
        <w:t>Competencias</w:t>
      </w:r>
    </w:p>
    <w:p w:rsidR="0053648B" w:rsidRPr="0053648B" w:rsidRDefault="0053648B" w:rsidP="0053648B">
      <w:pPr>
        <w:pStyle w:val="Prrafodelista"/>
        <w:numPr>
          <w:ilvl w:val="0"/>
          <w:numId w:val="1"/>
        </w:numPr>
        <w:jc w:val="center"/>
        <w:rPr>
          <w:rFonts w:ascii="Arial" w:hAnsi="Arial" w:cs="Arial"/>
          <w:sz w:val="24"/>
        </w:rPr>
      </w:pPr>
      <w:r w:rsidRPr="0053648B">
        <w:rPr>
          <w:rFonts w:ascii="Arial" w:hAnsi="Arial" w:cs="Arial"/>
          <w:sz w:val="24"/>
        </w:rPr>
        <w:t>Detecta los procesos de aprendizaje de sus alumnos para favorecer su desarrollo cognitivo y socioemocional.</w:t>
      </w:r>
    </w:p>
    <w:p w:rsidR="0053648B" w:rsidRPr="0053648B" w:rsidRDefault="0053648B" w:rsidP="0053648B">
      <w:pPr>
        <w:pStyle w:val="Prrafodelista"/>
        <w:numPr>
          <w:ilvl w:val="0"/>
          <w:numId w:val="1"/>
        </w:numPr>
        <w:jc w:val="center"/>
        <w:rPr>
          <w:rFonts w:ascii="Arial" w:hAnsi="Arial" w:cs="Arial"/>
          <w:sz w:val="24"/>
        </w:rPr>
      </w:pPr>
      <w:r w:rsidRPr="0053648B">
        <w:rPr>
          <w:rFonts w:ascii="Arial" w:hAnsi="Arial" w:cs="Arial"/>
          <w:sz w:val="24"/>
        </w:rPr>
        <w:t>Integra recursos de la investigación educativa para enriquecer su práctica profesional, expresando su interés por el conocimiento, la ciencia y la mejora de la educación.</w:t>
      </w:r>
    </w:p>
    <w:p w:rsidR="0053648B" w:rsidRPr="0053648B" w:rsidRDefault="0053648B" w:rsidP="0053648B">
      <w:pPr>
        <w:pStyle w:val="Prrafodelista"/>
        <w:numPr>
          <w:ilvl w:val="0"/>
          <w:numId w:val="1"/>
        </w:numPr>
        <w:jc w:val="center"/>
        <w:rPr>
          <w:rFonts w:ascii="Arial" w:hAnsi="Arial" w:cs="Arial"/>
          <w:sz w:val="24"/>
        </w:rPr>
      </w:pPr>
      <w:r w:rsidRPr="0053648B">
        <w:rPr>
          <w:rFonts w:ascii="Arial" w:hAnsi="Arial" w:cs="Arial"/>
          <w:sz w:val="24"/>
        </w:rPr>
        <w:t>Actúa de manera ética ante la diversidad de situaciones que se presentan en la práctica profesional.</w:t>
      </w:r>
    </w:p>
    <w:p w:rsidR="0053648B" w:rsidRPr="0053648B" w:rsidRDefault="0053648B" w:rsidP="0053648B">
      <w:pPr>
        <w:pStyle w:val="Prrafodelista"/>
        <w:numPr>
          <w:ilvl w:val="0"/>
          <w:numId w:val="1"/>
        </w:numPr>
        <w:jc w:val="center"/>
        <w:rPr>
          <w:rFonts w:ascii="Arial" w:hAnsi="Arial" w:cs="Arial"/>
          <w:sz w:val="24"/>
        </w:rPr>
      </w:pPr>
      <w:r w:rsidRPr="0053648B">
        <w:rPr>
          <w:rFonts w:ascii="Arial" w:hAnsi="Arial" w:cs="Arial"/>
          <w:sz w:val="24"/>
        </w:rPr>
        <w:t>Reconoce la importancia de la expresión y apreciación artística en la educación, comprendiendo que se encuentran íntimamente ligadas entre sí y que son indispensables para el desarrollo humano.</w:t>
      </w:r>
    </w:p>
    <w:p w:rsidR="0053648B" w:rsidRPr="0053648B" w:rsidRDefault="0053648B" w:rsidP="0053648B">
      <w:pPr>
        <w:pStyle w:val="Prrafodelista"/>
        <w:numPr>
          <w:ilvl w:val="0"/>
          <w:numId w:val="1"/>
        </w:numPr>
        <w:jc w:val="center"/>
        <w:rPr>
          <w:rFonts w:ascii="Arial" w:hAnsi="Arial" w:cs="Arial"/>
          <w:sz w:val="24"/>
        </w:rPr>
      </w:pPr>
      <w:r w:rsidRPr="0053648B">
        <w:rPr>
          <w:rFonts w:ascii="Arial" w:hAnsi="Arial" w:cs="Arial"/>
          <w:sz w:val="24"/>
        </w:rPr>
        <w:t>Comprende la importancia de la expresión y apreciación teatral en la formación docente y su impacto en el desarrollo integral de los niños y niñas en educación preescolar.</w:t>
      </w:r>
    </w:p>
    <w:p w:rsidR="0053648B" w:rsidRDefault="0053648B" w:rsidP="0053648B">
      <w:pPr>
        <w:jc w:val="center"/>
        <w:rPr>
          <w:rFonts w:ascii="Arial" w:hAnsi="Arial" w:cs="Arial"/>
          <w:sz w:val="24"/>
        </w:rPr>
      </w:pPr>
      <w:r>
        <w:rPr>
          <w:rFonts w:ascii="Arial" w:hAnsi="Arial" w:cs="Arial"/>
          <w:sz w:val="24"/>
        </w:rPr>
        <w:t>Maria Jose Palacios López #13</w:t>
      </w:r>
    </w:p>
    <w:p w:rsidR="0053648B" w:rsidRDefault="0053648B" w:rsidP="0053648B">
      <w:pPr>
        <w:tabs>
          <w:tab w:val="center" w:pos="4419"/>
          <w:tab w:val="left" w:pos="6720"/>
        </w:tabs>
        <w:rPr>
          <w:rFonts w:ascii="Arial" w:hAnsi="Arial" w:cs="Arial"/>
          <w:sz w:val="24"/>
        </w:rPr>
      </w:pPr>
      <w:r>
        <w:rPr>
          <w:rFonts w:ascii="Arial" w:hAnsi="Arial" w:cs="Arial"/>
          <w:sz w:val="24"/>
        </w:rPr>
        <w:tab/>
        <w:t>Sexto semestre 3° “A”</w:t>
      </w:r>
      <w:r>
        <w:rPr>
          <w:rFonts w:ascii="Arial" w:hAnsi="Arial" w:cs="Arial"/>
          <w:sz w:val="24"/>
        </w:rPr>
        <w:tab/>
      </w:r>
    </w:p>
    <w:p w:rsidR="0053648B" w:rsidRDefault="0053648B" w:rsidP="0053648B">
      <w:pPr>
        <w:tabs>
          <w:tab w:val="center" w:pos="4419"/>
          <w:tab w:val="left" w:pos="6720"/>
        </w:tabs>
        <w:rPr>
          <w:rFonts w:ascii="Arial" w:hAnsi="Arial" w:cs="Arial"/>
          <w:sz w:val="24"/>
        </w:rPr>
      </w:pPr>
    </w:p>
    <w:p w:rsidR="0053648B" w:rsidRDefault="0053648B" w:rsidP="0053648B">
      <w:pPr>
        <w:tabs>
          <w:tab w:val="center" w:pos="4419"/>
          <w:tab w:val="left" w:pos="6720"/>
        </w:tabs>
        <w:rPr>
          <w:rFonts w:ascii="Arial" w:hAnsi="Arial" w:cs="Arial"/>
          <w:sz w:val="24"/>
        </w:rPr>
      </w:pPr>
    </w:p>
    <w:p w:rsidR="0053648B" w:rsidRDefault="0053648B" w:rsidP="0053648B">
      <w:pPr>
        <w:tabs>
          <w:tab w:val="center" w:pos="4419"/>
          <w:tab w:val="left" w:pos="6720"/>
        </w:tabs>
        <w:rPr>
          <w:rFonts w:ascii="Arial" w:hAnsi="Arial" w:cs="Arial"/>
          <w:sz w:val="24"/>
        </w:rPr>
      </w:pPr>
    </w:p>
    <w:p w:rsidR="0053648B" w:rsidRDefault="0053648B" w:rsidP="0053648B">
      <w:pPr>
        <w:tabs>
          <w:tab w:val="center" w:pos="4419"/>
          <w:tab w:val="left" w:pos="6720"/>
        </w:tabs>
        <w:rPr>
          <w:rFonts w:ascii="Arial" w:hAnsi="Arial" w:cs="Arial"/>
          <w:sz w:val="24"/>
        </w:rPr>
      </w:pPr>
      <w:r>
        <w:rPr>
          <w:rFonts w:ascii="Arial" w:hAnsi="Arial" w:cs="Arial"/>
          <w:sz w:val="24"/>
        </w:rPr>
        <w:t xml:space="preserve">Saltillo Coahuila </w:t>
      </w:r>
    </w:p>
    <w:p w:rsidR="0053648B" w:rsidRDefault="0053648B" w:rsidP="0053648B">
      <w:pPr>
        <w:tabs>
          <w:tab w:val="center" w:pos="4419"/>
          <w:tab w:val="left" w:pos="6720"/>
        </w:tabs>
        <w:rPr>
          <w:rFonts w:ascii="Arial" w:hAnsi="Arial" w:cs="Arial"/>
          <w:sz w:val="24"/>
        </w:rPr>
      </w:pPr>
      <w:r>
        <w:rPr>
          <w:rFonts w:ascii="Arial" w:hAnsi="Arial" w:cs="Arial"/>
          <w:sz w:val="24"/>
        </w:rPr>
        <w:t>Abril 2021</w:t>
      </w:r>
    </w:p>
    <w:p w:rsidR="0053648B" w:rsidRDefault="0053648B" w:rsidP="0053648B">
      <w:pPr>
        <w:tabs>
          <w:tab w:val="center" w:pos="4419"/>
          <w:tab w:val="left" w:pos="6720"/>
        </w:tabs>
        <w:rPr>
          <w:rFonts w:ascii="Arial" w:hAnsi="Arial" w:cs="Arial"/>
          <w:sz w:val="24"/>
        </w:rPr>
      </w:pPr>
      <w:r>
        <w:rPr>
          <w:rFonts w:ascii="Arial" w:hAnsi="Arial" w:cs="Arial"/>
          <w:noProof/>
          <w:sz w:val="24"/>
          <w:lang w:eastAsia="es-MX"/>
        </w:rPr>
        <w:lastRenderedPageBreak/>
        <w:drawing>
          <wp:anchor distT="0" distB="0" distL="114300" distR="114300" simplePos="0" relativeHeight="251658240" behindDoc="0" locked="0" layoutInCell="1" allowOverlap="1" wp14:anchorId="53FA12B1" wp14:editId="3BAC0557">
            <wp:simplePos x="0" y="0"/>
            <wp:positionH relativeFrom="column">
              <wp:posOffset>-184785</wp:posOffset>
            </wp:positionH>
            <wp:positionV relativeFrom="paragraph">
              <wp:posOffset>0</wp:posOffset>
            </wp:positionV>
            <wp:extent cx="6116955" cy="8353425"/>
            <wp:effectExtent l="0" t="0" r="0"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6955" cy="8353425"/>
                    </a:xfrm>
                    <a:prstGeom prst="rect">
                      <a:avLst/>
                    </a:prstGeom>
                    <a:noFill/>
                  </pic:spPr>
                </pic:pic>
              </a:graphicData>
            </a:graphic>
            <wp14:sizeRelH relativeFrom="margin">
              <wp14:pctWidth>0</wp14:pctWidth>
            </wp14:sizeRelH>
            <wp14:sizeRelV relativeFrom="margin">
              <wp14:pctHeight>0</wp14:pctHeight>
            </wp14:sizeRelV>
          </wp:anchor>
        </w:drawing>
      </w:r>
    </w:p>
    <w:p w:rsidR="00AA3D09" w:rsidRDefault="00AA3D09" w:rsidP="0053648B">
      <w:pPr>
        <w:tabs>
          <w:tab w:val="center" w:pos="4419"/>
          <w:tab w:val="left" w:pos="6720"/>
        </w:tabs>
        <w:rPr>
          <w:rFonts w:ascii="Arial" w:hAnsi="Arial" w:cs="Arial"/>
          <w:b/>
          <w:bCs/>
          <w:sz w:val="24"/>
        </w:rPr>
      </w:pPr>
      <w:r>
        <w:rPr>
          <w:rFonts w:ascii="Arial" w:hAnsi="Arial" w:cs="Arial"/>
          <w:b/>
          <w:bCs/>
          <w:sz w:val="24"/>
        </w:rPr>
        <w:lastRenderedPageBreak/>
        <w:t>Generalidades del teatro.</w:t>
      </w:r>
    </w:p>
    <w:p w:rsidR="00AA3D09" w:rsidRDefault="00AA3D09" w:rsidP="0053648B">
      <w:pPr>
        <w:tabs>
          <w:tab w:val="center" w:pos="4419"/>
          <w:tab w:val="left" w:pos="6720"/>
        </w:tabs>
        <w:rPr>
          <w:rFonts w:ascii="Arial" w:hAnsi="Arial" w:cs="Arial"/>
          <w:bCs/>
          <w:sz w:val="24"/>
        </w:rPr>
      </w:pPr>
      <w:r>
        <w:rPr>
          <w:rFonts w:ascii="Arial" w:hAnsi="Arial" w:cs="Arial"/>
          <w:bCs/>
          <w:sz w:val="24"/>
        </w:rPr>
        <w:t>Las obras literarias que corresponden al teatro se escriben en forma de dialogo ya sea en prosa o en verso con el objetivo de ser presentada en un espacio escénico.</w:t>
      </w:r>
    </w:p>
    <w:p w:rsidR="00AA3D09" w:rsidRPr="00AA3D09" w:rsidRDefault="00AA3D09" w:rsidP="0053648B">
      <w:pPr>
        <w:tabs>
          <w:tab w:val="center" w:pos="4419"/>
          <w:tab w:val="left" w:pos="6720"/>
        </w:tabs>
        <w:rPr>
          <w:rFonts w:ascii="Arial" w:hAnsi="Arial" w:cs="Arial"/>
          <w:bCs/>
          <w:sz w:val="24"/>
        </w:rPr>
      </w:pPr>
      <w:r>
        <w:rPr>
          <w:rFonts w:ascii="Arial" w:hAnsi="Arial" w:cs="Arial"/>
          <w:bCs/>
          <w:sz w:val="24"/>
        </w:rPr>
        <w:t xml:space="preserve">La palabra teatro se define bajo los siguientes conceptos: el conjunto de producciones que caracterizan una época, pueblo o actor, arte de representar, comunicación de autor con el público mediante un espectáculo, lugar destinado a espectáculos artísticos </w:t>
      </w:r>
    </w:p>
    <w:p w:rsidR="0053648B" w:rsidRDefault="0053648B" w:rsidP="0053648B">
      <w:pPr>
        <w:tabs>
          <w:tab w:val="center" w:pos="4419"/>
          <w:tab w:val="left" w:pos="6720"/>
        </w:tabs>
        <w:rPr>
          <w:rFonts w:ascii="Arial" w:hAnsi="Arial" w:cs="Arial"/>
          <w:b/>
          <w:bCs/>
          <w:sz w:val="24"/>
        </w:rPr>
      </w:pPr>
      <w:r w:rsidRPr="0053648B">
        <w:rPr>
          <w:rFonts w:ascii="Arial" w:hAnsi="Arial" w:cs="Arial"/>
          <w:sz w:val="24"/>
        </w:rPr>
        <w:t> </w:t>
      </w:r>
      <w:r w:rsidRPr="0053648B">
        <w:rPr>
          <w:rFonts w:ascii="Arial" w:hAnsi="Arial" w:cs="Arial"/>
          <w:b/>
          <w:bCs/>
          <w:sz w:val="24"/>
        </w:rPr>
        <w:t>El escenario.</w:t>
      </w:r>
    </w:p>
    <w:p w:rsidR="00AA3D09" w:rsidRDefault="00AA3D09" w:rsidP="0053648B">
      <w:pPr>
        <w:tabs>
          <w:tab w:val="center" w:pos="4419"/>
          <w:tab w:val="left" w:pos="6720"/>
        </w:tabs>
        <w:rPr>
          <w:rFonts w:ascii="Arial" w:hAnsi="Arial" w:cs="Arial"/>
          <w:bCs/>
          <w:sz w:val="24"/>
        </w:rPr>
      </w:pPr>
      <w:r>
        <w:rPr>
          <w:rFonts w:ascii="Arial" w:hAnsi="Arial" w:cs="Arial"/>
          <w:bCs/>
          <w:sz w:val="24"/>
        </w:rPr>
        <w:t xml:space="preserve">el lugar donde se lleva a cabo un espectáculo artístico, es la parte construida y equipada para que se presente un espectáculo, al realizar una representación teatral se puede tener como escenario el patio de la escuela, una plaza, un museo, el atrio de una iglesia o un teatro, se divide en áreas para facilitar el trabajo de los participantes </w:t>
      </w:r>
    </w:p>
    <w:p w:rsidR="00AA3D09" w:rsidRDefault="00AA3D09" w:rsidP="0053648B">
      <w:pPr>
        <w:tabs>
          <w:tab w:val="center" w:pos="4419"/>
          <w:tab w:val="left" w:pos="6720"/>
        </w:tabs>
        <w:rPr>
          <w:rFonts w:ascii="Arial" w:hAnsi="Arial" w:cs="Arial"/>
          <w:bCs/>
          <w:sz w:val="24"/>
        </w:rPr>
      </w:pPr>
      <w:r>
        <w:rPr>
          <w:rFonts w:ascii="Arial" w:hAnsi="Arial" w:cs="Arial"/>
          <w:bCs/>
          <w:sz w:val="24"/>
        </w:rPr>
        <w:t xml:space="preserve">arriba. Parte más lejana al publico </w:t>
      </w:r>
    </w:p>
    <w:p w:rsidR="00AA3D09" w:rsidRDefault="00AA3D09" w:rsidP="0053648B">
      <w:pPr>
        <w:tabs>
          <w:tab w:val="center" w:pos="4419"/>
          <w:tab w:val="left" w:pos="6720"/>
        </w:tabs>
        <w:rPr>
          <w:rFonts w:ascii="Arial" w:hAnsi="Arial" w:cs="Arial"/>
          <w:bCs/>
          <w:sz w:val="24"/>
        </w:rPr>
      </w:pPr>
      <w:r>
        <w:rPr>
          <w:rFonts w:ascii="Arial" w:hAnsi="Arial" w:cs="Arial"/>
          <w:bCs/>
          <w:sz w:val="24"/>
        </w:rPr>
        <w:t xml:space="preserve">abajo. Sector más cercano al espectador </w:t>
      </w:r>
    </w:p>
    <w:p w:rsidR="00AA3D09" w:rsidRDefault="00AA3D09" w:rsidP="0053648B">
      <w:pPr>
        <w:tabs>
          <w:tab w:val="center" w:pos="4419"/>
          <w:tab w:val="left" w:pos="6720"/>
        </w:tabs>
        <w:rPr>
          <w:rFonts w:ascii="Arial" w:hAnsi="Arial" w:cs="Arial"/>
          <w:bCs/>
          <w:sz w:val="24"/>
        </w:rPr>
      </w:pPr>
      <w:r>
        <w:rPr>
          <w:rFonts w:ascii="Arial" w:hAnsi="Arial" w:cs="Arial"/>
          <w:bCs/>
          <w:sz w:val="24"/>
        </w:rPr>
        <w:t xml:space="preserve">centro. </w:t>
      </w:r>
      <w:r w:rsidR="006841C3">
        <w:rPr>
          <w:rFonts w:ascii="Arial" w:hAnsi="Arial" w:cs="Arial"/>
          <w:bCs/>
          <w:sz w:val="24"/>
        </w:rPr>
        <w:t xml:space="preserve">El área de en medio </w:t>
      </w:r>
    </w:p>
    <w:p w:rsidR="00AA3D09" w:rsidRDefault="00AA3D09" w:rsidP="0053648B">
      <w:pPr>
        <w:tabs>
          <w:tab w:val="center" w:pos="4419"/>
          <w:tab w:val="left" w:pos="6720"/>
        </w:tabs>
        <w:rPr>
          <w:rFonts w:ascii="Arial" w:hAnsi="Arial" w:cs="Arial"/>
          <w:bCs/>
          <w:sz w:val="24"/>
        </w:rPr>
      </w:pPr>
      <w:r>
        <w:rPr>
          <w:rFonts w:ascii="Arial" w:hAnsi="Arial" w:cs="Arial"/>
          <w:bCs/>
          <w:sz w:val="24"/>
        </w:rPr>
        <w:t>izquierda</w:t>
      </w:r>
      <w:r w:rsidR="006841C3">
        <w:rPr>
          <w:rFonts w:ascii="Arial" w:hAnsi="Arial" w:cs="Arial"/>
          <w:bCs/>
          <w:sz w:val="24"/>
        </w:rPr>
        <w:t xml:space="preserve"> y derecha. De acuerdo a la posición del actor frente al publico </w:t>
      </w:r>
    </w:p>
    <w:p w:rsidR="00AA3D09" w:rsidRPr="00AA3D09" w:rsidRDefault="006841C3" w:rsidP="0053648B">
      <w:pPr>
        <w:tabs>
          <w:tab w:val="center" w:pos="4419"/>
          <w:tab w:val="left" w:pos="6720"/>
        </w:tabs>
        <w:rPr>
          <w:rFonts w:ascii="Arial" w:hAnsi="Arial" w:cs="Arial"/>
          <w:bCs/>
          <w:sz w:val="24"/>
        </w:rPr>
      </w:pPr>
      <w:r>
        <w:rPr>
          <w:rFonts w:ascii="Arial" w:hAnsi="Arial" w:cs="Arial"/>
          <w:bCs/>
          <w:sz w:val="24"/>
        </w:rPr>
        <w:t xml:space="preserve">proscenio. Inicia donde cierra el telón </w:t>
      </w:r>
    </w:p>
    <w:p w:rsidR="0053648B" w:rsidRDefault="0053648B" w:rsidP="0053648B">
      <w:pPr>
        <w:tabs>
          <w:tab w:val="center" w:pos="4419"/>
          <w:tab w:val="left" w:pos="6720"/>
        </w:tabs>
        <w:rPr>
          <w:rFonts w:ascii="Arial" w:hAnsi="Arial" w:cs="Arial"/>
          <w:b/>
          <w:bCs/>
          <w:sz w:val="24"/>
        </w:rPr>
      </w:pPr>
      <w:r w:rsidRPr="0053648B">
        <w:rPr>
          <w:rFonts w:ascii="Arial" w:hAnsi="Arial" w:cs="Arial"/>
          <w:b/>
          <w:bCs/>
          <w:sz w:val="24"/>
        </w:rPr>
        <w:t>Escenificación de una obra.</w:t>
      </w:r>
    </w:p>
    <w:p w:rsidR="006841C3" w:rsidRPr="006841C3" w:rsidRDefault="006841C3" w:rsidP="0053648B">
      <w:pPr>
        <w:tabs>
          <w:tab w:val="center" w:pos="4419"/>
          <w:tab w:val="left" w:pos="6720"/>
        </w:tabs>
        <w:rPr>
          <w:rFonts w:ascii="Arial" w:hAnsi="Arial" w:cs="Arial"/>
          <w:sz w:val="24"/>
        </w:rPr>
      </w:pPr>
      <w:r>
        <w:rPr>
          <w:rFonts w:ascii="Arial" w:hAnsi="Arial" w:cs="Arial"/>
          <w:bCs/>
          <w:sz w:val="24"/>
        </w:rPr>
        <w:t xml:space="preserve">Es preciso tomar en cuenta diversos aspectos cuando se decide escenificar una obra, con el objetivo de tener mejores resultados </w:t>
      </w:r>
    </w:p>
    <w:p w:rsidR="0053648B" w:rsidRDefault="0053648B" w:rsidP="0053648B">
      <w:pPr>
        <w:tabs>
          <w:tab w:val="center" w:pos="4419"/>
          <w:tab w:val="left" w:pos="6720"/>
        </w:tabs>
        <w:rPr>
          <w:rFonts w:ascii="Arial" w:hAnsi="Arial" w:cs="Arial"/>
          <w:b/>
          <w:bCs/>
          <w:sz w:val="24"/>
        </w:rPr>
      </w:pPr>
      <w:r w:rsidRPr="0053648B">
        <w:rPr>
          <w:rFonts w:ascii="Arial" w:hAnsi="Arial" w:cs="Arial"/>
          <w:b/>
          <w:bCs/>
          <w:sz w:val="24"/>
        </w:rPr>
        <w:t>Selección de la obra.</w:t>
      </w:r>
    </w:p>
    <w:p w:rsidR="006841C3" w:rsidRPr="006841C3" w:rsidRDefault="006841C3" w:rsidP="0053648B">
      <w:pPr>
        <w:tabs>
          <w:tab w:val="center" w:pos="4419"/>
          <w:tab w:val="left" w:pos="6720"/>
        </w:tabs>
        <w:rPr>
          <w:rFonts w:ascii="Arial" w:hAnsi="Arial" w:cs="Arial"/>
          <w:sz w:val="24"/>
        </w:rPr>
      </w:pPr>
      <w:r>
        <w:rPr>
          <w:rFonts w:ascii="Arial" w:hAnsi="Arial" w:cs="Arial"/>
          <w:bCs/>
          <w:sz w:val="24"/>
        </w:rPr>
        <w:t xml:space="preserve">Es de suma importancia considerar el objetivo que se quiere obtener, los intereses y edad de los participantes, la fecha en que se realizara el motivo del evento y el nivel cultural que vera la obra </w:t>
      </w:r>
    </w:p>
    <w:p w:rsidR="0053648B" w:rsidRDefault="0053648B" w:rsidP="0053648B">
      <w:pPr>
        <w:tabs>
          <w:tab w:val="center" w:pos="4419"/>
          <w:tab w:val="left" w:pos="6720"/>
        </w:tabs>
        <w:rPr>
          <w:rFonts w:ascii="Arial" w:hAnsi="Arial" w:cs="Arial"/>
          <w:b/>
          <w:bCs/>
          <w:sz w:val="24"/>
        </w:rPr>
      </w:pPr>
      <w:r w:rsidRPr="0053648B">
        <w:rPr>
          <w:rFonts w:ascii="Arial" w:hAnsi="Arial" w:cs="Arial"/>
          <w:b/>
          <w:bCs/>
          <w:sz w:val="24"/>
        </w:rPr>
        <w:t>Análisis literario.</w:t>
      </w:r>
    </w:p>
    <w:p w:rsidR="006841C3" w:rsidRDefault="006841C3" w:rsidP="0053648B">
      <w:pPr>
        <w:tabs>
          <w:tab w:val="center" w:pos="4419"/>
          <w:tab w:val="left" w:pos="6720"/>
        </w:tabs>
        <w:rPr>
          <w:rFonts w:ascii="Arial" w:hAnsi="Arial" w:cs="Arial"/>
          <w:bCs/>
          <w:sz w:val="24"/>
        </w:rPr>
      </w:pPr>
      <w:r>
        <w:rPr>
          <w:rFonts w:ascii="Arial" w:hAnsi="Arial" w:cs="Arial"/>
          <w:bCs/>
          <w:sz w:val="24"/>
        </w:rPr>
        <w:t>Es necesario comprender el contenido de la dramatización, se sugiere leer en silencio y en voz alta la obra, enseguida realizaran el análisis literario interpretando el mensaje que el autor plasmo, se logra efectuando un procedimiento que considera los siguientes aspectos:</w:t>
      </w:r>
    </w:p>
    <w:p w:rsidR="006841C3" w:rsidRDefault="006841C3" w:rsidP="0053648B">
      <w:pPr>
        <w:tabs>
          <w:tab w:val="center" w:pos="4419"/>
          <w:tab w:val="left" w:pos="6720"/>
        </w:tabs>
        <w:rPr>
          <w:rFonts w:ascii="Arial" w:hAnsi="Arial" w:cs="Arial"/>
          <w:bCs/>
          <w:sz w:val="24"/>
        </w:rPr>
      </w:pPr>
      <w:r>
        <w:rPr>
          <w:rFonts w:ascii="Arial" w:hAnsi="Arial" w:cs="Arial"/>
          <w:bCs/>
          <w:sz w:val="24"/>
        </w:rPr>
        <w:t xml:space="preserve">Título de la obra. </w:t>
      </w:r>
    </w:p>
    <w:p w:rsidR="006841C3" w:rsidRDefault="006841C3" w:rsidP="0053648B">
      <w:pPr>
        <w:tabs>
          <w:tab w:val="center" w:pos="4419"/>
          <w:tab w:val="left" w:pos="6720"/>
        </w:tabs>
        <w:rPr>
          <w:rFonts w:ascii="Arial" w:hAnsi="Arial" w:cs="Arial"/>
          <w:bCs/>
          <w:sz w:val="24"/>
        </w:rPr>
      </w:pPr>
      <w:r>
        <w:rPr>
          <w:rFonts w:ascii="Arial" w:hAnsi="Arial" w:cs="Arial"/>
          <w:bCs/>
          <w:sz w:val="24"/>
        </w:rPr>
        <w:t xml:space="preserve">Autor. Datos más sobresalientes del autor </w:t>
      </w:r>
    </w:p>
    <w:p w:rsidR="006841C3" w:rsidRDefault="006841C3" w:rsidP="0053648B">
      <w:pPr>
        <w:tabs>
          <w:tab w:val="center" w:pos="4419"/>
          <w:tab w:val="left" w:pos="6720"/>
        </w:tabs>
        <w:rPr>
          <w:rFonts w:ascii="Arial" w:hAnsi="Arial" w:cs="Arial"/>
          <w:bCs/>
          <w:sz w:val="24"/>
        </w:rPr>
      </w:pPr>
      <w:r>
        <w:rPr>
          <w:rFonts w:ascii="Arial" w:hAnsi="Arial" w:cs="Arial"/>
          <w:bCs/>
          <w:sz w:val="24"/>
        </w:rPr>
        <w:t>Genero</w:t>
      </w:r>
      <w:r w:rsidR="00D70547">
        <w:rPr>
          <w:rFonts w:ascii="Arial" w:hAnsi="Arial" w:cs="Arial"/>
          <w:bCs/>
          <w:sz w:val="24"/>
        </w:rPr>
        <w:t xml:space="preserve">. </w:t>
      </w:r>
    </w:p>
    <w:p w:rsidR="006841C3" w:rsidRDefault="006841C3" w:rsidP="0053648B">
      <w:pPr>
        <w:tabs>
          <w:tab w:val="center" w:pos="4419"/>
          <w:tab w:val="left" w:pos="6720"/>
        </w:tabs>
        <w:rPr>
          <w:rFonts w:ascii="Arial" w:hAnsi="Arial" w:cs="Arial"/>
          <w:bCs/>
          <w:sz w:val="24"/>
        </w:rPr>
      </w:pPr>
      <w:r>
        <w:rPr>
          <w:rFonts w:ascii="Arial" w:hAnsi="Arial" w:cs="Arial"/>
          <w:bCs/>
          <w:sz w:val="24"/>
        </w:rPr>
        <w:lastRenderedPageBreak/>
        <w:t>Tema</w:t>
      </w:r>
      <w:r w:rsidR="00D70547">
        <w:rPr>
          <w:rFonts w:ascii="Arial" w:hAnsi="Arial" w:cs="Arial"/>
          <w:bCs/>
          <w:sz w:val="24"/>
        </w:rPr>
        <w:t xml:space="preserve">. La idea clave de lo que trata la obra </w:t>
      </w:r>
    </w:p>
    <w:p w:rsidR="006841C3" w:rsidRDefault="006841C3" w:rsidP="0053648B">
      <w:pPr>
        <w:tabs>
          <w:tab w:val="center" w:pos="4419"/>
          <w:tab w:val="left" w:pos="6720"/>
        </w:tabs>
        <w:rPr>
          <w:rFonts w:ascii="Arial" w:hAnsi="Arial" w:cs="Arial"/>
          <w:bCs/>
          <w:sz w:val="24"/>
        </w:rPr>
      </w:pPr>
      <w:r>
        <w:rPr>
          <w:rFonts w:ascii="Arial" w:hAnsi="Arial" w:cs="Arial"/>
          <w:bCs/>
          <w:sz w:val="24"/>
        </w:rPr>
        <w:t>Argumento</w:t>
      </w:r>
      <w:r w:rsidR="00D70547">
        <w:rPr>
          <w:rFonts w:ascii="Arial" w:hAnsi="Arial" w:cs="Arial"/>
          <w:bCs/>
          <w:sz w:val="24"/>
        </w:rPr>
        <w:t xml:space="preserve">. Resumen de la dramatización </w:t>
      </w:r>
    </w:p>
    <w:p w:rsidR="006841C3" w:rsidRDefault="006841C3" w:rsidP="0053648B">
      <w:pPr>
        <w:tabs>
          <w:tab w:val="center" w:pos="4419"/>
          <w:tab w:val="left" w:pos="6720"/>
        </w:tabs>
        <w:rPr>
          <w:rFonts w:ascii="Arial" w:hAnsi="Arial" w:cs="Arial"/>
          <w:bCs/>
          <w:sz w:val="24"/>
        </w:rPr>
      </w:pPr>
      <w:r>
        <w:rPr>
          <w:rFonts w:ascii="Arial" w:hAnsi="Arial" w:cs="Arial"/>
          <w:bCs/>
          <w:sz w:val="24"/>
        </w:rPr>
        <w:t>Asunto</w:t>
      </w:r>
      <w:r w:rsidR="00D70547">
        <w:rPr>
          <w:rFonts w:ascii="Arial" w:hAnsi="Arial" w:cs="Arial"/>
          <w:bCs/>
          <w:sz w:val="24"/>
        </w:rPr>
        <w:t xml:space="preserve">. intensión del autor </w:t>
      </w:r>
    </w:p>
    <w:p w:rsidR="00D70547" w:rsidRDefault="006841C3" w:rsidP="0053648B">
      <w:pPr>
        <w:tabs>
          <w:tab w:val="center" w:pos="4419"/>
          <w:tab w:val="left" w:pos="6720"/>
        </w:tabs>
        <w:rPr>
          <w:rFonts w:ascii="Arial" w:hAnsi="Arial" w:cs="Arial"/>
          <w:bCs/>
          <w:sz w:val="24"/>
        </w:rPr>
      </w:pPr>
      <w:r>
        <w:rPr>
          <w:rFonts w:ascii="Arial" w:hAnsi="Arial" w:cs="Arial"/>
          <w:bCs/>
          <w:sz w:val="24"/>
        </w:rPr>
        <w:t>Lenguaje</w:t>
      </w:r>
      <w:r w:rsidR="00D70547">
        <w:rPr>
          <w:rFonts w:ascii="Arial" w:hAnsi="Arial" w:cs="Arial"/>
          <w:bCs/>
          <w:sz w:val="24"/>
        </w:rPr>
        <w:t xml:space="preserve">. Vocabulario utilizado por el autor </w:t>
      </w:r>
    </w:p>
    <w:p w:rsidR="006841C3" w:rsidRDefault="006841C3" w:rsidP="0053648B">
      <w:pPr>
        <w:tabs>
          <w:tab w:val="center" w:pos="4419"/>
          <w:tab w:val="left" w:pos="6720"/>
        </w:tabs>
        <w:rPr>
          <w:rFonts w:ascii="Arial" w:hAnsi="Arial" w:cs="Arial"/>
          <w:bCs/>
          <w:sz w:val="24"/>
        </w:rPr>
      </w:pPr>
      <w:r>
        <w:rPr>
          <w:rFonts w:ascii="Arial" w:hAnsi="Arial" w:cs="Arial"/>
          <w:bCs/>
          <w:sz w:val="24"/>
        </w:rPr>
        <w:t>Técnica narrati</w:t>
      </w:r>
      <w:r w:rsidR="00D70547">
        <w:rPr>
          <w:rFonts w:ascii="Arial" w:hAnsi="Arial" w:cs="Arial"/>
          <w:bCs/>
          <w:sz w:val="24"/>
        </w:rPr>
        <w:t>va. La forma en que eta escrita la composición</w:t>
      </w:r>
    </w:p>
    <w:p w:rsidR="006841C3" w:rsidRDefault="006841C3" w:rsidP="0053648B">
      <w:pPr>
        <w:tabs>
          <w:tab w:val="center" w:pos="4419"/>
          <w:tab w:val="left" w:pos="6720"/>
        </w:tabs>
        <w:rPr>
          <w:rFonts w:ascii="Arial" w:hAnsi="Arial" w:cs="Arial"/>
          <w:bCs/>
          <w:sz w:val="24"/>
        </w:rPr>
      </w:pPr>
      <w:r>
        <w:rPr>
          <w:rFonts w:ascii="Arial" w:hAnsi="Arial" w:cs="Arial"/>
          <w:bCs/>
          <w:sz w:val="24"/>
        </w:rPr>
        <w:t>Espacio</w:t>
      </w:r>
      <w:r w:rsidR="00D70547">
        <w:rPr>
          <w:rFonts w:ascii="Arial" w:hAnsi="Arial" w:cs="Arial"/>
          <w:bCs/>
          <w:sz w:val="24"/>
        </w:rPr>
        <w:t>. Lugar donde se desarrolla la acción</w:t>
      </w:r>
    </w:p>
    <w:p w:rsidR="006841C3" w:rsidRDefault="006841C3" w:rsidP="0053648B">
      <w:pPr>
        <w:tabs>
          <w:tab w:val="center" w:pos="4419"/>
          <w:tab w:val="left" w:pos="6720"/>
        </w:tabs>
        <w:rPr>
          <w:rFonts w:ascii="Arial" w:hAnsi="Arial" w:cs="Arial"/>
          <w:bCs/>
          <w:sz w:val="24"/>
        </w:rPr>
      </w:pPr>
      <w:r>
        <w:rPr>
          <w:rFonts w:ascii="Arial" w:hAnsi="Arial" w:cs="Arial"/>
          <w:bCs/>
          <w:sz w:val="24"/>
        </w:rPr>
        <w:t>Tiempo</w:t>
      </w:r>
      <w:r w:rsidR="00D70547">
        <w:rPr>
          <w:rFonts w:ascii="Arial" w:hAnsi="Arial" w:cs="Arial"/>
          <w:bCs/>
          <w:sz w:val="24"/>
        </w:rPr>
        <w:t>. Época y duración de los acontecimientos</w:t>
      </w:r>
    </w:p>
    <w:p w:rsidR="006841C3" w:rsidRPr="006841C3" w:rsidRDefault="006841C3" w:rsidP="0053648B">
      <w:pPr>
        <w:tabs>
          <w:tab w:val="center" w:pos="4419"/>
          <w:tab w:val="left" w:pos="6720"/>
        </w:tabs>
        <w:rPr>
          <w:rFonts w:ascii="Arial" w:hAnsi="Arial" w:cs="Arial"/>
          <w:bCs/>
          <w:sz w:val="24"/>
        </w:rPr>
      </w:pPr>
      <w:r>
        <w:rPr>
          <w:rFonts w:ascii="Arial" w:hAnsi="Arial" w:cs="Arial"/>
          <w:bCs/>
          <w:sz w:val="24"/>
        </w:rPr>
        <w:t>Persona</w:t>
      </w:r>
      <w:r w:rsidR="00D70547">
        <w:rPr>
          <w:rFonts w:ascii="Arial" w:hAnsi="Arial" w:cs="Arial"/>
          <w:bCs/>
          <w:sz w:val="24"/>
        </w:rPr>
        <w:t xml:space="preserve">jes. Según su importancia se dividen en principales, secundarios y ambientales </w:t>
      </w:r>
    </w:p>
    <w:p w:rsidR="0053648B" w:rsidRDefault="0053648B" w:rsidP="0053648B">
      <w:pPr>
        <w:tabs>
          <w:tab w:val="center" w:pos="4419"/>
          <w:tab w:val="left" w:pos="6720"/>
        </w:tabs>
        <w:rPr>
          <w:rFonts w:ascii="Arial" w:hAnsi="Arial" w:cs="Arial"/>
          <w:b/>
          <w:bCs/>
          <w:sz w:val="24"/>
        </w:rPr>
      </w:pPr>
      <w:r w:rsidRPr="0053648B">
        <w:rPr>
          <w:rFonts w:ascii="Arial" w:hAnsi="Arial" w:cs="Arial"/>
          <w:b/>
          <w:bCs/>
          <w:sz w:val="24"/>
        </w:rPr>
        <w:t>Memorización.</w:t>
      </w:r>
    </w:p>
    <w:p w:rsidR="006841C3" w:rsidRPr="006841C3" w:rsidRDefault="00D70547" w:rsidP="0053648B">
      <w:pPr>
        <w:tabs>
          <w:tab w:val="center" w:pos="4419"/>
          <w:tab w:val="left" w:pos="6720"/>
        </w:tabs>
        <w:rPr>
          <w:rFonts w:ascii="Arial" w:hAnsi="Arial" w:cs="Arial"/>
          <w:sz w:val="24"/>
        </w:rPr>
      </w:pPr>
      <w:r>
        <w:rPr>
          <w:rFonts w:ascii="Arial" w:hAnsi="Arial" w:cs="Arial"/>
          <w:sz w:val="24"/>
        </w:rPr>
        <w:t xml:space="preserve">Es indispensable que todos los atores memoricen la obra de esta manera pueden intervenir cada vez que les corresponda participar </w:t>
      </w:r>
    </w:p>
    <w:p w:rsidR="0053648B" w:rsidRDefault="0053648B" w:rsidP="0053648B">
      <w:pPr>
        <w:tabs>
          <w:tab w:val="center" w:pos="4419"/>
          <w:tab w:val="left" w:pos="6720"/>
        </w:tabs>
        <w:rPr>
          <w:rFonts w:ascii="Arial" w:hAnsi="Arial" w:cs="Arial"/>
          <w:b/>
          <w:bCs/>
          <w:sz w:val="24"/>
        </w:rPr>
      </w:pPr>
      <w:r w:rsidRPr="0053648B">
        <w:rPr>
          <w:rFonts w:ascii="Arial" w:hAnsi="Arial" w:cs="Arial"/>
          <w:b/>
          <w:bCs/>
          <w:sz w:val="24"/>
        </w:rPr>
        <w:t>Distribución de los personajes.</w:t>
      </w:r>
    </w:p>
    <w:p w:rsidR="00D70547" w:rsidRPr="00D70547" w:rsidRDefault="00D70547" w:rsidP="0053648B">
      <w:pPr>
        <w:tabs>
          <w:tab w:val="center" w:pos="4419"/>
          <w:tab w:val="left" w:pos="6720"/>
        </w:tabs>
        <w:rPr>
          <w:rFonts w:ascii="Arial" w:hAnsi="Arial" w:cs="Arial"/>
          <w:bCs/>
          <w:sz w:val="24"/>
        </w:rPr>
      </w:pPr>
      <w:r>
        <w:rPr>
          <w:rFonts w:ascii="Arial" w:hAnsi="Arial" w:cs="Arial"/>
          <w:bCs/>
          <w:sz w:val="24"/>
        </w:rPr>
        <w:t xml:space="preserve">Es importante conocer la voz, temperamento y personalidad de los participantes al momento de otorgarles los personajes que representaran </w:t>
      </w:r>
    </w:p>
    <w:p w:rsidR="0053648B" w:rsidRDefault="0053648B" w:rsidP="0053648B">
      <w:pPr>
        <w:tabs>
          <w:tab w:val="center" w:pos="4419"/>
          <w:tab w:val="left" w:pos="6720"/>
        </w:tabs>
        <w:rPr>
          <w:rFonts w:ascii="Arial" w:hAnsi="Arial" w:cs="Arial"/>
          <w:b/>
          <w:bCs/>
          <w:sz w:val="24"/>
        </w:rPr>
      </w:pPr>
      <w:r w:rsidRPr="0053648B">
        <w:rPr>
          <w:rFonts w:ascii="Arial" w:hAnsi="Arial" w:cs="Arial"/>
          <w:b/>
          <w:bCs/>
          <w:sz w:val="24"/>
        </w:rPr>
        <w:t>Técnicas de actuación.</w:t>
      </w:r>
    </w:p>
    <w:p w:rsidR="00D70547" w:rsidRDefault="00D70547" w:rsidP="0053648B">
      <w:pPr>
        <w:tabs>
          <w:tab w:val="center" w:pos="4419"/>
          <w:tab w:val="left" w:pos="6720"/>
        </w:tabs>
        <w:rPr>
          <w:rFonts w:ascii="Arial" w:hAnsi="Arial" w:cs="Arial"/>
          <w:bCs/>
          <w:sz w:val="24"/>
        </w:rPr>
      </w:pPr>
      <w:r>
        <w:rPr>
          <w:rFonts w:ascii="Arial" w:hAnsi="Arial" w:cs="Arial"/>
          <w:bCs/>
          <w:sz w:val="24"/>
        </w:rPr>
        <w:t>La técnica de actuación es el conjunto de procedimientos que emplea el actor para realizar una escenificación</w:t>
      </w:r>
      <w:r w:rsidR="00476D4B">
        <w:rPr>
          <w:rFonts w:ascii="Arial" w:hAnsi="Arial" w:cs="Arial"/>
          <w:bCs/>
          <w:sz w:val="24"/>
        </w:rPr>
        <w:t xml:space="preserve">. La labor que desempeña el director es de mucha responsabilidad en base a su criterio selecciona los elementos para que se represente una representación </w:t>
      </w:r>
    </w:p>
    <w:p w:rsidR="00476D4B" w:rsidRDefault="00476D4B" w:rsidP="0053648B">
      <w:pPr>
        <w:tabs>
          <w:tab w:val="center" w:pos="4419"/>
          <w:tab w:val="left" w:pos="6720"/>
        </w:tabs>
        <w:rPr>
          <w:rFonts w:ascii="Arial" w:hAnsi="Arial" w:cs="Arial"/>
          <w:bCs/>
          <w:sz w:val="24"/>
        </w:rPr>
      </w:pPr>
      <w:r>
        <w:rPr>
          <w:rFonts w:ascii="Arial" w:hAnsi="Arial" w:cs="Arial"/>
          <w:bCs/>
          <w:sz w:val="24"/>
        </w:rPr>
        <w:t xml:space="preserve">Concentración. Adentrarse en el papel que se va a representar </w:t>
      </w:r>
    </w:p>
    <w:p w:rsidR="00476D4B" w:rsidRDefault="00476D4B" w:rsidP="0053648B">
      <w:pPr>
        <w:tabs>
          <w:tab w:val="center" w:pos="4419"/>
          <w:tab w:val="left" w:pos="6720"/>
        </w:tabs>
        <w:rPr>
          <w:rFonts w:ascii="Arial" w:hAnsi="Arial" w:cs="Arial"/>
          <w:bCs/>
          <w:sz w:val="24"/>
        </w:rPr>
      </w:pPr>
      <w:r>
        <w:rPr>
          <w:rFonts w:ascii="Arial" w:hAnsi="Arial" w:cs="Arial"/>
          <w:bCs/>
          <w:sz w:val="24"/>
        </w:rPr>
        <w:t xml:space="preserve">Justificación. Presentar las actitudes como su fueran reales </w:t>
      </w:r>
    </w:p>
    <w:p w:rsidR="00476D4B" w:rsidRDefault="00476D4B" w:rsidP="0053648B">
      <w:pPr>
        <w:tabs>
          <w:tab w:val="center" w:pos="4419"/>
          <w:tab w:val="left" w:pos="6720"/>
        </w:tabs>
        <w:rPr>
          <w:rFonts w:ascii="Arial" w:hAnsi="Arial" w:cs="Arial"/>
          <w:bCs/>
          <w:sz w:val="24"/>
        </w:rPr>
      </w:pPr>
      <w:r>
        <w:rPr>
          <w:rFonts w:ascii="Arial" w:hAnsi="Arial" w:cs="Arial"/>
          <w:bCs/>
          <w:sz w:val="24"/>
        </w:rPr>
        <w:t xml:space="preserve">Tarea escénica. El </w:t>
      </w:r>
      <w:r w:rsidR="0052194F">
        <w:rPr>
          <w:rFonts w:ascii="Arial" w:hAnsi="Arial" w:cs="Arial"/>
          <w:bCs/>
          <w:sz w:val="24"/>
        </w:rPr>
        <w:t xml:space="preserve">actor se identifica con el personaje y lo integra a si mismo </w:t>
      </w:r>
    </w:p>
    <w:p w:rsidR="00476D4B" w:rsidRDefault="00476D4B" w:rsidP="0053648B">
      <w:pPr>
        <w:tabs>
          <w:tab w:val="center" w:pos="4419"/>
          <w:tab w:val="left" w:pos="6720"/>
        </w:tabs>
        <w:rPr>
          <w:rFonts w:ascii="Arial" w:hAnsi="Arial" w:cs="Arial"/>
          <w:bCs/>
          <w:sz w:val="24"/>
        </w:rPr>
      </w:pPr>
      <w:r>
        <w:rPr>
          <w:rFonts w:ascii="Arial" w:hAnsi="Arial" w:cs="Arial"/>
          <w:bCs/>
          <w:sz w:val="24"/>
        </w:rPr>
        <w:t>Memoria revivida</w:t>
      </w:r>
      <w:r w:rsidR="0052194F">
        <w:rPr>
          <w:rFonts w:ascii="Arial" w:hAnsi="Arial" w:cs="Arial"/>
          <w:bCs/>
          <w:sz w:val="24"/>
        </w:rPr>
        <w:t xml:space="preserve">. Consiste en recordar sucesos pasados que han acontecido al actor similares a los que ocurren en la obra </w:t>
      </w:r>
    </w:p>
    <w:p w:rsidR="0053648B" w:rsidRDefault="0053648B" w:rsidP="0053648B">
      <w:pPr>
        <w:tabs>
          <w:tab w:val="center" w:pos="4419"/>
          <w:tab w:val="left" w:pos="6720"/>
        </w:tabs>
        <w:rPr>
          <w:rFonts w:ascii="Arial" w:hAnsi="Arial" w:cs="Arial"/>
          <w:b/>
          <w:bCs/>
          <w:sz w:val="24"/>
        </w:rPr>
      </w:pPr>
      <w:r w:rsidRPr="0053648B">
        <w:rPr>
          <w:rFonts w:ascii="Arial" w:hAnsi="Arial" w:cs="Arial"/>
          <w:b/>
          <w:bCs/>
          <w:sz w:val="24"/>
        </w:rPr>
        <w:t>Desplazamientos y posiciones escénicas.</w:t>
      </w:r>
      <w:r w:rsidR="0052194F">
        <w:rPr>
          <w:rFonts w:ascii="Arial" w:hAnsi="Arial" w:cs="Arial"/>
          <w:b/>
          <w:bCs/>
          <w:sz w:val="24"/>
        </w:rPr>
        <w:t xml:space="preserve"> </w:t>
      </w:r>
    </w:p>
    <w:p w:rsidR="004325C5" w:rsidRDefault="004325C5" w:rsidP="0053648B">
      <w:pPr>
        <w:tabs>
          <w:tab w:val="center" w:pos="4419"/>
          <w:tab w:val="left" w:pos="6720"/>
        </w:tabs>
        <w:rPr>
          <w:rFonts w:ascii="Arial" w:hAnsi="Arial" w:cs="Arial"/>
          <w:bCs/>
          <w:sz w:val="24"/>
        </w:rPr>
      </w:pPr>
      <w:r>
        <w:rPr>
          <w:rFonts w:ascii="Arial" w:hAnsi="Arial" w:cs="Arial"/>
          <w:bCs/>
          <w:sz w:val="24"/>
        </w:rPr>
        <w:t>Los actores realizan su representación desenvolviéndose en un espacio escénico donde se desplazan de acuerdo a las instruccio</w:t>
      </w:r>
      <w:r w:rsidR="00FA6790">
        <w:rPr>
          <w:rFonts w:ascii="Arial" w:hAnsi="Arial" w:cs="Arial"/>
          <w:bCs/>
          <w:sz w:val="24"/>
        </w:rPr>
        <w:t xml:space="preserve">nes que les ha dado el director, las principales son </w:t>
      </w:r>
    </w:p>
    <w:p w:rsidR="00FA6790" w:rsidRDefault="00FA6790" w:rsidP="0053648B">
      <w:pPr>
        <w:tabs>
          <w:tab w:val="center" w:pos="4419"/>
          <w:tab w:val="left" w:pos="6720"/>
        </w:tabs>
        <w:rPr>
          <w:rFonts w:ascii="Arial" w:hAnsi="Arial" w:cs="Arial"/>
          <w:bCs/>
          <w:sz w:val="24"/>
        </w:rPr>
      </w:pPr>
      <w:r>
        <w:rPr>
          <w:rFonts w:ascii="Arial" w:hAnsi="Arial" w:cs="Arial"/>
          <w:bCs/>
          <w:sz w:val="24"/>
        </w:rPr>
        <w:t xml:space="preserve">Abierta. Totalmente frente al grupo </w:t>
      </w:r>
    </w:p>
    <w:p w:rsidR="00FA6790" w:rsidRDefault="00FA6790" w:rsidP="0053648B">
      <w:pPr>
        <w:tabs>
          <w:tab w:val="center" w:pos="4419"/>
          <w:tab w:val="left" w:pos="6720"/>
        </w:tabs>
        <w:rPr>
          <w:rFonts w:ascii="Arial" w:hAnsi="Arial" w:cs="Arial"/>
          <w:sz w:val="24"/>
        </w:rPr>
      </w:pPr>
      <w:r>
        <w:rPr>
          <w:rFonts w:ascii="Arial" w:hAnsi="Arial" w:cs="Arial"/>
          <w:sz w:val="24"/>
        </w:rPr>
        <w:t xml:space="preserve">Un cuarto. Ligeramente hacia la derecha o izquierda </w:t>
      </w:r>
    </w:p>
    <w:p w:rsidR="00FA6790" w:rsidRDefault="00FA6790" w:rsidP="0053648B">
      <w:pPr>
        <w:tabs>
          <w:tab w:val="center" w:pos="4419"/>
          <w:tab w:val="left" w:pos="6720"/>
        </w:tabs>
        <w:rPr>
          <w:rFonts w:ascii="Arial" w:hAnsi="Arial" w:cs="Arial"/>
          <w:sz w:val="24"/>
        </w:rPr>
      </w:pPr>
      <w:r>
        <w:rPr>
          <w:rFonts w:ascii="Arial" w:hAnsi="Arial" w:cs="Arial"/>
          <w:sz w:val="24"/>
        </w:rPr>
        <w:lastRenderedPageBreak/>
        <w:t>Perfil. Aparece de lado puede ser derecha o izquierda</w:t>
      </w:r>
    </w:p>
    <w:p w:rsidR="00FA6790" w:rsidRDefault="00FA6790" w:rsidP="0053648B">
      <w:pPr>
        <w:tabs>
          <w:tab w:val="center" w:pos="4419"/>
          <w:tab w:val="left" w:pos="6720"/>
        </w:tabs>
        <w:rPr>
          <w:rFonts w:ascii="Arial" w:hAnsi="Arial" w:cs="Arial"/>
          <w:sz w:val="24"/>
        </w:rPr>
      </w:pPr>
      <w:r>
        <w:rPr>
          <w:rFonts w:ascii="Arial" w:hAnsi="Arial" w:cs="Arial"/>
          <w:sz w:val="24"/>
        </w:rPr>
        <w:t xml:space="preserve">Tres cuartos. Da un poco la espalada al público </w:t>
      </w:r>
    </w:p>
    <w:p w:rsidR="00FA6790" w:rsidRDefault="00FA6790" w:rsidP="0053648B">
      <w:pPr>
        <w:tabs>
          <w:tab w:val="center" w:pos="4419"/>
          <w:tab w:val="left" w:pos="6720"/>
        </w:tabs>
        <w:rPr>
          <w:rFonts w:ascii="Arial" w:hAnsi="Arial" w:cs="Arial"/>
          <w:sz w:val="24"/>
        </w:rPr>
      </w:pPr>
      <w:r>
        <w:rPr>
          <w:rFonts w:ascii="Arial" w:hAnsi="Arial" w:cs="Arial"/>
          <w:sz w:val="24"/>
        </w:rPr>
        <w:t xml:space="preserve">Cerrada. De espaldas al público  </w:t>
      </w:r>
    </w:p>
    <w:p w:rsidR="00FA6790" w:rsidRDefault="00FA6790" w:rsidP="0053648B">
      <w:pPr>
        <w:tabs>
          <w:tab w:val="center" w:pos="4419"/>
          <w:tab w:val="left" w:pos="6720"/>
        </w:tabs>
        <w:rPr>
          <w:rFonts w:ascii="Arial" w:hAnsi="Arial" w:cs="Arial"/>
          <w:sz w:val="24"/>
        </w:rPr>
      </w:pPr>
      <w:r>
        <w:rPr>
          <w:rFonts w:ascii="Arial" w:hAnsi="Arial" w:cs="Arial"/>
          <w:sz w:val="24"/>
        </w:rPr>
        <w:t xml:space="preserve">Existen tecnicismos para señalar movimientos en el espacio escénico </w:t>
      </w:r>
    </w:p>
    <w:p w:rsidR="00FA6790" w:rsidRDefault="00FA6790" w:rsidP="0053648B">
      <w:pPr>
        <w:tabs>
          <w:tab w:val="center" w:pos="4419"/>
          <w:tab w:val="left" w:pos="6720"/>
        </w:tabs>
        <w:rPr>
          <w:rFonts w:ascii="Arial" w:hAnsi="Arial" w:cs="Arial"/>
          <w:sz w:val="24"/>
        </w:rPr>
      </w:pPr>
      <w:r>
        <w:rPr>
          <w:rFonts w:ascii="Arial" w:hAnsi="Arial" w:cs="Arial"/>
          <w:sz w:val="24"/>
        </w:rPr>
        <w:t>Abrirse. Frente al público</w:t>
      </w:r>
    </w:p>
    <w:p w:rsidR="00FA6790" w:rsidRDefault="00FA6790" w:rsidP="0053648B">
      <w:pPr>
        <w:tabs>
          <w:tab w:val="center" w:pos="4419"/>
          <w:tab w:val="left" w:pos="6720"/>
        </w:tabs>
        <w:rPr>
          <w:rFonts w:ascii="Arial" w:hAnsi="Arial" w:cs="Arial"/>
          <w:sz w:val="24"/>
        </w:rPr>
      </w:pPr>
      <w:r>
        <w:rPr>
          <w:rFonts w:ascii="Arial" w:hAnsi="Arial" w:cs="Arial"/>
          <w:sz w:val="24"/>
        </w:rPr>
        <w:t xml:space="preserve">Cerrarse. De espaldas al espectador </w:t>
      </w:r>
    </w:p>
    <w:p w:rsidR="00FA6790" w:rsidRDefault="00FA6790" w:rsidP="0053648B">
      <w:pPr>
        <w:tabs>
          <w:tab w:val="center" w:pos="4419"/>
          <w:tab w:val="left" w:pos="6720"/>
        </w:tabs>
        <w:rPr>
          <w:rFonts w:ascii="Arial" w:hAnsi="Arial" w:cs="Arial"/>
          <w:sz w:val="24"/>
        </w:rPr>
      </w:pPr>
      <w:r>
        <w:rPr>
          <w:rFonts w:ascii="Arial" w:hAnsi="Arial" w:cs="Arial"/>
          <w:sz w:val="24"/>
        </w:rPr>
        <w:t xml:space="preserve">Bajar. Caminar hacia el área de abajo </w:t>
      </w:r>
    </w:p>
    <w:p w:rsidR="00FA6790" w:rsidRDefault="00FA6790" w:rsidP="0053648B">
      <w:pPr>
        <w:tabs>
          <w:tab w:val="center" w:pos="4419"/>
          <w:tab w:val="left" w:pos="6720"/>
        </w:tabs>
        <w:rPr>
          <w:rFonts w:ascii="Arial" w:hAnsi="Arial" w:cs="Arial"/>
          <w:sz w:val="24"/>
        </w:rPr>
      </w:pPr>
      <w:r>
        <w:rPr>
          <w:rFonts w:ascii="Arial" w:hAnsi="Arial" w:cs="Arial"/>
          <w:sz w:val="24"/>
        </w:rPr>
        <w:t>Subir. Caminar hacia la parte de arriba</w:t>
      </w:r>
    </w:p>
    <w:p w:rsidR="00FA6790" w:rsidRDefault="00FA6790" w:rsidP="0053648B">
      <w:pPr>
        <w:tabs>
          <w:tab w:val="center" w:pos="4419"/>
          <w:tab w:val="left" w:pos="6720"/>
        </w:tabs>
        <w:rPr>
          <w:rFonts w:ascii="Arial" w:hAnsi="Arial" w:cs="Arial"/>
          <w:sz w:val="24"/>
        </w:rPr>
      </w:pPr>
      <w:r>
        <w:rPr>
          <w:rFonts w:ascii="Arial" w:hAnsi="Arial" w:cs="Arial"/>
          <w:sz w:val="24"/>
        </w:rPr>
        <w:t xml:space="preserve">Avanzar. En línea recta hacia adelante </w:t>
      </w:r>
    </w:p>
    <w:p w:rsidR="00FA6790" w:rsidRDefault="00FA6790" w:rsidP="0053648B">
      <w:pPr>
        <w:tabs>
          <w:tab w:val="center" w:pos="4419"/>
          <w:tab w:val="left" w:pos="6720"/>
        </w:tabs>
        <w:rPr>
          <w:rFonts w:ascii="Arial" w:hAnsi="Arial" w:cs="Arial"/>
          <w:sz w:val="24"/>
        </w:rPr>
      </w:pPr>
      <w:r>
        <w:rPr>
          <w:rFonts w:ascii="Arial" w:hAnsi="Arial" w:cs="Arial"/>
          <w:sz w:val="24"/>
        </w:rPr>
        <w:t>Retroceder. Ir hacia atrás</w:t>
      </w:r>
    </w:p>
    <w:p w:rsidR="00FA6790" w:rsidRDefault="00FA6790" w:rsidP="0053648B">
      <w:pPr>
        <w:tabs>
          <w:tab w:val="center" w:pos="4419"/>
          <w:tab w:val="left" w:pos="6720"/>
        </w:tabs>
        <w:rPr>
          <w:rFonts w:ascii="Arial" w:hAnsi="Arial" w:cs="Arial"/>
          <w:sz w:val="24"/>
        </w:rPr>
      </w:pPr>
      <w:r>
        <w:rPr>
          <w:rFonts w:ascii="Arial" w:hAnsi="Arial" w:cs="Arial"/>
          <w:sz w:val="24"/>
        </w:rPr>
        <w:t xml:space="preserve">Mezclarse. Compensar el movimiento de otros actores  </w:t>
      </w:r>
    </w:p>
    <w:p w:rsidR="00FA6790" w:rsidRDefault="00FA6790" w:rsidP="0053648B">
      <w:pPr>
        <w:tabs>
          <w:tab w:val="center" w:pos="4419"/>
          <w:tab w:val="left" w:pos="6720"/>
        </w:tabs>
        <w:rPr>
          <w:rFonts w:ascii="Arial" w:hAnsi="Arial" w:cs="Arial"/>
          <w:sz w:val="24"/>
        </w:rPr>
      </w:pPr>
      <w:r>
        <w:rPr>
          <w:rFonts w:ascii="Arial" w:hAnsi="Arial" w:cs="Arial"/>
          <w:sz w:val="24"/>
        </w:rPr>
        <w:t>Es importante conocer el lenguaje que utiliza el director para describir la posición que comparten los artistas</w:t>
      </w:r>
    </w:p>
    <w:p w:rsidR="00FA6790" w:rsidRDefault="00FA6790" w:rsidP="0053648B">
      <w:pPr>
        <w:tabs>
          <w:tab w:val="center" w:pos="4419"/>
          <w:tab w:val="left" w:pos="6720"/>
        </w:tabs>
        <w:rPr>
          <w:rFonts w:ascii="Arial" w:hAnsi="Arial" w:cs="Arial"/>
          <w:sz w:val="24"/>
        </w:rPr>
      </w:pPr>
      <w:r>
        <w:rPr>
          <w:rFonts w:ascii="Arial" w:hAnsi="Arial" w:cs="Arial"/>
          <w:sz w:val="24"/>
        </w:rPr>
        <w:t>Dar escena</w:t>
      </w:r>
      <w:r w:rsidR="00F03255">
        <w:rPr>
          <w:rFonts w:ascii="Arial" w:hAnsi="Arial" w:cs="Arial"/>
          <w:sz w:val="24"/>
        </w:rPr>
        <w:t xml:space="preserve">. el actor que dice el parlamento más importante debe tener una posición fuerte en la escena </w:t>
      </w:r>
    </w:p>
    <w:p w:rsidR="00F03255" w:rsidRDefault="00F03255" w:rsidP="0053648B">
      <w:pPr>
        <w:tabs>
          <w:tab w:val="center" w:pos="4419"/>
          <w:tab w:val="left" w:pos="6720"/>
        </w:tabs>
        <w:rPr>
          <w:rFonts w:ascii="Arial" w:hAnsi="Arial" w:cs="Arial"/>
          <w:sz w:val="24"/>
        </w:rPr>
      </w:pPr>
      <w:r>
        <w:rPr>
          <w:rFonts w:ascii="Arial" w:hAnsi="Arial" w:cs="Arial"/>
          <w:sz w:val="24"/>
        </w:rPr>
        <w:t xml:space="preserve">Compartir escena. cuando dos actores se encuentran en un mismo plano del espacio escénico </w:t>
      </w:r>
    </w:p>
    <w:p w:rsidR="00F03255" w:rsidRDefault="00F03255" w:rsidP="0053648B">
      <w:pPr>
        <w:tabs>
          <w:tab w:val="center" w:pos="4419"/>
          <w:tab w:val="left" w:pos="6720"/>
        </w:tabs>
        <w:rPr>
          <w:rFonts w:ascii="Arial" w:hAnsi="Arial" w:cs="Arial"/>
          <w:sz w:val="24"/>
        </w:rPr>
      </w:pPr>
      <w:r>
        <w:rPr>
          <w:rFonts w:ascii="Arial" w:hAnsi="Arial" w:cs="Arial"/>
          <w:sz w:val="24"/>
        </w:rPr>
        <w:t xml:space="preserve">De perfil. Cuando los dos actores se encuentran frente a frente </w:t>
      </w:r>
    </w:p>
    <w:p w:rsidR="00F03255" w:rsidRDefault="00F03255" w:rsidP="0053648B">
      <w:pPr>
        <w:tabs>
          <w:tab w:val="center" w:pos="4419"/>
          <w:tab w:val="left" w:pos="6720"/>
        </w:tabs>
        <w:rPr>
          <w:rFonts w:ascii="Arial" w:hAnsi="Arial" w:cs="Arial"/>
          <w:sz w:val="24"/>
        </w:rPr>
      </w:pPr>
      <w:r>
        <w:rPr>
          <w:rFonts w:ascii="Arial" w:hAnsi="Arial" w:cs="Arial"/>
          <w:sz w:val="24"/>
        </w:rPr>
        <w:t xml:space="preserve">Triangulo escénico. Acontece al reunirse tres personajes en el escenario </w:t>
      </w:r>
    </w:p>
    <w:p w:rsidR="00F03255" w:rsidRPr="004325C5" w:rsidRDefault="00F03255" w:rsidP="0053648B">
      <w:pPr>
        <w:tabs>
          <w:tab w:val="center" w:pos="4419"/>
          <w:tab w:val="left" w:pos="6720"/>
        </w:tabs>
        <w:rPr>
          <w:rFonts w:ascii="Arial" w:hAnsi="Arial" w:cs="Arial"/>
          <w:sz w:val="24"/>
        </w:rPr>
      </w:pPr>
      <w:r>
        <w:rPr>
          <w:rFonts w:ascii="Arial" w:hAnsi="Arial" w:cs="Arial"/>
          <w:sz w:val="24"/>
        </w:rPr>
        <w:t xml:space="preserve">Hacer foco. Mediante un movimiento de la cabeza el artista fija la atención en un personaje, lugar u objeto determinado </w:t>
      </w:r>
    </w:p>
    <w:p w:rsidR="0053648B" w:rsidRDefault="0053648B" w:rsidP="0053648B">
      <w:pPr>
        <w:tabs>
          <w:tab w:val="center" w:pos="4419"/>
          <w:tab w:val="left" w:pos="6720"/>
        </w:tabs>
        <w:rPr>
          <w:rFonts w:ascii="Arial" w:hAnsi="Arial" w:cs="Arial"/>
          <w:sz w:val="24"/>
        </w:rPr>
      </w:pPr>
      <w:r w:rsidRPr="0053648B">
        <w:rPr>
          <w:rFonts w:ascii="Arial" w:hAnsi="Arial" w:cs="Arial"/>
          <w:b/>
          <w:bCs/>
          <w:sz w:val="24"/>
        </w:rPr>
        <w:t>Caracterización de personajes.</w:t>
      </w:r>
    </w:p>
    <w:p w:rsidR="007B73A3" w:rsidRPr="007B73A3" w:rsidRDefault="007B73A3" w:rsidP="007B73A3">
      <w:pPr>
        <w:tabs>
          <w:tab w:val="center" w:pos="4419"/>
          <w:tab w:val="left" w:pos="6720"/>
        </w:tabs>
        <w:rPr>
          <w:rFonts w:ascii="Arial" w:hAnsi="Arial" w:cs="Arial"/>
          <w:bCs/>
          <w:sz w:val="24"/>
        </w:rPr>
      </w:pPr>
      <w:r>
        <w:rPr>
          <w:rFonts w:ascii="Arial" w:hAnsi="Arial" w:cs="Arial"/>
          <w:bCs/>
          <w:sz w:val="24"/>
        </w:rPr>
        <w:t xml:space="preserve">1. </w:t>
      </w:r>
      <w:r w:rsidRPr="007B73A3">
        <w:rPr>
          <w:rFonts w:ascii="Arial" w:hAnsi="Arial" w:cs="Arial"/>
          <w:bCs/>
          <w:sz w:val="24"/>
        </w:rPr>
        <w:t xml:space="preserve">En representación de un personaje se consideran variados aspectos como: edad, personalidad, nivel económico y cultural del personaje, circunstancias que le rodean, época en que se desarrollan los hechos. </w:t>
      </w:r>
    </w:p>
    <w:p w:rsidR="007B73A3" w:rsidRPr="007B73A3" w:rsidRDefault="007B73A3" w:rsidP="007B73A3">
      <w:pPr>
        <w:tabs>
          <w:tab w:val="center" w:pos="4419"/>
          <w:tab w:val="left" w:pos="6720"/>
        </w:tabs>
        <w:rPr>
          <w:rFonts w:ascii="Arial" w:hAnsi="Arial" w:cs="Arial"/>
          <w:bCs/>
          <w:sz w:val="24"/>
        </w:rPr>
      </w:pPr>
      <w:r w:rsidRPr="007B73A3">
        <w:rPr>
          <w:rFonts w:ascii="Arial" w:hAnsi="Arial" w:cs="Arial"/>
          <w:bCs/>
          <w:sz w:val="24"/>
        </w:rPr>
        <w:t>2.</w:t>
      </w:r>
      <w:r>
        <w:rPr>
          <w:rFonts w:ascii="Arial" w:hAnsi="Arial" w:cs="Arial"/>
          <w:bCs/>
          <w:sz w:val="24"/>
        </w:rPr>
        <w:t xml:space="preserve"> </w:t>
      </w:r>
      <w:r w:rsidRPr="007B73A3">
        <w:rPr>
          <w:rFonts w:ascii="Arial" w:hAnsi="Arial" w:cs="Arial"/>
          <w:bCs/>
          <w:sz w:val="24"/>
        </w:rPr>
        <w:t>Para lograr una magnifica representación el actor se vale de diversos recursos:</w:t>
      </w:r>
    </w:p>
    <w:p w:rsidR="007B73A3" w:rsidRPr="007B73A3" w:rsidRDefault="007B73A3" w:rsidP="007B73A3">
      <w:pPr>
        <w:tabs>
          <w:tab w:val="center" w:pos="4419"/>
          <w:tab w:val="left" w:pos="6720"/>
        </w:tabs>
        <w:rPr>
          <w:rFonts w:ascii="Arial" w:hAnsi="Arial" w:cs="Arial"/>
          <w:bCs/>
          <w:sz w:val="24"/>
        </w:rPr>
      </w:pPr>
      <w:r w:rsidRPr="007B73A3">
        <w:rPr>
          <w:rFonts w:ascii="Arial" w:hAnsi="Arial" w:cs="Arial"/>
          <w:bCs/>
          <w:sz w:val="24"/>
        </w:rPr>
        <w:t>3.</w:t>
      </w:r>
      <w:r>
        <w:rPr>
          <w:rFonts w:ascii="Arial" w:hAnsi="Arial" w:cs="Arial"/>
          <w:bCs/>
          <w:sz w:val="24"/>
        </w:rPr>
        <w:t xml:space="preserve"> </w:t>
      </w:r>
      <w:r w:rsidRPr="007B73A3">
        <w:rPr>
          <w:rFonts w:ascii="Arial" w:hAnsi="Arial" w:cs="Arial"/>
          <w:bCs/>
          <w:sz w:val="24"/>
        </w:rPr>
        <w:t xml:space="preserve">Vestuario. Ropa y accesorios que usa. </w:t>
      </w:r>
    </w:p>
    <w:p w:rsidR="007B73A3" w:rsidRPr="007B73A3" w:rsidRDefault="007B73A3" w:rsidP="007B73A3">
      <w:pPr>
        <w:tabs>
          <w:tab w:val="center" w:pos="4419"/>
          <w:tab w:val="left" w:pos="6720"/>
        </w:tabs>
        <w:rPr>
          <w:rFonts w:ascii="Arial" w:hAnsi="Arial" w:cs="Arial"/>
          <w:bCs/>
          <w:sz w:val="24"/>
        </w:rPr>
      </w:pPr>
      <w:r w:rsidRPr="007B73A3">
        <w:rPr>
          <w:rFonts w:ascii="Arial" w:hAnsi="Arial" w:cs="Arial"/>
          <w:bCs/>
          <w:sz w:val="24"/>
        </w:rPr>
        <w:t>4</w:t>
      </w:r>
      <w:r>
        <w:rPr>
          <w:rFonts w:ascii="Arial" w:hAnsi="Arial" w:cs="Arial"/>
          <w:bCs/>
          <w:sz w:val="24"/>
        </w:rPr>
        <w:t xml:space="preserve">. </w:t>
      </w:r>
      <w:r w:rsidRPr="007B73A3">
        <w:rPr>
          <w:rFonts w:ascii="Arial" w:hAnsi="Arial" w:cs="Arial"/>
          <w:bCs/>
          <w:sz w:val="24"/>
        </w:rPr>
        <w:t xml:space="preserve">Maquillaje. Pintura que el rostro necesita para caracterizar un personaje. </w:t>
      </w:r>
    </w:p>
    <w:p w:rsidR="00FA6790" w:rsidRPr="007B73A3" w:rsidRDefault="007B73A3" w:rsidP="007B73A3">
      <w:pPr>
        <w:tabs>
          <w:tab w:val="center" w:pos="4419"/>
          <w:tab w:val="left" w:pos="6720"/>
        </w:tabs>
        <w:rPr>
          <w:rFonts w:ascii="Arial" w:hAnsi="Arial" w:cs="Arial"/>
          <w:bCs/>
          <w:sz w:val="24"/>
        </w:rPr>
      </w:pPr>
      <w:r w:rsidRPr="007B73A3">
        <w:rPr>
          <w:rFonts w:ascii="Arial" w:hAnsi="Arial" w:cs="Arial"/>
          <w:bCs/>
          <w:sz w:val="24"/>
        </w:rPr>
        <w:t>5</w:t>
      </w:r>
      <w:r>
        <w:rPr>
          <w:rFonts w:ascii="Arial" w:hAnsi="Arial" w:cs="Arial"/>
          <w:bCs/>
          <w:sz w:val="24"/>
        </w:rPr>
        <w:t xml:space="preserve">. </w:t>
      </w:r>
      <w:r w:rsidRPr="007B73A3">
        <w:rPr>
          <w:rFonts w:ascii="Arial" w:hAnsi="Arial" w:cs="Arial"/>
          <w:bCs/>
          <w:sz w:val="24"/>
        </w:rPr>
        <w:t>Peluquería. Arreglo del cabello, utiliza pelucas, peluquines y bigotes.</w:t>
      </w:r>
    </w:p>
    <w:p w:rsidR="007B73A3" w:rsidRDefault="007B73A3" w:rsidP="0053648B">
      <w:pPr>
        <w:tabs>
          <w:tab w:val="center" w:pos="4419"/>
          <w:tab w:val="left" w:pos="6720"/>
        </w:tabs>
        <w:rPr>
          <w:rFonts w:ascii="Arial" w:hAnsi="Arial" w:cs="Arial"/>
          <w:b/>
          <w:bCs/>
          <w:sz w:val="24"/>
        </w:rPr>
      </w:pPr>
    </w:p>
    <w:p w:rsidR="0053648B" w:rsidRDefault="0053648B" w:rsidP="0053648B">
      <w:pPr>
        <w:tabs>
          <w:tab w:val="center" w:pos="4419"/>
          <w:tab w:val="left" w:pos="6720"/>
        </w:tabs>
        <w:rPr>
          <w:rFonts w:ascii="Arial" w:hAnsi="Arial" w:cs="Arial"/>
          <w:b/>
          <w:bCs/>
          <w:sz w:val="24"/>
        </w:rPr>
      </w:pPr>
      <w:r w:rsidRPr="0053648B">
        <w:rPr>
          <w:rFonts w:ascii="Arial" w:hAnsi="Arial" w:cs="Arial"/>
          <w:b/>
          <w:bCs/>
          <w:sz w:val="24"/>
        </w:rPr>
        <w:lastRenderedPageBreak/>
        <w:t>Escenografía.</w:t>
      </w:r>
    </w:p>
    <w:p w:rsidR="00FA6790" w:rsidRPr="0053648B" w:rsidRDefault="007B73A3" w:rsidP="0053648B">
      <w:pPr>
        <w:tabs>
          <w:tab w:val="center" w:pos="4419"/>
          <w:tab w:val="left" w:pos="6720"/>
        </w:tabs>
        <w:rPr>
          <w:rFonts w:ascii="Arial" w:hAnsi="Arial" w:cs="Arial"/>
          <w:sz w:val="24"/>
        </w:rPr>
      </w:pPr>
      <w:r w:rsidRPr="007B73A3">
        <w:rPr>
          <w:rFonts w:ascii="Arial" w:hAnsi="Arial" w:cs="Arial"/>
          <w:sz w:val="24"/>
        </w:rPr>
        <w:t>El escenógrafo se encarga de: elegir los elementos decorativos y de la distribución adecuada de estos aspectos, para que el público se ubique mentalmente en el tiempo, época, espacio y circunstancias en las cuales se desarrollan los hechos</w:t>
      </w:r>
    </w:p>
    <w:p w:rsidR="0053648B" w:rsidRDefault="0053648B" w:rsidP="0053648B">
      <w:pPr>
        <w:tabs>
          <w:tab w:val="center" w:pos="4419"/>
          <w:tab w:val="left" w:pos="6720"/>
        </w:tabs>
        <w:rPr>
          <w:rFonts w:ascii="Arial" w:hAnsi="Arial" w:cs="Arial"/>
          <w:b/>
          <w:bCs/>
          <w:sz w:val="24"/>
        </w:rPr>
      </w:pPr>
      <w:r w:rsidRPr="0053648B">
        <w:rPr>
          <w:rFonts w:ascii="Arial" w:hAnsi="Arial" w:cs="Arial"/>
          <w:b/>
          <w:bCs/>
          <w:sz w:val="24"/>
        </w:rPr>
        <w:t>Utilería.</w:t>
      </w:r>
    </w:p>
    <w:p w:rsidR="007B73A3" w:rsidRPr="007B73A3" w:rsidRDefault="007B73A3" w:rsidP="007B73A3">
      <w:pPr>
        <w:tabs>
          <w:tab w:val="center" w:pos="4419"/>
          <w:tab w:val="left" w:pos="6720"/>
        </w:tabs>
        <w:rPr>
          <w:rFonts w:ascii="Arial" w:hAnsi="Arial" w:cs="Arial"/>
          <w:sz w:val="24"/>
        </w:rPr>
      </w:pPr>
      <w:r w:rsidRPr="007B73A3">
        <w:rPr>
          <w:rFonts w:ascii="Arial" w:hAnsi="Arial" w:cs="Arial"/>
          <w:sz w:val="24"/>
        </w:rPr>
        <w:t xml:space="preserve">2. Utilería de mano.  Objetos y artículos personales que el actor utiliza en la escena, como libro, lápiz, canasta, vaso </w:t>
      </w:r>
    </w:p>
    <w:p w:rsidR="007B73A3" w:rsidRPr="007B73A3" w:rsidRDefault="007B73A3" w:rsidP="007B73A3">
      <w:pPr>
        <w:tabs>
          <w:tab w:val="center" w:pos="4419"/>
          <w:tab w:val="left" w:pos="6720"/>
        </w:tabs>
        <w:rPr>
          <w:rFonts w:ascii="Arial" w:hAnsi="Arial" w:cs="Arial"/>
          <w:sz w:val="24"/>
        </w:rPr>
      </w:pPr>
      <w:r w:rsidRPr="007B73A3">
        <w:rPr>
          <w:rFonts w:ascii="Arial" w:hAnsi="Arial" w:cs="Arial"/>
          <w:sz w:val="24"/>
        </w:rPr>
        <w:t>3. Utilería de escena. Mobiliario como lámparas, sillones, mesas, mecedoras.</w:t>
      </w:r>
    </w:p>
    <w:p w:rsidR="0053648B" w:rsidRDefault="0053648B" w:rsidP="0053648B">
      <w:pPr>
        <w:tabs>
          <w:tab w:val="center" w:pos="4419"/>
          <w:tab w:val="left" w:pos="6720"/>
        </w:tabs>
        <w:rPr>
          <w:rFonts w:ascii="Arial" w:hAnsi="Arial" w:cs="Arial"/>
          <w:b/>
          <w:bCs/>
          <w:sz w:val="24"/>
        </w:rPr>
      </w:pPr>
      <w:r w:rsidRPr="0053648B">
        <w:rPr>
          <w:rFonts w:ascii="Arial" w:hAnsi="Arial" w:cs="Arial"/>
          <w:b/>
          <w:bCs/>
          <w:sz w:val="24"/>
        </w:rPr>
        <w:t>Efectos de sonido.</w:t>
      </w:r>
    </w:p>
    <w:p w:rsidR="007B73A3" w:rsidRPr="007B73A3" w:rsidRDefault="007B73A3" w:rsidP="007B73A3">
      <w:pPr>
        <w:tabs>
          <w:tab w:val="center" w:pos="4419"/>
          <w:tab w:val="left" w:pos="6720"/>
        </w:tabs>
        <w:rPr>
          <w:rFonts w:ascii="Arial" w:hAnsi="Arial" w:cs="Arial"/>
          <w:sz w:val="24"/>
        </w:rPr>
      </w:pPr>
      <w:r>
        <w:rPr>
          <w:rFonts w:ascii="Arial" w:hAnsi="Arial" w:cs="Arial"/>
          <w:sz w:val="24"/>
        </w:rPr>
        <w:t xml:space="preserve">1. </w:t>
      </w:r>
      <w:r w:rsidRPr="007B73A3">
        <w:rPr>
          <w:rFonts w:ascii="Arial" w:hAnsi="Arial" w:cs="Arial"/>
          <w:sz w:val="24"/>
        </w:rPr>
        <w:t xml:space="preserve">Los efectos de sonido y la música se: Graban previamente para utilizarlos en los ensayos. </w:t>
      </w:r>
    </w:p>
    <w:p w:rsidR="0053648B" w:rsidRDefault="0053648B" w:rsidP="0053648B">
      <w:pPr>
        <w:tabs>
          <w:tab w:val="center" w:pos="4419"/>
          <w:tab w:val="left" w:pos="6720"/>
        </w:tabs>
        <w:rPr>
          <w:rFonts w:ascii="Arial" w:hAnsi="Arial" w:cs="Arial"/>
          <w:b/>
          <w:bCs/>
          <w:sz w:val="24"/>
        </w:rPr>
      </w:pPr>
      <w:r w:rsidRPr="0053648B">
        <w:rPr>
          <w:rFonts w:ascii="Arial" w:hAnsi="Arial" w:cs="Arial"/>
          <w:b/>
          <w:bCs/>
          <w:sz w:val="24"/>
        </w:rPr>
        <w:t>Iluminación.</w:t>
      </w:r>
    </w:p>
    <w:p w:rsidR="007B73A3" w:rsidRPr="007B73A3" w:rsidRDefault="007B73A3" w:rsidP="0053648B">
      <w:pPr>
        <w:tabs>
          <w:tab w:val="center" w:pos="4419"/>
          <w:tab w:val="left" w:pos="6720"/>
        </w:tabs>
        <w:rPr>
          <w:rFonts w:ascii="Arial" w:hAnsi="Arial" w:cs="Arial"/>
          <w:sz w:val="24"/>
        </w:rPr>
      </w:pPr>
      <w:r>
        <w:rPr>
          <w:rFonts w:ascii="Arial" w:hAnsi="Arial" w:cs="Arial"/>
          <w:bCs/>
          <w:sz w:val="24"/>
        </w:rPr>
        <w:t xml:space="preserve">La luz bien manejada se convierte en el alma del escenario, se utiliza para dar diversos efectos tiempo, lugar y estados de ánimos, </w:t>
      </w:r>
      <w:proofErr w:type="spellStart"/>
      <w:r>
        <w:rPr>
          <w:rFonts w:ascii="Arial" w:hAnsi="Arial" w:cs="Arial"/>
          <w:bCs/>
          <w:sz w:val="24"/>
        </w:rPr>
        <w:t>etc</w:t>
      </w:r>
      <w:proofErr w:type="spellEnd"/>
      <w:r>
        <w:rPr>
          <w:rFonts w:ascii="Arial" w:hAnsi="Arial" w:cs="Arial"/>
          <w:bCs/>
          <w:sz w:val="24"/>
        </w:rPr>
        <w:t xml:space="preserve"> </w:t>
      </w:r>
    </w:p>
    <w:p w:rsidR="0053648B" w:rsidRDefault="0053648B" w:rsidP="0053648B">
      <w:pPr>
        <w:tabs>
          <w:tab w:val="center" w:pos="4419"/>
          <w:tab w:val="left" w:pos="6720"/>
        </w:tabs>
        <w:rPr>
          <w:rFonts w:ascii="Arial" w:hAnsi="Arial" w:cs="Arial"/>
          <w:b/>
          <w:bCs/>
          <w:sz w:val="24"/>
        </w:rPr>
      </w:pPr>
      <w:r w:rsidRPr="0053648B">
        <w:rPr>
          <w:rFonts w:ascii="Arial" w:hAnsi="Arial" w:cs="Arial"/>
          <w:b/>
          <w:bCs/>
          <w:sz w:val="24"/>
        </w:rPr>
        <w:t>Ensayo general.</w:t>
      </w:r>
    </w:p>
    <w:p w:rsidR="007B73A3" w:rsidRPr="007B73A3" w:rsidRDefault="007B73A3" w:rsidP="0053648B">
      <w:pPr>
        <w:tabs>
          <w:tab w:val="center" w:pos="4419"/>
          <w:tab w:val="left" w:pos="6720"/>
        </w:tabs>
        <w:rPr>
          <w:rFonts w:ascii="Arial" w:hAnsi="Arial" w:cs="Arial"/>
          <w:sz w:val="24"/>
        </w:rPr>
      </w:pPr>
      <w:r w:rsidRPr="007B73A3">
        <w:rPr>
          <w:rFonts w:ascii="Arial" w:hAnsi="Arial" w:cs="Arial"/>
          <w:sz w:val="24"/>
        </w:rPr>
        <w:t>Antes de llevar a cabo la escenificación es: importante realizar un ensayo general donde se utilicen las técnicas de actuación y los discursos que dispone.</w:t>
      </w:r>
    </w:p>
    <w:p w:rsidR="0053648B" w:rsidRDefault="0053648B" w:rsidP="0053648B">
      <w:pPr>
        <w:tabs>
          <w:tab w:val="center" w:pos="4419"/>
          <w:tab w:val="left" w:pos="6720"/>
        </w:tabs>
        <w:rPr>
          <w:rFonts w:ascii="Arial" w:hAnsi="Arial" w:cs="Arial"/>
          <w:b/>
          <w:bCs/>
          <w:sz w:val="24"/>
        </w:rPr>
      </w:pPr>
      <w:r w:rsidRPr="0053648B">
        <w:rPr>
          <w:rFonts w:ascii="Arial" w:hAnsi="Arial" w:cs="Arial"/>
          <w:b/>
          <w:bCs/>
          <w:sz w:val="24"/>
        </w:rPr>
        <w:t>Mímica facial.</w:t>
      </w:r>
    </w:p>
    <w:p w:rsidR="007B73A3" w:rsidRPr="007B73A3" w:rsidRDefault="007B73A3" w:rsidP="007B73A3">
      <w:pPr>
        <w:tabs>
          <w:tab w:val="center" w:pos="4419"/>
          <w:tab w:val="left" w:pos="6720"/>
        </w:tabs>
        <w:rPr>
          <w:rFonts w:ascii="Arial" w:hAnsi="Arial" w:cs="Arial"/>
          <w:sz w:val="24"/>
        </w:rPr>
      </w:pPr>
      <w:r w:rsidRPr="007B73A3">
        <w:rPr>
          <w:rFonts w:ascii="Arial" w:hAnsi="Arial" w:cs="Arial"/>
          <w:sz w:val="24"/>
        </w:rPr>
        <w:t>1-Músculos y expresiones.</w:t>
      </w:r>
    </w:p>
    <w:p w:rsidR="007B73A3" w:rsidRPr="007B73A3" w:rsidRDefault="007B73A3" w:rsidP="007B73A3">
      <w:pPr>
        <w:tabs>
          <w:tab w:val="center" w:pos="4419"/>
          <w:tab w:val="left" w:pos="6720"/>
        </w:tabs>
        <w:rPr>
          <w:rFonts w:ascii="Arial" w:hAnsi="Arial" w:cs="Arial"/>
          <w:sz w:val="24"/>
        </w:rPr>
      </w:pPr>
      <w:r w:rsidRPr="007B73A3">
        <w:rPr>
          <w:rFonts w:ascii="Arial" w:hAnsi="Arial" w:cs="Arial"/>
          <w:sz w:val="24"/>
        </w:rPr>
        <w:t>Frente actuación sorpresa.</w:t>
      </w:r>
    </w:p>
    <w:p w:rsidR="007B73A3" w:rsidRPr="007B73A3" w:rsidRDefault="007B73A3" w:rsidP="007B73A3">
      <w:pPr>
        <w:tabs>
          <w:tab w:val="center" w:pos="4419"/>
          <w:tab w:val="left" w:pos="6720"/>
        </w:tabs>
        <w:rPr>
          <w:rFonts w:ascii="Arial" w:hAnsi="Arial" w:cs="Arial"/>
          <w:sz w:val="24"/>
        </w:rPr>
      </w:pPr>
      <w:r w:rsidRPr="007B73A3">
        <w:rPr>
          <w:rFonts w:ascii="Arial" w:hAnsi="Arial" w:cs="Arial"/>
          <w:sz w:val="24"/>
        </w:rPr>
        <w:t>Ceño flexión meditación.</w:t>
      </w:r>
    </w:p>
    <w:p w:rsidR="007B73A3" w:rsidRPr="007B73A3" w:rsidRDefault="007B73A3" w:rsidP="007B73A3">
      <w:pPr>
        <w:tabs>
          <w:tab w:val="center" w:pos="4419"/>
          <w:tab w:val="left" w:pos="6720"/>
        </w:tabs>
        <w:rPr>
          <w:rFonts w:ascii="Arial" w:hAnsi="Arial" w:cs="Arial"/>
          <w:sz w:val="24"/>
        </w:rPr>
      </w:pPr>
      <w:r w:rsidRPr="007B73A3">
        <w:rPr>
          <w:rFonts w:ascii="Arial" w:hAnsi="Arial" w:cs="Arial"/>
          <w:sz w:val="24"/>
        </w:rPr>
        <w:t xml:space="preserve">Entrecejo y nariz severidad, amenaza, agresión. </w:t>
      </w:r>
    </w:p>
    <w:p w:rsidR="007B73A3" w:rsidRPr="007B73A3" w:rsidRDefault="007B73A3" w:rsidP="007B73A3">
      <w:pPr>
        <w:tabs>
          <w:tab w:val="center" w:pos="4419"/>
          <w:tab w:val="left" w:pos="6720"/>
        </w:tabs>
        <w:rPr>
          <w:rFonts w:ascii="Arial" w:hAnsi="Arial" w:cs="Arial"/>
          <w:sz w:val="24"/>
        </w:rPr>
      </w:pPr>
      <w:r w:rsidRPr="007B73A3">
        <w:rPr>
          <w:rFonts w:ascii="Arial" w:hAnsi="Arial" w:cs="Arial"/>
          <w:sz w:val="24"/>
        </w:rPr>
        <w:t>Comisuras risa</w:t>
      </w:r>
    </w:p>
    <w:p w:rsidR="007B73A3" w:rsidRPr="007B73A3" w:rsidRDefault="007B73A3" w:rsidP="007B73A3">
      <w:pPr>
        <w:tabs>
          <w:tab w:val="center" w:pos="4419"/>
          <w:tab w:val="left" w:pos="6720"/>
        </w:tabs>
        <w:rPr>
          <w:rFonts w:ascii="Arial" w:hAnsi="Arial" w:cs="Arial"/>
          <w:sz w:val="24"/>
        </w:rPr>
      </w:pPr>
      <w:r w:rsidRPr="007B73A3">
        <w:rPr>
          <w:rFonts w:ascii="Arial" w:hAnsi="Arial" w:cs="Arial"/>
          <w:sz w:val="24"/>
        </w:rPr>
        <w:t xml:space="preserve">Labio superior y aletas descontento, aflicción. </w:t>
      </w:r>
    </w:p>
    <w:p w:rsidR="007B73A3" w:rsidRPr="0053648B" w:rsidRDefault="007B73A3" w:rsidP="007B73A3">
      <w:pPr>
        <w:tabs>
          <w:tab w:val="center" w:pos="4419"/>
          <w:tab w:val="left" w:pos="6720"/>
        </w:tabs>
        <w:rPr>
          <w:rFonts w:ascii="Arial" w:hAnsi="Arial" w:cs="Arial"/>
          <w:sz w:val="24"/>
        </w:rPr>
      </w:pPr>
      <w:r w:rsidRPr="007B73A3">
        <w:rPr>
          <w:rFonts w:ascii="Arial" w:hAnsi="Arial" w:cs="Arial"/>
          <w:sz w:val="24"/>
        </w:rPr>
        <w:t xml:space="preserve">Labio superior y mejillas demanda aflicción y </w:t>
      </w:r>
      <w:r w:rsidRPr="007B73A3">
        <w:rPr>
          <w:rFonts w:ascii="Arial" w:hAnsi="Arial" w:cs="Arial"/>
          <w:sz w:val="24"/>
        </w:rPr>
        <w:t>lágrimas</w:t>
      </w:r>
      <w:r w:rsidRPr="007B73A3">
        <w:rPr>
          <w:rFonts w:ascii="Arial" w:hAnsi="Arial" w:cs="Arial"/>
          <w:sz w:val="24"/>
        </w:rPr>
        <w:t>.</w:t>
      </w:r>
    </w:p>
    <w:p w:rsidR="0053648B" w:rsidRPr="0053648B" w:rsidRDefault="0053648B" w:rsidP="0053648B">
      <w:pPr>
        <w:tabs>
          <w:tab w:val="center" w:pos="4419"/>
          <w:tab w:val="left" w:pos="6720"/>
        </w:tabs>
        <w:rPr>
          <w:rFonts w:ascii="Arial" w:hAnsi="Arial" w:cs="Arial"/>
          <w:sz w:val="24"/>
        </w:rPr>
      </w:pPr>
      <w:r w:rsidRPr="0053648B">
        <w:rPr>
          <w:rFonts w:ascii="Arial" w:hAnsi="Arial" w:cs="Arial"/>
          <w:b/>
          <w:bCs/>
          <w:sz w:val="24"/>
        </w:rPr>
        <w:t>CONTESTA LAS SIGUIENTES PREGUNTAS DE LA LECTURA: “EXPRESIÓN Y APRECIACIÓN ARTÍSTICAS”</w:t>
      </w:r>
    </w:p>
    <w:p w:rsidR="0053648B" w:rsidRPr="0053648B" w:rsidRDefault="0053648B" w:rsidP="0053648B">
      <w:pPr>
        <w:tabs>
          <w:tab w:val="center" w:pos="4419"/>
          <w:tab w:val="left" w:pos="6720"/>
        </w:tabs>
        <w:rPr>
          <w:rFonts w:ascii="Arial" w:hAnsi="Arial" w:cs="Arial"/>
          <w:sz w:val="24"/>
        </w:rPr>
      </w:pPr>
      <w:r w:rsidRPr="0053648B">
        <w:rPr>
          <w:rFonts w:ascii="Arial" w:hAnsi="Arial" w:cs="Arial"/>
          <w:b/>
          <w:bCs/>
          <w:sz w:val="24"/>
        </w:rPr>
        <w:t>EL ESCENARIO.</w:t>
      </w:r>
    </w:p>
    <w:p w:rsidR="0053648B" w:rsidRDefault="0053648B" w:rsidP="0053648B">
      <w:pPr>
        <w:tabs>
          <w:tab w:val="center" w:pos="4419"/>
          <w:tab w:val="left" w:pos="6720"/>
        </w:tabs>
        <w:rPr>
          <w:rFonts w:ascii="Arial" w:hAnsi="Arial" w:cs="Arial"/>
          <w:i/>
          <w:sz w:val="24"/>
        </w:rPr>
      </w:pPr>
      <w:r w:rsidRPr="00076929">
        <w:rPr>
          <w:rFonts w:ascii="Arial" w:hAnsi="Arial" w:cs="Arial"/>
          <w:i/>
          <w:sz w:val="24"/>
        </w:rPr>
        <w:t>1.</w:t>
      </w:r>
      <w:r w:rsidR="007B73A3" w:rsidRPr="00076929">
        <w:rPr>
          <w:rFonts w:ascii="Arial" w:hAnsi="Arial" w:cs="Arial"/>
          <w:i/>
          <w:sz w:val="24"/>
        </w:rPr>
        <w:t xml:space="preserve"> </w:t>
      </w:r>
      <w:r w:rsidRPr="00076929">
        <w:rPr>
          <w:rFonts w:ascii="Arial" w:hAnsi="Arial" w:cs="Arial"/>
          <w:i/>
          <w:sz w:val="24"/>
        </w:rPr>
        <w:t>Cuáles son las áreas del escenario.</w:t>
      </w:r>
    </w:p>
    <w:p w:rsidR="00076929" w:rsidRPr="00076929" w:rsidRDefault="00076929" w:rsidP="00076929">
      <w:pPr>
        <w:tabs>
          <w:tab w:val="center" w:pos="4419"/>
          <w:tab w:val="left" w:pos="6720"/>
        </w:tabs>
        <w:rPr>
          <w:rFonts w:ascii="Arial" w:hAnsi="Arial" w:cs="Arial"/>
          <w:bCs/>
          <w:sz w:val="24"/>
        </w:rPr>
      </w:pPr>
      <w:r w:rsidRPr="00076929">
        <w:rPr>
          <w:rFonts w:ascii="Arial" w:hAnsi="Arial" w:cs="Arial"/>
          <w:bCs/>
          <w:sz w:val="24"/>
        </w:rPr>
        <w:t xml:space="preserve">arriba. Parte más lejana al publico </w:t>
      </w:r>
    </w:p>
    <w:p w:rsidR="00076929" w:rsidRPr="00076929" w:rsidRDefault="00076929" w:rsidP="00076929">
      <w:pPr>
        <w:tabs>
          <w:tab w:val="center" w:pos="4419"/>
          <w:tab w:val="left" w:pos="6720"/>
        </w:tabs>
        <w:rPr>
          <w:rFonts w:ascii="Arial" w:hAnsi="Arial" w:cs="Arial"/>
          <w:bCs/>
          <w:sz w:val="24"/>
        </w:rPr>
      </w:pPr>
      <w:r w:rsidRPr="00076929">
        <w:rPr>
          <w:rFonts w:ascii="Arial" w:hAnsi="Arial" w:cs="Arial"/>
          <w:bCs/>
          <w:sz w:val="24"/>
        </w:rPr>
        <w:t xml:space="preserve">abajo. Sector más cercano al espectador </w:t>
      </w:r>
    </w:p>
    <w:p w:rsidR="00076929" w:rsidRPr="00076929" w:rsidRDefault="00076929" w:rsidP="00076929">
      <w:pPr>
        <w:tabs>
          <w:tab w:val="center" w:pos="4419"/>
          <w:tab w:val="left" w:pos="6720"/>
        </w:tabs>
        <w:rPr>
          <w:rFonts w:ascii="Arial" w:hAnsi="Arial" w:cs="Arial"/>
          <w:bCs/>
          <w:sz w:val="24"/>
        </w:rPr>
      </w:pPr>
      <w:r w:rsidRPr="00076929">
        <w:rPr>
          <w:rFonts w:ascii="Arial" w:hAnsi="Arial" w:cs="Arial"/>
          <w:bCs/>
          <w:sz w:val="24"/>
        </w:rPr>
        <w:lastRenderedPageBreak/>
        <w:t xml:space="preserve">centro. El área de en medio </w:t>
      </w:r>
    </w:p>
    <w:p w:rsidR="00076929" w:rsidRPr="00076929" w:rsidRDefault="00076929" w:rsidP="00076929">
      <w:pPr>
        <w:tabs>
          <w:tab w:val="center" w:pos="4419"/>
          <w:tab w:val="left" w:pos="6720"/>
        </w:tabs>
        <w:rPr>
          <w:rFonts w:ascii="Arial" w:hAnsi="Arial" w:cs="Arial"/>
          <w:bCs/>
          <w:sz w:val="24"/>
        </w:rPr>
      </w:pPr>
      <w:r w:rsidRPr="00076929">
        <w:rPr>
          <w:rFonts w:ascii="Arial" w:hAnsi="Arial" w:cs="Arial"/>
          <w:bCs/>
          <w:sz w:val="24"/>
        </w:rPr>
        <w:t xml:space="preserve">izquierda y derecha. De acuerdo a la posición del actor frente al publico </w:t>
      </w:r>
    </w:p>
    <w:p w:rsidR="00076929" w:rsidRPr="00076929" w:rsidRDefault="00076929" w:rsidP="00076929">
      <w:pPr>
        <w:tabs>
          <w:tab w:val="center" w:pos="4419"/>
          <w:tab w:val="left" w:pos="6720"/>
        </w:tabs>
        <w:rPr>
          <w:rFonts w:ascii="Arial" w:hAnsi="Arial" w:cs="Arial"/>
          <w:bCs/>
          <w:sz w:val="24"/>
        </w:rPr>
      </w:pPr>
      <w:r w:rsidRPr="00076929">
        <w:rPr>
          <w:rFonts w:ascii="Arial" w:hAnsi="Arial" w:cs="Arial"/>
          <w:bCs/>
          <w:sz w:val="24"/>
        </w:rPr>
        <w:t xml:space="preserve">proscenio. Inicia donde cierra el telón </w:t>
      </w:r>
    </w:p>
    <w:p w:rsidR="00076929" w:rsidRPr="00076929" w:rsidRDefault="00076929" w:rsidP="0053648B">
      <w:pPr>
        <w:tabs>
          <w:tab w:val="center" w:pos="4419"/>
          <w:tab w:val="left" w:pos="6720"/>
        </w:tabs>
        <w:rPr>
          <w:rFonts w:ascii="Arial" w:hAnsi="Arial" w:cs="Arial"/>
          <w:sz w:val="24"/>
        </w:rPr>
      </w:pPr>
    </w:p>
    <w:p w:rsidR="0053648B" w:rsidRDefault="0053648B" w:rsidP="0053648B">
      <w:pPr>
        <w:tabs>
          <w:tab w:val="center" w:pos="4419"/>
          <w:tab w:val="left" w:pos="6720"/>
        </w:tabs>
        <w:rPr>
          <w:rFonts w:ascii="Arial" w:hAnsi="Arial" w:cs="Arial"/>
          <w:i/>
          <w:sz w:val="24"/>
        </w:rPr>
      </w:pPr>
      <w:r w:rsidRPr="00076929">
        <w:rPr>
          <w:rFonts w:ascii="Arial" w:hAnsi="Arial" w:cs="Arial"/>
          <w:i/>
          <w:sz w:val="24"/>
        </w:rPr>
        <w:t>2.</w:t>
      </w:r>
      <w:r w:rsidR="007B73A3" w:rsidRPr="00076929">
        <w:rPr>
          <w:rFonts w:ascii="Arial" w:hAnsi="Arial" w:cs="Arial"/>
          <w:i/>
          <w:sz w:val="24"/>
        </w:rPr>
        <w:t xml:space="preserve"> </w:t>
      </w:r>
      <w:r w:rsidRPr="00076929">
        <w:rPr>
          <w:rFonts w:ascii="Arial" w:hAnsi="Arial" w:cs="Arial"/>
          <w:i/>
          <w:sz w:val="24"/>
        </w:rPr>
        <w:t>Cuando se decide escenificar una obra literaria es preciso tomar en cuenta diversos aspectos con el objeto de obtener óptimos resultados:</w:t>
      </w:r>
    </w:p>
    <w:p w:rsidR="00F05D3C" w:rsidRPr="00076929" w:rsidRDefault="00F05D3C" w:rsidP="0053648B">
      <w:pPr>
        <w:tabs>
          <w:tab w:val="center" w:pos="4419"/>
          <w:tab w:val="left" w:pos="6720"/>
        </w:tabs>
        <w:rPr>
          <w:rFonts w:ascii="Arial" w:hAnsi="Arial" w:cs="Arial"/>
          <w:sz w:val="24"/>
        </w:rPr>
      </w:pPr>
      <w:r>
        <w:rPr>
          <w:rFonts w:ascii="Arial" w:hAnsi="Arial" w:cs="Arial"/>
          <w:sz w:val="24"/>
        </w:rPr>
        <w:t xml:space="preserve">Selección de la obra, análisis literario, memorización, distribución de los personajes, técnicas de actuación, desplazamientos y posiciones escénicas, caracterización de los personajes, escenografía, utilería, efectos de sonido e iluminación, musicalización, iluminación, ensayo general </w:t>
      </w:r>
    </w:p>
    <w:p w:rsidR="0053648B" w:rsidRDefault="0053648B" w:rsidP="0053648B">
      <w:pPr>
        <w:tabs>
          <w:tab w:val="center" w:pos="4419"/>
          <w:tab w:val="left" w:pos="6720"/>
        </w:tabs>
        <w:rPr>
          <w:rFonts w:ascii="Arial" w:hAnsi="Arial" w:cs="Arial"/>
          <w:i/>
          <w:sz w:val="24"/>
        </w:rPr>
      </w:pPr>
      <w:r w:rsidRPr="00076929">
        <w:rPr>
          <w:rFonts w:ascii="Arial" w:hAnsi="Arial" w:cs="Arial"/>
          <w:i/>
          <w:sz w:val="24"/>
        </w:rPr>
        <w:t>3.       Al escoger una dramatización es de suma importancia considerar diversos aspectos entre los cuales destacan:</w:t>
      </w:r>
    </w:p>
    <w:p w:rsidR="00F05D3C" w:rsidRPr="00F05D3C" w:rsidRDefault="00F05D3C" w:rsidP="0053648B">
      <w:pPr>
        <w:tabs>
          <w:tab w:val="center" w:pos="4419"/>
          <w:tab w:val="left" w:pos="6720"/>
        </w:tabs>
        <w:rPr>
          <w:rFonts w:ascii="Arial" w:hAnsi="Arial" w:cs="Arial"/>
          <w:sz w:val="24"/>
        </w:rPr>
      </w:pPr>
      <w:r w:rsidRPr="00F05D3C">
        <w:rPr>
          <w:rFonts w:ascii="Arial" w:hAnsi="Arial" w:cs="Arial"/>
          <w:bCs/>
          <w:sz w:val="24"/>
        </w:rPr>
        <w:t xml:space="preserve">Es de suma importancia considerar el objetivo que se quiere obtener, los intereses y edad de los participantes, la fecha en que se realizara el motivo del evento y el nivel cultural que vera la obra </w:t>
      </w:r>
    </w:p>
    <w:p w:rsidR="00F05D3C" w:rsidRDefault="0053648B" w:rsidP="0053648B">
      <w:pPr>
        <w:tabs>
          <w:tab w:val="center" w:pos="4419"/>
          <w:tab w:val="left" w:pos="6720"/>
        </w:tabs>
        <w:rPr>
          <w:rFonts w:ascii="Arial" w:hAnsi="Arial" w:cs="Arial"/>
          <w:b/>
          <w:bCs/>
          <w:i/>
          <w:sz w:val="24"/>
        </w:rPr>
      </w:pPr>
      <w:r w:rsidRPr="00076929">
        <w:rPr>
          <w:rFonts w:ascii="Arial" w:hAnsi="Arial" w:cs="Arial"/>
          <w:b/>
          <w:bCs/>
          <w:i/>
          <w:sz w:val="24"/>
        </w:rPr>
        <w:t>ANALISIS LITERARIO.</w:t>
      </w:r>
    </w:p>
    <w:p w:rsidR="00F05D3C" w:rsidRDefault="00F05D3C" w:rsidP="00F05D3C">
      <w:pPr>
        <w:tabs>
          <w:tab w:val="center" w:pos="4419"/>
          <w:tab w:val="left" w:pos="6720"/>
        </w:tabs>
        <w:rPr>
          <w:rFonts w:ascii="Arial" w:hAnsi="Arial" w:cs="Arial"/>
          <w:bCs/>
          <w:sz w:val="24"/>
        </w:rPr>
      </w:pPr>
      <w:r>
        <w:rPr>
          <w:rFonts w:ascii="Arial" w:hAnsi="Arial" w:cs="Arial"/>
          <w:bCs/>
          <w:sz w:val="24"/>
        </w:rPr>
        <w:t xml:space="preserve">Título de la obra. </w:t>
      </w:r>
    </w:p>
    <w:p w:rsidR="00F05D3C" w:rsidRDefault="00F05D3C" w:rsidP="00F05D3C">
      <w:pPr>
        <w:tabs>
          <w:tab w:val="center" w:pos="4419"/>
          <w:tab w:val="left" w:pos="6720"/>
        </w:tabs>
        <w:rPr>
          <w:rFonts w:ascii="Arial" w:hAnsi="Arial" w:cs="Arial"/>
          <w:bCs/>
          <w:sz w:val="24"/>
        </w:rPr>
      </w:pPr>
      <w:r>
        <w:rPr>
          <w:rFonts w:ascii="Arial" w:hAnsi="Arial" w:cs="Arial"/>
          <w:bCs/>
          <w:sz w:val="24"/>
        </w:rPr>
        <w:t xml:space="preserve">Autor. Datos más sobresalientes del autor </w:t>
      </w:r>
    </w:p>
    <w:p w:rsidR="00F05D3C" w:rsidRDefault="00F05D3C" w:rsidP="00F05D3C">
      <w:pPr>
        <w:tabs>
          <w:tab w:val="center" w:pos="4419"/>
          <w:tab w:val="left" w:pos="6720"/>
        </w:tabs>
        <w:rPr>
          <w:rFonts w:ascii="Arial" w:hAnsi="Arial" w:cs="Arial"/>
          <w:bCs/>
          <w:sz w:val="24"/>
        </w:rPr>
      </w:pPr>
      <w:r>
        <w:rPr>
          <w:rFonts w:ascii="Arial" w:hAnsi="Arial" w:cs="Arial"/>
          <w:bCs/>
          <w:sz w:val="24"/>
        </w:rPr>
        <w:t xml:space="preserve">Genero. </w:t>
      </w:r>
    </w:p>
    <w:p w:rsidR="00F05D3C" w:rsidRDefault="00F05D3C" w:rsidP="00F05D3C">
      <w:pPr>
        <w:tabs>
          <w:tab w:val="center" w:pos="4419"/>
          <w:tab w:val="left" w:pos="6720"/>
        </w:tabs>
        <w:rPr>
          <w:rFonts w:ascii="Arial" w:hAnsi="Arial" w:cs="Arial"/>
          <w:bCs/>
          <w:sz w:val="24"/>
        </w:rPr>
      </w:pPr>
      <w:r>
        <w:rPr>
          <w:rFonts w:ascii="Arial" w:hAnsi="Arial" w:cs="Arial"/>
          <w:bCs/>
          <w:sz w:val="24"/>
        </w:rPr>
        <w:t xml:space="preserve">Tema. La idea clave de lo que trata la obra </w:t>
      </w:r>
    </w:p>
    <w:p w:rsidR="00F05D3C" w:rsidRDefault="00F05D3C" w:rsidP="00F05D3C">
      <w:pPr>
        <w:tabs>
          <w:tab w:val="center" w:pos="4419"/>
          <w:tab w:val="left" w:pos="6720"/>
        </w:tabs>
        <w:rPr>
          <w:rFonts w:ascii="Arial" w:hAnsi="Arial" w:cs="Arial"/>
          <w:bCs/>
          <w:sz w:val="24"/>
        </w:rPr>
      </w:pPr>
      <w:r>
        <w:rPr>
          <w:rFonts w:ascii="Arial" w:hAnsi="Arial" w:cs="Arial"/>
          <w:bCs/>
          <w:sz w:val="24"/>
        </w:rPr>
        <w:t xml:space="preserve">Argumento. Resumen de la dramatización </w:t>
      </w:r>
    </w:p>
    <w:p w:rsidR="00F05D3C" w:rsidRDefault="00F05D3C" w:rsidP="00F05D3C">
      <w:pPr>
        <w:tabs>
          <w:tab w:val="center" w:pos="4419"/>
          <w:tab w:val="left" w:pos="6720"/>
        </w:tabs>
        <w:rPr>
          <w:rFonts w:ascii="Arial" w:hAnsi="Arial" w:cs="Arial"/>
          <w:bCs/>
          <w:sz w:val="24"/>
        </w:rPr>
      </w:pPr>
      <w:r>
        <w:rPr>
          <w:rFonts w:ascii="Arial" w:hAnsi="Arial" w:cs="Arial"/>
          <w:bCs/>
          <w:sz w:val="24"/>
        </w:rPr>
        <w:t xml:space="preserve">Asunto. intensión del autor </w:t>
      </w:r>
    </w:p>
    <w:p w:rsidR="00F05D3C" w:rsidRDefault="00F05D3C" w:rsidP="00F05D3C">
      <w:pPr>
        <w:tabs>
          <w:tab w:val="center" w:pos="4419"/>
          <w:tab w:val="left" w:pos="6720"/>
        </w:tabs>
        <w:rPr>
          <w:rFonts w:ascii="Arial" w:hAnsi="Arial" w:cs="Arial"/>
          <w:bCs/>
          <w:sz w:val="24"/>
        </w:rPr>
      </w:pPr>
      <w:r>
        <w:rPr>
          <w:rFonts w:ascii="Arial" w:hAnsi="Arial" w:cs="Arial"/>
          <w:bCs/>
          <w:sz w:val="24"/>
        </w:rPr>
        <w:t xml:space="preserve">Lenguaje. Vocabulario utilizado por el autor </w:t>
      </w:r>
    </w:p>
    <w:p w:rsidR="00F05D3C" w:rsidRDefault="00F05D3C" w:rsidP="00F05D3C">
      <w:pPr>
        <w:tabs>
          <w:tab w:val="center" w:pos="4419"/>
          <w:tab w:val="left" w:pos="6720"/>
        </w:tabs>
        <w:rPr>
          <w:rFonts w:ascii="Arial" w:hAnsi="Arial" w:cs="Arial"/>
          <w:bCs/>
          <w:sz w:val="24"/>
        </w:rPr>
      </w:pPr>
      <w:r>
        <w:rPr>
          <w:rFonts w:ascii="Arial" w:hAnsi="Arial" w:cs="Arial"/>
          <w:bCs/>
          <w:sz w:val="24"/>
        </w:rPr>
        <w:t>Técnica narrativa. La forma en que eta escrita la composición</w:t>
      </w:r>
    </w:p>
    <w:p w:rsidR="00F05D3C" w:rsidRDefault="00F05D3C" w:rsidP="00F05D3C">
      <w:pPr>
        <w:tabs>
          <w:tab w:val="center" w:pos="4419"/>
          <w:tab w:val="left" w:pos="6720"/>
        </w:tabs>
        <w:rPr>
          <w:rFonts w:ascii="Arial" w:hAnsi="Arial" w:cs="Arial"/>
          <w:bCs/>
          <w:sz w:val="24"/>
        </w:rPr>
      </w:pPr>
      <w:r>
        <w:rPr>
          <w:rFonts w:ascii="Arial" w:hAnsi="Arial" w:cs="Arial"/>
          <w:bCs/>
          <w:sz w:val="24"/>
        </w:rPr>
        <w:t>Espacio. Lugar donde se desarrolla la acción</w:t>
      </w:r>
    </w:p>
    <w:p w:rsidR="00F05D3C" w:rsidRDefault="00F05D3C" w:rsidP="00F05D3C">
      <w:pPr>
        <w:tabs>
          <w:tab w:val="center" w:pos="4419"/>
          <w:tab w:val="left" w:pos="6720"/>
        </w:tabs>
        <w:rPr>
          <w:rFonts w:ascii="Arial" w:hAnsi="Arial" w:cs="Arial"/>
          <w:bCs/>
          <w:sz w:val="24"/>
        </w:rPr>
      </w:pPr>
      <w:r>
        <w:rPr>
          <w:rFonts w:ascii="Arial" w:hAnsi="Arial" w:cs="Arial"/>
          <w:bCs/>
          <w:sz w:val="24"/>
        </w:rPr>
        <w:t>Tiempo. Época y duración de los acontecimientos</w:t>
      </w:r>
    </w:p>
    <w:p w:rsidR="00F05D3C" w:rsidRPr="00F05D3C" w:rsidRDefault="00F05D3C" w:rsidP="0053648B">
      <w:pPr>
        <w:tabs>
          <w:tab w:val="center" w:pos="4419"/>
          <w:tab w:val="left" w:pos="6720"/>
        </w:tabs>
        <w:rPr>
          <w:rFonts w:ascii="Arial" w:hAnsi="Arial" w:cs="Arial"/>
          <w:bCs/>
          <w:sz w:val="24"/>
        </w:rPr>
      </w:pPr>
      <w:r>
        <w:rPr>
          <w:rFonts w:ascii="Arial" w:hAnsi="Arial" w:cs="Arial"/>
          <w:bCs/>
          <w:sz w:val="24"/>
        </w:rPr>
        <w:t xml:space="preserve">Personajes. Según su importancia se dividen en principales, secundarios y ambientales </w:t>
      </w:r>
    </w:p>
    <w:p w:rsidR="0053648B" w:rsidRPr="00076929" w:rsidRDefault="0053648B" w:rsidP="0053648B">
      <w:pPr>
        <w:tabs>
          <w:tab w:val="center" w:pos="4419"/>
          <w:tab w:val="left" w:pos="6720"/>
        </w:tabs>
        <w:rPr>
          <w:rFonts w:ascii="Arial" w:hAnsi="Arial" w:cs="Arial"/>
          <w:i/>
          <w:sz w:val="24"/>
        </w:rPr>
      </w:pPr>
      <w:r w:rsidRPr="00076929">
        <w:rPr>
          <w:rFonts w:ascii="Arial" w:hAnsi="Arial" w:cs="Arial"/>
          <w:b/>
          <w:bCs/>
          <w:i/>
          <w:sz w:val="24"/>
        </w:rPr>
        <w:t>TECNICAS DE ACTUACIÓN.</w:t>
      </w:r>
    </w:p>
    <w:p w:rsidR="00F05D3C" w:rsidRPr="00F05D3C" w:rsidRDefault="00F05D3C" w:rsidP="00F05D3C">
      <w:pPr>
        <w:tabs>
          <w:tab w:val="center" w:pos="4419"/>
          <w:tab w:val="left" w:pos="6720"/>
        </w:tabs>
        <w:rPr>
          <w:rFonts w:ascii="Arial" w:hAnsi="Arial" w:cs="Arial"/>
          <w:bCs/>
          <w:sz w:val="24"/>
        </w:rPr>
      </w:pPr>
      <w:r w:rsidRPr="00F05D3C">
        <w:rPr>
          <w:rFonts w:ascii="Arial" w:hAnsi="Arial" w:cs="Arial"/>
          <w:bCs/>
          <w:sz w:val="24"/>
        </w:rPr>
        <w:t xml:space="preserve">Concentración. Adentrarse en el papel que se va a representar </w:t>
      </w:r>
    </w:p>
    <w:p w:rsidR="00F05D3C" w:rsidRPr="00F05D3C" w:rsidRDefault="00F05D3C" w:rsidP="00F05D3C">
      <w:pPr>
        <w:tabs>
          <w:tab w:val="center" w:pos="4419"/>
          <w:tab w:val="left" w:pos="6720"/>
        </w:tabs>
        <w:rPr>
          <w:rFonts w:ascii="Arial" w:hAnsi="Arial" w:cs="Arial"/>
          <w:bCs/>
          <w:sz w:val="24"/>
        </w:rPr>
      </w:pPr>
      <w:r w:rsidRPr="00F05D3C">
        <w:rPr>
          <w:rFonts w:ascii="Arial" w:hAnsi="Arial" w:cs="Arial"/>
          <w:bCs/>
          <w:sz w:val="24"/>
        </w:rPr>
        <w:t xml:space="preserve">Justificación. Presentar las actitudes como su fueran reales </w:t>
      </w:r>
    </w:p>
    <w:p w:rsidR="00F05D3C" w:rsidRPr="00F05D3C" w:rsidRDefault="00F05D3C" w:rsidP="00F05D3C">
      <w:pPr>
        <w:tabs>
          <w:tab w:val="center" w:pos="4419"/>
          <w:tab w:val="left" w:pos="6720"/>
        </w:tabs>
        <w:rPr>
          <w:rFonts w:ascii="Arial" w:hAnsi="Arial" w:cs="Arial"/>
          <w:bCs/>
          <w:sz w:val="24"/>
        </w:rPr>
      </w:pPr>
      <w:r w:rsidRPr="00F05D3C">
        <w:rPr>
          <w:rFonts w:ascii="Arial" w:hAnsi="Arial" w:cs="Arial"/>
          <w:bCs/>
          <w:sz w:val="24"/>
        </w:rPr>
        <w:lastRenderedPageBreak/>
        <w:t xml:space="preserve">Tarea escénica. El actor se identifica con el personaje y lo integra a si mismo </w:t>
      </w:r>
    </w:p>
    <w:p w:rsidR="00F05D3C" w:rsidRPr="00F05D3C" w:rsidRDefault="00F05D3C" w:rsidP="0053648B">
      <w:pPr>
        <w:tabs>
          <w:tab w:val="center" w:pos="4419"/>
          <w:tab w:val="left" w:pos="6720"/>
        </w:tabs>
        <w:rPr>
          <w:rFonts w:ascii="Arial" w:hAnsi="Arial" w:cs="Arial"/>
          <w:bCs/>
          <w:sz w:val="24"/>
        </w:rPr>
      </w:pPr>
      <w:r w:rsidRPr="00F05D3C">
        <w:rPr>
          <w:rFonts w:ascii="Arial" w:hAnsi="Arial" w:cs="Arial"/>
          <w:bCs/>
          <w:sz w:val="24"/>
        </w:rPr>
        <w:t xml:space="preserve">Memoria revivida. Consiste en recordar sucesos pasados que han acontecido al actor similares a los que ocurren en la obra </w:t>
      </w:r>
    </w:p>
    <w:p w:rsidR="0053648B" w:rsidRPr="00076929" w:rsidRDefault="0053648B" w:rsidP="0053648B">
      <w:pPr>
        <w:tabs>
          <w:tab w:val="center" w:pos="4419"/>
          <w:tab w:val="left" w:pos="6720"/>
        </w:tabs>
        <w:rPr>
          <w:rFonts w:ascii="Arial" w:hAnsi="Arial" w:cs="Arial"/>
          <w:i/>
          <w:sz w:val="24"/>
        </w:rPr>
      </w:pPr>
      <w:r w:rsidRPr="00076929">
        <w:rPr>
          <w:rFonts w:ascii="Arial" w:hAnsi="Arial" w:cs="Arial"/>
          <w:b/>
          <w:bCs/>
          <w:i/>
          <w:sz w:val="24"/>
        </w:rPr>
        <w:t>DESPLAZAMIENTOS Y POSICIONES ESCENICAS.</w:t>
      </w:r>
    </w:p>
    <w:p w:rsidR="00E94742" w:rsidRPr="00E94742" w:rsidRDefault="00E94742" w:rsidP="00E94742">
      <w:pPr>
        <w:tabs>
          <w:tab w:val="center" w:pos="4419"/>
          <w:tab w:val="left" w:pos="6720"/>
        </w:tabs>
        <w:rPr>
          <w:rFonts w:ascii="Arial" w:hAnsi="Arial" w:cs="Arial"/>
          <w:bCs/>
          <w:sz w:val="24"/>
        </w:rPr>
      </w:pPr>
      <w:r w:rsidRPr="00E94742">
        <w:rPr>
          <w:rFonts w:ascii="Arial" w:hAnsi="Arial" w:cs="Arial"/>
          <w:bCs/>
          <w:sz w:val="24"/>
        </w:rPr>
        <w:t xml:space="preserve">Abierta. Totalmente frente al grupo </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 xml:space="preserve">Un cuarto. Ligeramente hacia la derecha o izquierda </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Perfil. Aparece de lado puede ser derecha o izquierda</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 xml:space="preserve">Tres cuartos. Da un poco la espalada al público </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 xml:space="preserve">Cerrada. De espaldas al público  </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 xml:space="preserve">Existen tecnicismos para señalar movimientos en el espacio escénico </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Abrirse. Frente al público</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 xml:space="preserve">Cerrarse. De espaldas al espectador </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 xml:space="preserve">Bajar. Caminar hacia el área de abajo </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Subir. Caminar hacia la parte de arriba</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 xml:space="preserve">Avanzar. En línea recta hacia adelante </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Retroceder. Ir hacia atrás</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 xml:space="preserve">Mezclarse. Compensar el movimiento de otros actores  </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Es importante conocer el lenguaje que utiliza el director para describir la posición que comparten los artistas</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 xml:space="preserve">Dar escena. el actor que dice el parlamento más importante debe tener una posición fuerte en la escena </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 xml:space="preserve">Compartir escena. cuando dos actores se encuentran en un mismo plano del espacio escénico </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 xml:space="preserve">De perfil. Cuando los dos actores se encuentran frente a frente </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 xml:space="preserve">Triangulo escénico. Acontece al reunirse tres personajes en el escenario </w:t>
      </w:r>
    </w:p>
    <w:p w:rsidR="00E94742" w:rsidRPr="00E94742" w:rsidRDefault="00E94742" w:rsidP="0053648B">
      <w:pPr>
        <w:tabs>
          <w:tab w:val="center" w:pos="4419"/>
          <w:tab w:val="left" w:pos="6720"/>
        </w:tabs>
        <w:rPr>
          <w:rFonts w:ascii="Arial" w:hAnsi="Arial" w:cs="Arial"/>
          <w:sz w:val="24"/>
        </w:rPr>
      </w:pPr>
      <w:r w:rsidRPr="00E94742">
        <w:rPr>
          <w:rFonts w:ascii="Arial" w:hAnsi="Arial" w:cs="Arial"/>
          <w:sz w:val="24"/>
        </w:rPr>
        <w:t xml:space="preserve">Hacer foco. Mediante un movimiento de la cabeza el artista fija la atención en un personaje, lugar u objeto determinado </w:t>
      </w:r>
    </w:p>
    <w:p w:rsidR="0053648B" w:rsidRPr="00076929" w:rsidRDefault="0053648B" w:rsidP="0053648B">
      <w:pPr>
        <w:tabs>
          <w:tab w:val="center" w:pos="4419"/>
          <w:tab w:val="left" w:pos="6720"/>
        </w:tabs>
        <w:rPr>
          <w:rFonts w:ascii="Arial" w:hAnsi="Arial" w:cs="Arial"/>
          <w:i/>
          <w:sz w:val="24"/>
        </w:rPr>
      </w:pPr>
      <w:r w:rsidRPr="00076929">
        <w:rPr>
          <w:rFonts w:ascii="Arial" w:hAnsi="Arial" w:cs="Arial"/>
          <w:b/>
          <w:bCs/>
          <w:i/>
          <w:sz w:val="24"/>
        </w:rPr>
        <w:t>CARACTERIZACIÓN DE PERSONAJES.</w:t>
      </w:r>
    </w:p>
    <w:p w:rsidR="00E94742" w:rsidRPr="00E94742" w:rsidRDefault="00E94742" w:rsidP="00E94742">
      <w:pPr>
        <w:tabs>
          <w:tab w:val="center" w:pos="4419"/>
          <w:tab w:val="left" w:pos="6720"/>
        </w:tabs>
        <w:rPr>
          <w:rFonts w:ascii="Arial" w:hAnsi="Arial" w:cs="Arial"/>
          <w:bCs/>
          <w:sz w:val="24"/>
        </w:rPr>
      </w:pPr>
      <w:r w:rsidRPr="00E94742">
        <w:rPr>
          <w:rFonts w:ascii="Arial" w:hAnsi="Arial" w:cs="Arial"/>
          <w:bCs/>
          <w:sz w:val="24"/>
        </w:rPr>
        <w:t xml:space="preserve">1. En representación de un personaje se consideran variados aspectos como: edad, personalidad, nivel económico y cultural del personaje, circunstancias que le rodean, época en que se desarrollan los hechos. </w:t>
      </w:r>
    </w:p>
    <w:p w:rsidR="00E94742" w:rsidRPr="00E94742" w:rsidRDefault="00E94742" w:rsidP="00E94742">
      <w:pPr>
        <w:tabs>
          <w:tab w:val="center" w:pos="4419"/>
          <w:tab w:val="left" w:pos="6720"/>
        </w:tabs>
        <w:rPr>
          <w:rFonts w:ascii="Arial" w:hAnsi="Arial" w:cs="Arial"/>
          <w:bCs/>
          <w:sz w:val="24"/>
        </w:rPr>
      </w:pPr>
      <w:r w:rsidRPr="00E94742">
        <w:rPr>
          <w:rFonts w:ascii="Arial" w:hAnsi="Arial" w:cs="Arial"/>
          <w:bCs/>
          <w:sz w:val="24"/>
        </w:rPr>
        <w:lastRenderedPageBreak/>
        <w:t>2. Para lograr una magnifica representación el actor se vale de diversos recursos:</w:t>
      </w:r>
    </w:p>
    <w:p w:rsidR="00E94742" w:rsidRPr="00E94742" w:rsidRDefault="00E94742" w:rsidP="00E94742">
      <w:pPr>
        <w:tabs>
          <w:tab w:val="center" w:pos="4419"/>
          <w:tab w:val="left" w:pos="6720"/>
        </w:tabs>
        <w:rPr>
          <w:rFonts w:ascii="Arial" w:hAnsi="Arial" w:cs="Arial"/>
          <w:bCs/>
          <w:sz w:val="24"/>
        </w:rPr>
      </w:pPr>
      <w:r w:rsidRPr="00E94742">
        <w:rPr>
          <w:rFonts w:ascii="Arial" w:hAnsi="Arial" w:cs="Arial"/>
          <w:bCs/>
          <w:sz w:val="24"/>
        </w:rPr>
        <w:t xml:space="preserve">3. Vestuario. Ropa y accesorios que usa. </w:t>
      </w:r>
    </w:p>
    <w:p w:rsidR="00E94742" w:rsidRPr="00E94742" w:rsidRDefault="00E94742" w:rsidP="00E94742">
      <w:pPr>
        <w:tabs>
          <w:tab w:val="center" w:pos="4419"/>
          <w:tab w:val="left" w:pos="6720"/>
        </w:tabs>
        <w:rPr>
          <w:rFonts w:ascii="Arial" w:hAnsi="Arial" w:cs="Arial"/>
          <w:bCs/>
          <w:sz w:val="24"/>
        </w:rPr>
      </w:pPr>
      <w:r w:rsidRPr="00E94742">
        <w:rPr>
          <w:rFonts w:ascii="Arial" w:hAnsi="Arial" w:cs="Arial"/>
          <w:bCs/>
          <w:sz w:val="24"/>
        </w:rPr>
        <w:t xml:space="preserve">4. Maquillaje. Pintura que el rostro necesita para caracterizar un personaje. </w:t>
      </w:r>
    </w:p>
    <w:p w:rsidR="00E94742" w:rsidRPr="00E94742" w:rsidRDefault="00E94742" w:rsidP="0053648B">
      <w:pPr>
        <w:tabs>
          <w:tab w:val="center" w:pos="4419"/>
          <w:tab w:val="left" w:pos="6720"/>
        </w:tabs>
        <w:rPr>
          <w:rFonts w:ascii="Arial" w:hAnsi="Arial" w:cs="Arial"/>
          <w:bCs/>
          <w:sz w:val="24"/>
        </w:rPr>
      </w:pPr>
      <w:r w:rsidRPr="00E94742">
        <w:rPr>
          <w:rFonts w:ascii="Arial" w:hAnsi="Arial" w:cs="Arial"/>
          <w:bCs/>
          <w:sz w:val="24"/>
        </w:rPr>
        <w:t>5. Peluquería. Arreglo del cabello, utiliza pelucas, peluquines y bigotes.</w:t>
      </w:r>
    </w:p>
    <w:p w:rsidR="0053648B" w:rsidRPr="00076929" w:rsidRDefault="0053648B" w:rsidP="0053648B">
      <w:pPr>
        <w:tabs>
          <w:tab w:val="center" w:pos="4419"/>
          <w:tab w:val="left" w:pos="6720"/>
        </w:tabs>
        <w:rPr>
          <w:rFonts w:ascii="Arial" w:hAnsi="Arial" w:cs="Arial"/>
          <w:i/>
          <w:sz w:val="24"/>
        </w:rPr>
      </w:pPr>
      <w:r w:rsidRPr="00076929">
        <w:rPr>
          <w:rFonts w:ascii="Arial" w:hAnsi="Arial" w:cs="Arial"/>
          <w:b/>
          <w:bCs/>
          <w:i/>
          <w:sz w:val="24"/>
        </w:rPr>
        <w:t>ESCENOGRAFIA.</w:t>
      </w:r>
    </w:p>
    <w:p w:rsidR="00E94742" w:rsidRPr="00E94742" w:rsidRDefault="00E94742" w:rsidP="0053648B">
      <w:pPr>
        <w:tabs>
          <w:tab w:val="center" w:pos="4419"/>
          <w:tab w:val="left" w:pos="6720"/>
        </w:tabs>
        <w:rPr>
          <w:rFonts w:ascii="Arial" w:hAnsi="Arial" w:cs="Arial"/>
          <w:sz w:val="24"/>
        </w:rPr>
      </w:pPr>
      <w:r w:rsidRPr="00E94742">
        <w:rPr>
          <w:rFonts w:ascii="Arial" w:hAnsi="Arial" w:cs="Arial"/>
          <w:sz w:val="24"/>
        </w:rPr>
        <w:t>El escenógrafo se encarga de: elegir los elementos decorativos y de la distribución adecuada de estos aspectos, para que el público se ubique mentalmente en el tiempo, época, espacio y circunstancias en las cuales se desarrollan los hechos</w:t>
      </w:r>
    </w:p>
    <w:p w:rsidR="0053648B" w:rsidRPr="00076929" w:rsidRDefault="0053648B" w:rsidP="0053648B">
      <w:pPr>
        <w:tabs>
          <w:tab w:val="center" w:pos="4419"/>
          <w:tab w:val="left" w:pos="6720"/>
        </w:tabs>
        <w:rPr>
          <w:rFonts w:ascii="Arial" w:hAnsi="Arial" w:cs="Arial"/>
          <w:i/>
          <w:sz w:val="24"/>
        </w:rPr>
      </w:pPr>
      <w:r w:rsidRPr="00076929">
        <w:rPr>
          <w:rFonts w:ascii="Arial" w:hAnsi="Arial" w:cs="Arial"/>
          <w:b/>
          <w:bCs/>
          <w:i/>
          <w:sz w:val="24"/>
        </w:rPr>
        <w:t>UTILERIA.</w:t>
      </w:r>
    </w:p>
    <w:p w:rsidR="00E94742" w:rsidRPr="00E94742" w:rsidRDefault="0053648B" w:rsidP="00E94742">
      <w:pPr>
        <w:tabs>
          <w:tab w:val="center" w:pos="4419"/>
          <w:tab w:val="left" w:pos="6720"/>
        </w:tabs>
        <w:rPr>
          <w:rFonts w:ascii="Arial" w:hAnsi="Arial" w:cs="Arial"/>
          <w:sz w:val="24"/>
        </w:rPr>
      </w:pPr>
      <w:r w:rsidRPr="00076929">
        <w:rPr>
          <w:rFonts w:ascii="Arial" w:hAnsi="Arial" w:cs="Arial"/>
          <w:i/>
          <w:sz w:val="24"/>
        </w:rPr>
        <w:t>.</w:t>
      </w:r>
      <w:r w:rsidR="00E94742" w:rsidRPr="00E94742">
        <w:rPr>
          <w:rFonts w:ascii="Arial" w:hAnsi="Arial" w:cs="Arial"/>
          <w:sz w:val="24"/>
        </w:rPr>
        <w:t xml:space="preserve">2. Utilería de mano.  Objetos y artículos personales que el actor utiliza en la escena, como libro, lápiz, canasta, vaso </w:t>
      </w:r>
    </w:p>
    <w:p w:rsidR="0053648B" w:rsidRPr="00E94742" w:rsidRDefault="00E94742" w:rsidP="0053648B">
      <w:pPr>
        <w:tabs>
          <w:tab w:val="center" w:pos="4419"/>
          <w:tab w:val="left" w:pos="6720"/>
        </w:tabs>
        <w:rPr>
          <w:rFonts w:ascii="Arial" w:hAnsi="Arial" w:cs="Arial"/>
          <w:sz w:val="24"/>
        </w:rPr>
      </w:pPr>
      <w:r w:rsidRPr="00E94742">
        <w:rPr>
          <w:rFonts w:ascii="Arial" w:hAnsi="Arial" w:cs="Arial"/>
          <w:sz w:val="24"/>
        </w:rPr>
        <w:t>3. Utilería de escena. Mobiliario como lámparas, sillones, mesas, mecedoras.</w:t>
      </w:r>
    </w:p>
    <w:p w:rsidR="0053648B" w:rsidRPr="00076929" w:rsidRDefault="0053648B" w:rsidP="0053648B">
      <w:pPr>
        <w:tabs>
          <w:tab w:val="center" w:pos="4419"/>
          <w:tab w:val="left" w:pos="6720"/>
        </w:tabs>
        <w:rPr>
          <w:rFonts w:ascii="Arial" w:hAnsi="Arial" w:cs="Arial"/>
          <w:i/>
          <w:sz w:val="24"/>
        </w:rPr>
      </w:pPr>
      <w:r w:rsidRPr="00076929">
        <w:rPr>
          <w:rFonts w:ascii="Arial" w:hAnsi="Arial" w:cs="Arial"/>
          <w:b/>
          <w:bCs/>
          <w:i/>
          <w:sz w:val="24"/>
        </w:rPr>
        <w:t>EFECTOS DE SONIDO Y MUSICALIZACIÓN.</w:t>
      </w:r>
    </w:p>
    <w:p w:rsidR="00E94742" w:rsidRPr="00E94742" w:rsidRDefault="00E94742" w:rsidP="0053648B">
      <w:pPr>
        <w:tabs>
          <w:tab w:val="center" w:pos="4419"/>
          <w:tab w:val="left" w:pos="6720"/>
        </w:tabs>
        <w:rPr>
          <w:rFonts w:ascii="Arial" w:hAnsi="Arial" w:cs="Arial"/>
          <w:sz w:val="24"/>
        </w:rPr>
      </w:pPr>
      <w:r w:rsidRPr="00E94742">
        <w:rPr>
          <w:rFonts w:ascii="Arial" w:hAnsi="Arial" w:cs="Arial"/>
          <w:sz w:val="24"/>
        </w:rPr>
        <w:t>1. Los efectos de sonido y la música se: Graban previamente pa</w:t>
      </w:r>
      <w:r>
        <w:rPr>
          <w:rFonts w:ascii="Arial" w:hAnsi="Arial" w:cs="Arial"/>
          <w:sz w:val="24"/>
        </w:rPr>
        <w:t xml:space="preserve">ra utilizarlos en los ensayos. </w:t>
      </w:r>
    </w:p>
    <w:p w:rsidR="0053648B" w:rsidRPr="00076929" w:rsidRDefault="0053648B" w:rsidP="0053648B">
      <w:pPr>
        <w:tabs>
          <w:tab w:val="center" w:pos="4419"/>
          <w:tab w:val="left" w:pos="6720"/>
        </w:tabs>
        <w:rPr>
          <w:rFonts w:ascii="Arial" w:hAnsi="Arial" w:cs="Arial"/>
          <w:i/>
          <w:sz w:val="24"/>
        </w:rPr>
      </w:pPr>
      <w:r w:rsidRPr="00076929">
        <w:rPr>
          <w:rFonts w:ascii="Arial" w:hAnsi="Arial" w:cs="Arial"/>
          <w:b/>
          <w:bCs/>
          <w:i/>
          <w:sz w:val="24"/>
        </w:rPr>
        <w:t>ENSAYO GENERAL.</w:t>
      </w:r>
    </w:p>
    <w:p w:rsidR="0053648B" w:rsidRPr="00E94742" w:rsidRDefault="00E94742" w:rsidP="0053648B">
      <w:pPr>
        <w:tabs>
          <w:tab w:val="center" w:pos="4419"/>
          <w:tab w:val="left" w:pos="6720"/>
        </w:tabs>
        <w:rPr>
          <w:rFonts w:ascii="Arial" w:hAnsi="Arial" w:cs="Arial"/>
          <w:sz w:val="24"/>
        </w:rPr>
      </w:pPr>
      <w:r w:rsidRPr="00E94742">
        <w:rPr>
          <w:rFonts w:ascii="Arial" w:hAnsi="Arial" w:cs="Arial"/>
          <w:sz w:val="24"/>
        </w:rPr>
        <w:t>Antes de llevar a cabo la escenificación es: importante realizar un ensayo general donde se utilicen las técnicas de actuación y los discursos que dispone.</w:t>
      </w:r>
    </w:p>
    <w:p w:rsidR="0053648B" w:rsidRPr="00076929" w:rsidRDefault="0053648B" w:rsidP="0053648B">
      <w:pPr>
        <w:tabs>
          <w:tab w:val="center" w:pos="4419"/>
          <w:tab w:val="left" w:pos="6720"/>
        </w:tabs>
        <w:rPr>
          <w:rFonts w:ascii="Arial" w:hAnsi="Arial" w:cs="Arial"/>
          <w:i/>
          <w:sz w:val="24"/>
        </w:rPr>
      </w:pPr>
      <w:r w:rsidRPr="00076929">
        <w:rPr>
          <w:rFonts w:ascii="Arial" w:hAnsi="Arial" w:cs="Arial"/>
          <w:b/>
          <w:bCs/>
          <w:i/>
          <w:sz w:val="24"/>
        </w:rPr>
        <w:t>MÍMICA FACIAL.</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1-Músculos y expresiones.</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Frente actuación sorpresa.</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Ceño flexión meditación.</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 xml:space="preserve">Entrecejo y nariz severidad, amenaza, agresión. </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Comisuras risa</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 xml:space="preserve">Labio superior y aletas descontento, aflicción. </w:t>
      </w:r>
    </w:p>
    <w:p w:rsidR="00E94742" w:rsidRPr="00E94742" w:rsidRDefault="00E94742" w:rsidP="00E94742">
      <w:pPr>
        <w:tabs>
          <w:tab w:val="center" w:pos="4419"/>
          <w:tab w:val="left" w:pos="6720"/>
        </w:tabs>
        <w:rPr>
          <w:rFonts w:ascii="Arial" w:hAnsi="Arial" w:cs="Arial"/>
          <w:sz w:val="24"/>
        </w:rPr>
      </w:pPr>
      <w:r w:rsidRPr="00E94742">
        <w:rPr>
          <w:rFonts w:ascii="Arial" w:hAnsi="Arial" w:cs="Arial"/>
          <w:sz w:val="24"/>
        </w:rPr>
        <w:t>Labio superior y mejillas demanda aflicción y lágrimas.</w:t>
      </w:r>
    </w:p>
    <w:p w:rsidR="0053648B" w:rsidRPr="00E94742" w:rsidRDefault="0053648B" w:rsidP="0053648B">
      <w:pPr>
        <w:tabs>
          <w:tab w:val="center" w:pos="4419"/>
          <w:tab w:val="left" w:pos="6720"/>
        </w:tabs>
        <w:rPr>
          <w:rFonts w:ascii="Arial" w:hAnsi="Arial" w:cs="Arial"/>
          <w:sz w:val="24"/>
        </w:rPr>
      </w:pPr>
      <w:bookmarkStart w:id="0" w:name="_GoBack"/>
      <w:bookmarkEnd w:id="0"/>
    </w:p>
    <w:p w:rsidR="0053648B" w:rsidRPr="0053648B" w:rsidRDefault="0053648B" w:rsidP="0053648B">
      <w:pPr>
        <w:tabs>
          <w:tab w:val="center" w:pos="4419"/>
          <w:tab w:val="left" w:pos="6720"/>
        </w:tabs>
        <w:rPr>
          <w:rFonts w:ascii="Arial" w:hAnsi="Arial" w:cs="Arial"/>
          <w:sz w:val="24"/>
        </w:rPr>
      </w:pPr>
    </w:p>
    <w:sectPr w:rsidR="0053648B" w:rsidRPr="005364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F22CC"/>
    <w:multiLevelType w:val="hybridMultilevel"/>
    <w:tmpl w:val="14322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8B"/>
    <w:rsid w:val="00076929"/>
    <w:rsid w:val="004325C5"/>
    <w:rsid w:val="00476D4B"/>
    <w:rsid w:val="0052194F"/>
    <w:rsid w:val="0053648B"/>
    <w:rsid w:val="00591A8C"/>
    <w:rsid w:val="006841C3"/>
    <w:rsid w:val="007B73A3"/>
    <w:rsid w:val="00AA3D09"/>
    <w:rsid w:val="00D70547"/>
    <w:rsid w:val="00DD700D"/>
    <w:rsid w:val="00E7091E"/>
    <w:rsid w:val="00E94742"/>
    <w:rsid w:val="00F03255"/>
    <w:rsid w:val="00F05D3C"/>
    <w:rsid w:val="00FA67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BCAC"/>
  <w15:chartTrackingRefBased/>
  <w15:docId w15:val="{997CF31C-C910-4A42-A1A1-410206C7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D3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6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5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9</Pages>
  <Words>1833</Words>
  <Characters>10082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2</cp:revision>
  <dcterms:created xsi:type="dcterms:W3CDTF">2021-04-29T02:06:00Z</dcterms:created>
  <dcterms:modified xsi:type="dcterms:W3CDTF">2021-04-30T03:52:00Z</dcterms:modified>
</cp:coreProperties>
</file>