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3664" w:rsidRPr="00A012AE" w:rsidRDefault="0027257C">
      <w:pPr>
        <w:rPr>
          <w:rFonts w:ascii="Arial" w:hAnsi="Arial" w:cs="Arial"/>
          <w:b/>
          <w:bCs/>
          <w:sz w:val="30"/>
          <w:szCs w:val="30"/>
        </w:rPr>
      </w:pPr>
      <w:r>
        <w:rPr>
          <w:rFonts w:ascii="Arial" w:hAnsi="Arial" w:cs="Arial"/>
          <w:b/>
          <w:bCs/>
          <w:noProof/>
          <w:sz w:val="30"/>
          <w:szCs w:val="30"/>
          <w:lang w:val="es-ES" w:eastAsia="es-ES"/>
        </w:rPr>
        <w:drawing>
          <wp:anchor distT="0" distB="0" distL="114300" distR="114300" simplePos="0" relativeHeight="251659264" behindDoc="1" locked="0" layoutInCell="1" allowOverlap="1">
            <wp:simplePos x="0" y="0"/>
            <wp:positionH relativeFrom="column">
              <wp:posOffset>4795520</wp:posOffset>
            </wp:positionH>
            <wp:positionV relativeFrom="paragraph">
              <wp:posOffset>0</wp:posOffset>
            </wp:positionV>
            <wp:extent cx="1896745" cy="1407795"/>
            <wp:effectExtent l="0" t="0" r="0" b="1905"/>
            <wp:wrapTight wrapText="bothSides">
              <wp:wrapPolygon edited="0">
                <wp:start x="4917" y="0"/>
                <wp:lineTo x="4917" y="16758"/>
                <wp:lineTo x="6219" y="19681"/>
                <wp:lineTo x="9690" y="21240"/>
                <wp:lineTo x="10847" y="21434"/>
                <wp:lineTo x="11859" y="21434"/>
                <wp:lineTo x="12727" y="21240"/>
                <wp:lineTo x="15620" y="19486"/>
                <wp:lineTo x="16054" y="19096"/>
                <wp:lineTo x="17355" y="16563"/>
                <wp:lineTo x="17355" y="0"/>
                <wp:lineTo x="491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96745" cy="1407795"/>
                    </a:xfrm>
                    <a:prstGeom prst="rect">
                      <a:avLst/>
                    </a:prstGeom>
                  </pic:spPr>
                </pic:pic>
              </a:graphicData>
            </a:graphic>
            <wp14:sizeRelH relativeFrom="margin">
              <wp14:pctWidth>0</wp14:pctWidth>
            </wp14:sizeRelH>
            <wp14:sizeRelV relativeFrom="margin">
              <wp14:pctHeight>0</wp14:pctHeight>
            </wp14:sizeRelV>
          </wp:anchor>
        </w:drawing>
      </w:r>
    </w:p>
    <w:p w:rsidR="00E83A8F" w:rsidRPr="009C6C35" w:rsidRDefault="00E6085C">
      <w:pPr>
        <w:rPr>
          <w:rFonts w:ascii="Arial" w:hAnsi="Arial" w:cs="Arial"/>
          <w:b/>
          <w:bCs/>
          <w:sz w:val="36"/>
          <w:szCs w:val="36"/>
        </w:rPr>
      </w:pPr>
      <w:r w:rsidRPr="009C6C35">
        <w:rPr>
          <w:rFonts w:ascii="Arial" w:hAnsi="Arial" w:cs="Arial"/>
          <w:b/>
          <w:bCs/>
          <w:sz w:val="36"/>
          <w:szCs w:val="36"/>
        </w:rPr>
        <w:t xml:space="preserve">ESCUELA NORMAL DE EDUCACIÓN PREESCOLAR </w:t>
      </w:r>
    </w:p>
    <w:p w:rsidR="00E6085C" w:rsidRPr="00A012AE" w:rsidRDefault="00E6085C">
      <w:pPr>
        <w:rPr>
          <w:rFonts w:ascii="Arial" w:hAnsi="Arial" w:cs="Arial"/>
          <w:b/>
          <w:bCs/>
          <w:sz w:val="30"/>
          <w:szCs w:val="30"/>
        </w:rPr>
      </w:pPr>
    </w:p>
    <w:p w:rsidR="00A012AE" w:rsidRDefault="00A012AE">
      <w:pPr>
        <w:rPr>
          <w:rFonts w:ascii="Arial" w:hAnsi="Arial" w:cs="Arial"/>
          <w:b/>
          <w:bCs/>
          <w:sz w:val="30"/>
          <w:szCs w:val="30"/>
        </w:rPr>
      </w:pPr>
    </w:p>
    <w:p w:rsidR="003A5079" w:rsidRPr="00A012AE" w:rsidRDefault="003A5079">
      <w:pPr>
        <w:rPr>
          <w:rFonts w:ascii="Arial" w:hAnsi="Arial" w:cs="Arial"/>
          <w:b/>
          <w:bCs/>
          <w:sz w:val="30"/>
          <w:szCs w:val="30"/>
        </w:rPr>
      </w:pPr>
      <w:r w:rsidRPr="00A012AE">
        <w:rPr>
          <w:rFonts w:ascii="Arial" w:hAnsi="Arial" w:cs="Arial"/>
          <w:b/>
          <w:bCs/>
          <w:sz w:val="30"/>
          <w:szCs w:val="30"/>
        </w:rPr>
        <w:t>OPTATIVA</w:t>
      </w:r>
    </w:p>
    <w:p w:rsidR="003A5079" w:rsidRPr="00A012AE" w:rsidRDefault="003A5079">
      <w:pPr>
        <w:rPr>
          <w:rFonts w:ascii="Arial" w:hAnsi="Arial" w:cs="Arial"/>
          <w:b/>
          <w:bCs/>
          <w:sz w:val="30"/>
          <w:szCs w:val="30"/>
        </w:rPr>
      </w:pPr>
    </w:p>
    <w:p w:rsidR="00A012AE" w:rsidRDefault="00A012AE">
      <w:pPr>
        <w:rPr>
          <w:rFonts w:ascii="Arial" w:hAnsi="Arial" w:cs="Arial"/>
          <w:b/>
          <w:bCs/>
          <w:sz w:val="30"/>
          <w:szCs w:val="30"/>
        </w:rPr>
      </w:pPr>
    </w:p>
    <w:p w:rsidR="003A5079" w:rsidRPr="00A012AE" w:rsidRDefault="003A5079">
      <w:pPr>
        <w:rPr>
          <w:rFonts w:ascii="Arial" w:hAnsi="Arial" w:cs="Arial"/>
          <w:b/>
          <w:bCs/>
          <w:sz w:val="30"/>
          <w:szCs w:val="30"/>
        </w:rPr>
      </w:pPr>
      <w:r w:rsidRPr="00A012AE">
        <w:rPr>
          <w:rFonts w:ascii="Arial" w:hAnsi="Arial" w:cs="Arial"/>
          <w:b/>
          <w:bCs/>
          <w:sz w:val="30"/>
          <w:szCs w:val="30"/>
        </w:rPr>
        <w:t xml:space="preserve">MTRO DANIEL DÍAZ </w:t>
      </w:r>
    </w:p>
    <w:p w:rsidR="003A5079" w:rsidRDefault="003A5079">
      <w:pPr>
        <w:rPr>
          <w:rFonts w:ascii="Arial" w:hAnsi="Arial" w:cs="Arial"/>
          <w:b/>
          <w:bCs/>
          <w:sz w:val="30"/>
          <w:szCs w:val="30"/>
        </w:rPr>
      </w:pPr>
    </w:p>
    <w:p w:rsidR="009C6C35" w:rsidRDefault="009C6C35">
      <w:pPr>
        <w:rPr>
          <w:rFonts w:ascii="Arial" w:hAnsi="Arial" w:cs="Arial"/>
          <w:b/>
          <w:bCs/>
          <w:sz w:val="30"/>
          <w:szCs w:val="30"/>
        </w:rPr>
      </w:pPr>
    </w:p>
    <w:p w:rsidR="009C6C35" w:rsidRPr="00A012AE" w:rsidRDefault="009C6C35">
      <w:pPr>
        <w:rPr>
          <w:rFonts w:ascii="Arial" w:hAnsi="Arial" w:cs="Arial"/>
          <w:b/>
          <w:bCs/>
          <w:sz w:val="30"/>
          <w:szCs w:val="30"/>
        </w:rPr>
      </w:pPr>
    </w:p>
    <w:p w:rsidR="003A5079" w:rsidRPr="00A012AE" w:rsidRDefault="003A5079">
      <w:pPr>
        <w:rPr>
          <w:rFonts w:ascii="Arial" w:hAnsi="Arial" w:cs="Arial"/>
          <w:b/>
          <w:bCs/>
          <w:sz w:val="30"/>
          <w:szCs w:val="30"/>
        </w:rPr>
      </w:pPr>
      <w:r w:rsidRPr="00A012AE">
        <w:rPr>
          <w:rFonts w:ascii="Arial" w:hAnsi="Arial" w:cs="Arial"/>
          <w:b/>
          <w:bCs/>
          <w:sz w:val="30"/>
          <w:szCs w:val="30"/>
        </w:rPr>
        <w:t>AGUILAR RODRÍGUEZ F</w:t>
      </w:r>
      <w:r w:rsidR="008B4CCC" w:rsidRPr="00A012AE">
        <w:rPr>
          <w:rFonts w:ascii="Arial" w:hAnsi="Arial" w:cs="Arial"/>
          <w:b/>
          <w:bCs/>
          <w:sz w:val="30"/>
          <w:szCs w:val="30"/>
        </w:rPr>
        <w:t xml:space="preserve">ERNANDA JAQUELINE </w:t>
      </w:r>
    </w:p>
    <w:p w:rsidR="008B4CCC" w:rsidRPr="00A012AE" w:rsidRDefault="008B4CCC">
      <w:pPr>
        <w:rPr>
          <w:rFonts w:ascii="Arial" w:hAnsi="Arial" w:cs="Arial"/>
          <w:b/>
          <w:bCs/>
          <w:sz w:val="30"/>
          <w:szCs w:val="30"/>
        </w:rPr>
      </w:pPr>
      <w:r w:rsidRPr="00A012AE">
        <w:rPr>
          <w:rFonts w:ascii="Arial" w:hAnsi="Arial" w:cs="Arial"/>
          <w:b/>
          <w:bCs/>
          <w:sz w:val="30"/>
          <w:szCs w:val="30"/>
        </w:rPr>
        <w:t>NL 1 2B</w:t>
      </w:r>
    </w:p>
    <w:p w:rsidR="008B4CCC" w:rsidRDefault="008B4CCC">
      <w:pPr>
        <w:rPr>
          <w:rFonts w:ascii="Arial" w:hAnsi="Arial" w:cs="Arial"/>
          <w:b/>
          <w:bCs/>
          <w:sz w:val="30"/>
          <w:szCs w:val="30"/>
        </w:rPr>
      </w:pPr>
    </w:p>
    <w:p w:rsidR="009C6C35" w:rsidRDefault="009C6C35" w:rsidP="009C6C35">
      <w:pPr>
        <w:spacing w:before="75" w:after="75"/>
        <w:jc w:val="both"/>
        <w:outlineLvl w:val="1"/>
        <w:rPr>
          <w:rFonts w:ascii="Arial" w:eastAsia="Times New Roman" w:hAnsi="Arial" w:cs="Arial"/>
          <w:b/>
          <w:bCs/>
          <w:iCs/>
          <w:color w:val="000000"/>
          <w:sz w:val="32"/>
          <w:szCs w:val="32"/>
          <w:lang w:val="es-ES" w:eastAsia="es-ES"/>
        </w:rPr>
      </w:pPr>
    </w:p>
    <w:p w:rsidR="009C6C35" w:rsidRDefault="009C6C35" w:rsidP="009C6C35">
      <w:pPr>
        <w:spacing w:before="75" w:after="75"/>
        <w:jc w:val="both"/>
        <w:outlineLvl w:val="1"/>
        <w:rPr>
          <w:rFonts w:ascii="Arial" w:eastAsia="Times New Roman" w:hAnsi="Arial" w:cs="Arial"/>
          <w:b/>
          <w:bCs/>
          <w:iCs/>
          <w:color w:val="000000"/>
          <w:sz w:val="32"/>
          <w:szCs w:val="32"/>
          <w:lang w:val="es-ES" w:eastAsia="es-ES"/>
        </w:rPr>
      </w:pPr>
    </w:p>
    <w:p w:rsidR="009C6C35" w:rsidRDefault="009C6C35" w:rsidP="009C6C35">
      <w:pPr>
        <w:spacing w:before="75" w:after="75"/>
        <w:jc w:val="both"/>
        <w:outlineLvl w:val="1"/>
        <w:rPr>
          <w:rFonts w:ascii="Arial" w:eastAsia="Times New Roman" w:hAnsi="Arial" w:cs="Arial"/>
          <w:b/>
          <w:bCs/>
          <w:iCs/>
          <w:color w:val="000000"/>
          <w:sz w:val="32"/>
          <w:szCs w:val="32"/>
          <w:lang w:val="es-ES" w:eastAsia="es-ES"/>
        </w:rPr>
      </w:pPr>
    </w:p>
    <w:p w:rsidR="009C6C35" w:rsidRPr="009C6C35" w:rsidRDefault="009C6C35" w:rsidP="009C6C35">
      <w:pPr>
        <w:spacing w:before="75" w:after="75"/>
        <w:jc w:val="both"/>
        <w:outlineLvl w:val="1"/>
        <w:rPr>
          <w:rFonts w:ascii="Arial" w:eastAsia="Times New Roman" w:hAnsi="Arial" w:cs="Arial"/>
          <w:b/>
          <w:bCs/>
          <w:iCs/>
          <w:color w:val="000000"/>
          <w:sz w:val="32"/>
          <w:szCs w:val="32"/>
          <w:lang w:val="es-ES" w:eastAsia="es-ES"/>
        </w:rPr>
      </w:pPr>
      <w:r w:rsidRPr="009C6C35">
        <w:rPr>
          <w:rFonts w:ascii="Arial" w:eastAsia="Times New Roman" w:hAnsi="Arial" w:cs="Arial"/>
          <w:b/>
          <w:bCs/>
          <w:iCs/>
          <w:color w:val="000000"/>
          <w:sz w:val="32"/>
          <w:szCs w:val="32"/>
          <w:lang w:val="es-ES" w:eastAsia="es-ES"/>
        </w:rPr>
        <w:t>La educación para el mantenimiento de las estructuras o para el cambio social.</w:t>
      </w:r>
    </w:p>
    <w:p w:rsidR="009C6C35" w:rsidRPr="00A012AE" w:rsidRDefault="009C6C35">
      <w:pPr>
        <w:rPr>
          <w:rFonts w:ascii="Arial" w:hAnsi="Arial" w:cs="Arial"/>
          <w:b/>
          <w:bCs/>
          <w:sz w:val="30"/>
          <w:szCs w:val="30"/>
        </w:rPr>
      </w:pPr>
    </w:p>
    <w:p w:rsidR="00A012AE" w:rsidRPr="009C6C35" w:rsidRDefault="00A012AE">
      <w:pPr>
        <w:rPr>
          <w:rFonts w:ascii="Arial" w:hAnsi="Arial" w:cs="Arial"/>
          <w:b/>
          <w:bCs/>
          <w:sz w:val="30"/>
          <w:szCs w:val="30"/>
        </w:rPr>
      </w:pPr>
    </w:p>
    <w:p w:rsidR="009C6C35" w:rsidRDefault="009C6C35">
      <w:pPr>
        <w:rPr>
          <w:rFonts w:ascii="Arial" w:hAnsi="Arial" w:cs="Arial"/>
          <w:b/>
          <w:color w:val="000000"/>
          <w:sz w:val="28"/>
          <w:szCs w:val="28"/>
        </w:rPr>
      </w:pPr>
    </w:p>
    <w:p w:rsidR="009C6C35" w:rsidRDefault="009C6C35">
      <w:pPr>
        <w:rPr>
          <w:rFonts w:ascii="Arial" w:hAnsi="Arial" w:cs="Arial"/>
          <w:b/>
          <w:color w:val="000000"/>
          <w:sz w:val="28"/>
          <w:szCs w:val="28"/>
        </w:rPr>
      </w:pPr>
    </w:p>
    <w:p w:rsidR="009C6C35" w:rsidRDefault="009C6C35">
      <w:pPr>
        <w:rPr>
          <w:rFonts w:ascii="Arial" w:hAnsi="Arial" w:cs="Arial"/>
          <w:b/>
          <w:color w:val="000000"/>
          <w:sz w:val="28"/>
          <w:szCs w:val="28"/>
        </w:rPr>
      </w:pPr>
    </w:p>
    <w:p w:rsidR="009C6C35" w:rsidRDefault="009C6C35">
      <w:pPr>
        <w:rPr>
          <w:rFonts w:ascii="Arial" w:hAnsi="Arial" w:cs="Arial"/>
          <w:b/>
          <w:color w:val="000000"/>
          <w:sz w:val="28"/>
          <w:szCs w:val="28"/>
        </w:rPr>
      </w:pPr>
      <w:r w:rsidRPr="009C6C35">
        <w:rPr>
          <w:rFonts w:ascii="Arial" w:hAnsi="Arial" w:cs="Arial"/>
          <w:b/>
          <w:color w:val="000000"/>
          <w:sz w:val="28"/>
          <w:szCs w:val="28"/>
        </w:rPr>
        <w:t xml:space="preserve">UNIDAD DE APRENDIZAJE II. </w:t>
      </w:r>
    </w:p>
    <w:p w:rsidR="009C6C35" w:rsidRDefault="009C6C35">
      <w:pPr>
        <w:rPr>
          <w:rFonts w:ascii="Arial" w:hAnsi="Arial" w:cs="Arial"/>
          <w:b/>
          <w:color w:val="000000"/>
          <w:sz w:val="28"/>
          <w:szCs w:val="28"/>
        </w:rPr>
      </w:pPr>
    </w:p>
    <w:p w:rsidR="00E83A8F" w:rsidRDefault="009C6C35">
      <w:pPr>
        <w:rPr>
          <w:rFonts w:ascii="Arial" w:hAnsi="Arial" w:cs="Arial"/>
          <w:color w:val="000000"/>
          <w:sz w:val="28"/>
          <w:szCs w:val="28"/>
        </w:rPr>
      </w:pPr>
      <w:r w:rsidRPr="009C6C35">
        <w:rPr>
          <w:rFonts w:ascii="Arial" w:hAnsi="Arial" w:cs="Arial"/>
          <w:color w:val="000000"/>
          <w:sz w:val="28"/>
          <w:szCs w:val="28"/>
        </w:rPr>
        <w:t>El sentido y los fines de la educación.</w:t>
      </w:r>
    </w:p>
    <w:p w:rsidR="009C6C35" w:rsidRPr="009C6C35" w:rsidRDefault="009C6C35">
      <w:pPr>
        <w:rPr>
          <w:rFonts w:ascii="Arial" w:hAnsi="Arial" w:cs="Arial"/>
          <w:color w:val="000000"/>
          <w:sz w:val="28"/>
          <w:szCs w:val="28"/>
        </w:rPr>
      </w:pPr>
    </w:p>
    <w:p w:rsidR="009C6C35" w:rsidRPr="009C6C35" w:rsidRDefault="009C6C35" w:rsidP="009C6C35">
      <w:pPr>
        <w:pStyle w:val="Prrafodelista"/>
        <w:numPr>
          <w:ilvl w:val="0"/>
          <w:numId w:val="2"/>
        </w:numPr>
        <w:rPr>
          <w:rFonts w:ascii="Arial" w:hAnsi="Arial" w:cs="Arial"/>
          <w:color w:val="000000"/>
          <w:sz w:val="28"/>
          <w:szCs w:val="28"/>
        </w:rPr>
      </w:pPr>
      <w:r w:rsidRPr="009C6C35">
        <w:rPr>
          <w:rFonts w:ascii="Arial" w:hAnsi="Arial" w:cs="Arial"/>
          <w:color w:val="000000"/>
          <w:sz w:val="28"/>
          <w:szCs w:val="28"/>
        </w:rPr>
        <w:t>Actúa de manera ética ante la diversidad de situaciones que se presentan en la práctica profesional.</w:t>
      </w:r>
    </w:p>
    <w:p w:rsidR="009C6C35" w:rsidRPr="009C6C35" w:rsidRDefault="009C6C35" w:rsidP="009C6C35">
      <w:pPr>
        <w:pStyle w:val="Prrafodelista"/>
        <w:numPr>
          <w:ilvl w:val="0"/>
          <w:numId w:val="2"/>
        </w:numPr>
        <w:rPr>
          <w:rFonts w:ascii="Arial" w:hAnsi="Arial" w:cs="Arial"/>
          <w:b/>
          <w:bCs/>
          <w:sz w:val="28"/>
          <w:szCs w:val="28"/>
        </w:rPr>
      </w:pPr>
      <w:r w:rsidRPr="009C6C35">
        <w:rPr>
          <w:rFonts w:ascii="Arial" w:hAnsi="Arial" w:cs="Arial"/>
          <w:color w:val="000000"/>
          <w:sz w:val="28"/>
          <w:szCs w:val="28"/>
        </w:rPr>
        <w:t>Integra recursos de la investigación educativa para enriquecer su práctica profesional, expresando su interés por el conocimiento, la ciencia y la mejora de la educación.</w:t>
      </w:r>
    </w:p>
    <w:p w:rsidR="00E83A8F" w:rsidRPr="009C6C35" w:rsidRDefault="00E83A8F">
      <w:pPr>
        <w:rPr>
          <w:rFonts w:ascii="Arial" w:hAnsi="Arial" w:cs="Arial"/>
          <w:b/>
          <w:bCs/>
          <w:sz w:val="28"/>
          <w:szCs w:val="28"/>
        </w:rPr>
      </w:pPr>
    </w:p>
    <w:p w:rsidR="00E83A8F" w:rsidRPr="00A012AE" w:rsidRDefault="00E83A8F">
      <w:pPr>
        <w:rPr>
          <w:rFonts w:ascii="Arial" w:hAnsi="Arial" w:cs="Arial"/>
          <w:b/>
          <w:bCs/>
          <w:sz w:val="30"/>
          <w:szCs w:val="30"/>
        </w:rPr>
      </w:pPr>
    </w:p>
    <w:p w:rsidR="00E83A8F" w:rsidRPr="00A012AE" w:rsidRDefault="00E83A8F">
      <w:pPr>
        <w:rPr>
          <w:rFonts w:ascii="Arial" w:hAnsi="Arial" w:cs="Arial"/>
          <w:b/>
          <w:bCs/>
          <w:sz w:val="30"/>
          <w:szCs w:val="30"/>
        </w:rPr>
      </w:pPr>
    </w:p>
    <w:p w:rsidR="00E83A8F" w:rsidRPr="00A012AE" w:rsidRDefault="00E83A8F">
      <w:pPr>
        <w:rPr>
          <w:rFonts w:ascii="Arial" w:hAnsi="Arial" w:cs="Arial"/>
          <w:b/>
          <w:bCs/>
          <w:sz w:val="30"/>
          <w:szCs w:val="30"/>
        </w:rPr>
      </w:pPr>
    </w:p>
    <w:p w:rsidR="00E83A8F" w:rsidRPr="00EB3733" w:rsidRDefault="004F3B57" w:rsidP="00EB3733">
      <w:pPr>
        <w:spacing w:line="360" w:lineRule="auto"/>
        <w:jc w:val="both"/>
        <w:rPr>
          <w:rFonts w:ascii="Arial" w:hAnsi="Arial" w:cs="Arial"/>
          <w:sz w:val="24"/>
          <w:szCs w:val="24"/>
        </w:rPr>
      </w:pPr>
      <w:r w:rsidRPr="00EB3733">
        <w:rPr>
          <w:rFonts w:ascii="Arial" w:hAnsi="Arial" w:cs="Arial"/>
          <w:sz w:val="24"/>
          <w:szCs w:val="24"/>
        </w:rPr>
        <w:t xml:space="preserve">Según el libro de unidad de planeación y evaluación la educación </w:t>
      </w:r>
      <w:r w:rsidR="0021581D" w:rsidRPr="00EB3733">
        <w:rPr>
          <w:rFonts w:ascii="Arial" w:hAnsi="Arial" w:cs="Arial"/>
          <w:sz w:val="24"/>
          <w:szCs w:val="24"/>
        </w:rPr>
        <w:t xml:space="preserve">que se imparte en Mexico tiene que ser laica </w:t>
      </w:r>
      <w:r w:rsidR="00DA6984" w:rsidRPr="00EB3733">
        <w:rPr>
          <w:rFonts w:ascii="Arial" w:hAnsi="Arial" w:cs="Arial"/>
          <w:sz w:val="24"/>
          <w:szCs w:val="24"/>
        </w:rPr>
        <w:t xml:space="preserve">ya sea religiosa </w:t>
      </w:r>
      <w:r w:rsidR="00CE4699" w:rsidRPr="00EB3733">
        <w:rPr>
          <w:rFonts w:ascii="Arial" w:hAnsi="Arial" w:cs="Arial"/>
          <w:sz w:val="24"/>
          <w:szCs w:val="24"/>
        </w:rPr>
        <w:t xml:space="preserve">o cualquier otra doctrina que represente o imparta algún método de enseñanza basándose en algún modelo educativo. </w:t>
      </w:r>
      <w:r w:rsidR="003F4526" w:rsidRPr="00EB3733">
        <w:rPr>
          <w:rFonts w:ascii="Arial" w:hAnsi="Arial" w:cs="Arial"/>
          <w:sz w:val="24"/>
          <w:szCs w:val="24"/>
        </w:rPr>
        <w:t xml:space="preserve"> Así mismo, señala que todos los habitantes en el país tienen </w:t>
      </w:r>
      <w:r w:rsidR="00E966D7" w:rsidRPr="00EB3733">
        <w:rPr>
          <w:rFonts w:ascii="Arial" w:hAnsi="Arial" w:cs="Arial"/>
          <w:sz w:val="24"/>
          <w:szCs w:val="24"/>
        </w:rPr>
        <w:t xml:space="preserve">las mismas oportunidades de acceso al sistema </w:t>
      </w:r>
      <w:r w:rsidR="004045B5" w:rsidRPr="00EB3733">
        <w:rPr>
          <w:rFonts w:ascii="Arial" w:hAnsi="Arial" w:cs="Arial"/>
          <w:sz w:val="24"/>
          <w:szCs w:val="24"/>
        </w:rPr>
        <w:t>con los mismos derechos sea quien sea.</w:t>
      </w:r>
    </w:p>
    <w:p w:rsidR="00E83A8F" w:rsidRPr="00EB3733" w:rsidRDefault="00E83A8F" w:rsidP="00EB3733">
      <w:pPr>
        <w:spacing w:line="360" w:lineRule="auto"/>
        <w:jc w:val="both"/>
        <w:rPr>
          <w:rFonts w:ascii="Arial" w:hAnsi="Arial" w:cs="Arial"/>
          <w:sz w:val="24"/>
          <w:szCs w:val="24"/>
        </w:rPr>
      </w:pPr>
    </w:p>
    <w:p w:rsidR="0072573A" w:rsidRPr="00EB3733" w:rsidRDefault="0072573A" w:rsidP="00EB3733">
      <w:pPr>
        <w:spacing w:line="360" w:lineRule="auto"/>
        <w:jc w:val="both"/>
        <w:rPr>
          <w:rFonts w:ascii="Arial" w:hAnsi="Arial" w:cs="Arial"/>
          <w:sz w:val="24"/>
          <w:szCs w:val="24"/>
        </w:rPr>
      </w:pPr>
      <w:r w:rsidRPr="00EB3733">
        <w:rPr>
          <w:rFonts w:ascii="Arial" w:hAnsi="Arial" w:cs="Arial"/>
          <w:sz w:val="24"/>
          <w:szCs w:val="24"/>
        </w:rPr>
        <w:t>La educación preescolar es obligatoria y atiende a niños de 4 y 5 años de edad. Se imparte generalmente en tres grados. El primero y el segundo grados atienden a niños de 3 y 4 años; el tercer grado a los de 5 años.</w:t>
      </w:r>
    </w:p>
    <w:p w:rsidR="0072573A" w:rsidRPr="00EB3733" w:rsidRDefault="0072573A" w:rsidP="00EB3733">
      <w:pPr>
        <w:spacing w:line="360" w:lineRule="auto"/>
        <w:jc w:val="both"/>
        <w:rPr>
          <w:rFonts w:ascii="Arial" w:hAnsi="Arial" w:cs="Arial"/>
          <w:sz w:val="24"/>
          <w:szCs w:val="24"/>
        </w:rPr>
      </w:pPr>
      <w:r w:rsidRPr="00EB3733">
        <w:rPr>
          <w:rFonts w:ascii="Arial" w:hAnsi="Arial" w:cs="Arial"/>
          <w:sz w:val="24"/>
          <w:szCs w:val="24"/>
        </w:rPr>
        <w:t>La educación preescolar se ofrece en tres modalidades: general, indígena y cursos comunitarios.</w:t>
      </w:r>
    </w:p>
    <w:p w:rsidR="0085559B" w:rsidRPr="00EB3733" w:rsidRDefault="0072573A" w:rsidP="00EB3733">
      <w:pPr>
        <w:spacing w:line="360" w:lineRule="auto"/>
        <w:jc w:val="both"/>
        <w:rPr>
          <w:rFonts w:ascii="Arial" w:hAnsi="Arial" w:cs="Arial"/>
          <w:sz w:val="24"/>
          <w:szCs w:val="24"/>
        </w:rPr>
      </w:pPr>
      <w:r w:rsidRPr="00EB3733">
        <w:rPr>
          <w:rFonts w:ascii="Arial" w:hAnsi="Arial" w:cs="Arial"/>
          <w:sz w:val="24"/>
          <w:szCs w:val="24"/>
        </w:rPr>
        <w:t>La Ley General de Educación establece en su artículo 37 que el nivel preescolar, junto con el de primaria y el de secundaria, forma parte de la educación de tipo básico.</w:t>
      </w:r>
    </w:p>
    <w:p w:rsidR="0085559B" w:rsidRPr="00EB3733" w:rsidRDefault="0085559B" w:rsidP="00EB3733">
      <w:pPr>
        <w:spacing w:line="360" w:lineRule="auto"/>
        <w:jc w:val="both"/>
        <w:rPr>
          <w:rFonts w:ascii="Arial" w:hAnsi="Arial" w:cs="Arial"/>
          <w:sz w:val="24"/>
          <w:szCs w:val="24"/>
        </w:rPr>
      </w:pPr>
    </w:p>
    <w:p w:rsidR="0085559B" w:rsidRPr="00660909" w:rsidRDefault="0085559B" w:rsidP="00EB3733">
      <w:pPr>
        <w:spacing w:line="360" w:lineRule="auto"/>
        <w:jc w:val="both"/>
        <w:divId w:val="1644037810"/>
        <w:rPr>
          <w:rFonts w:ascii="Arial" w:eastAsia="Times New Roman" w:hAnsi="Arial" w:cs="Arial"/>
          <w:color w:val="000000"/>
          <w:sz w:val="24"/>
          <w:szCs w:val="24"/>
        </w:rPr>
      </w:pPr>
      <w:r w:rsidRPr="00660909">
        <w:rPr>
          <w:rFonts w:ascii="Arial" w:eastAsia="Times New Roman" w:hAnsi="Arial" w:cs="Arial"/>
          <w:color w:val="000000"/>
          <w:sz w:val="24"/>
          <w:szCs w:val="24"/>
        </w:rPr>
        <w:t>Desde nuestro punto de vista, o al menos el mío una conversación acerca de una  discusión sobre educación multicultural surge en el momento en que ciertos aspectos de la variable cultura, en tanto variable representativa de la diversidad, se introducen en el aula y en la escuela</w:t>
      </w:r>
      <w:r w:rsidR="00FB52CA" w:rsidRPr="00660909">
        <w:rPr>
          <w:rFonts w:ascii="Arial" w:eastAsia="Times New Roman" w:hAnsi="Arial" w:cs="Arial"/>
          <w:color w:val="000000"/>
          <w:sz w:val="24"/>
          <w:szCs w:val="24"/>
        </w:rPr>
        <w:t>, es decir , c</w:t>
      </w:r>
      <w:r w:rsidRPr="00660909">
        <w:rPr>
          <w:rFonts w:ascii="Arial" w:eastAsia="Times New Roman" w:hAnsi="Arial" w:cs="Arial"/>
          <w:color w:val="000000"/>
          <w:sz w:val="24"/>
          <w:szCs w:val="24"/>
        </w:rPr>
        <w:t>uando existe una presencia de grupos étnicos claramente diferenciados por razones del color</w:t>
      </w:r>
      <w:r w:rsidR="00FB52CA" w:rsidRPr="00660909">
        <w:rPr>
          <w:rFonts w:ascii="Arial" w:eastAsia="Times New Roman" w:hAnsi="Arial" w:cs="Arial"/>
          <w:color w:val="000000"/>
          <w:sz w:val="24"/>
          <w:szCs w:val="24"/>
        </w:rPr>
        <w:t xml:space="preserve">, posiciones económicas </w:t>
      </w:r>
      <w:r w:rsidR="003C58E7" w:rsidRPr="00660909">
        <w:rPr>
          <w:rFonts w:ascii="Arial" w:eastAsia="Times New Roman" w:hAnsi="Arial" w:cs="Arial"/>
          <w:color w:val="000000"/>
          <w:sz w:val="24"/>
          <w:szCs w:val="24"/>
        </w:rPr>
        <w:t xml:space="preserve">tono </w:t>
      </w:r>
      <w:r w:rsidRPr="00660909">
        <w:rPr>
          <w:rFonts w:ascii="Arial" w:eastAsia="Times New Roman" w:hAnsi="Arial" w:cs="Arial"/>
          <w:color w:val="000000"/>
          <w:sz w:val="24"/>
          <w:szCs w:val="24"/>
        </w:rPr>
        <w:t>de piel, lengua materna, valores y comportamientos religiosos, y, junto a todo ello y otros elementos más, diferencias socioeconómicas, se reconoce la necesidad de una educación</w:t>
      </w:r>
      <w:r w:rsidR="003C58E7" w:rsidRPr="00660909">
        <w:rPr>
          <w:rFonts w:ascii="Arial" w:eastAsia="Times New Roman" w:hAnsi="Arial" w:cs="Arial"/>
          <w:color w:val="000000"/>
          <w:sz w:val="24"/>
          <w:szCs w:val="24"/>
        </w:rPr>
        <w:t xml:space="preserve"> </w:t>
      </w:r>
      <w:r w:rsidRPr="00660909">
        <w:rPr>
          <w:rFonts w:ascii="Arial" w:eastAsia="Times New Roman" w:hAnsi="Arial" w:cs="Arial"/>
          <w:color w:val="000000"/>
          <w:sz w:val="24"/>
          <w:szCs w:val="24"/>
        </w:rPr>
        <w:t>especial</w:t>
      </w:r>
      <w:r w:rsidR="003C58E7" w:rsidRPr="00660909">
        <w:rPr>
          <w:rFonts w:ascii="Arial" w:eastAsia="Times New Roman" w:hAnsi="Arial" w:cs="Arial"/>
          <w:color w:val="000000"/>
          <w:sz w:val="24"/>
          <w:szCs w:val="24"/>
        </w:rPr>
        <w:t xml:space="preserve">  lo cual lo considero mal ya que no debería ser etiquetado como tal, sin embargo </w:t>
      </w:r>
      <w:r w:rsidRPr="00660909">
        <w:rPr>
          <w:rFonts w:ascii="Arial" w:eastAsia="Times New Roman" w:hAnsi="Arial" w:cs="Arial"/>
          <w:color w:val="000000"/>
          <w:sz w:val="24"/>
          <w:szCs w:val="24"/>
        </w:rPr>
        <w:t>para atender tales diferencia</w:t>
      </w:r>
      <w:r w:rsidR="00A33776" w:rsidRPr="00660909">
        <w:rPr>
          <w:rFonts w:ascii="Arial" w:eastAsia="Times New Roman" w:hAnsi="Arial" w:cs="Arial"/>
          <w:color w:val="000000"/>
          <w:sz w:val="24"/>
          <w:szCs w:val="24"/>
        </w:rPr>
        <w:t>s a</w:t>
      </w:r>
      <w:r w:rsidRPr="00660909">
        <w:rPr>
          <w:rFonts w:ascii="Arial" w:eastAsia="Times New Roman" w:hAnsi="Arial" w:cs="Arial"/>
          <w:color w:val="000000"/>
          <w:sz w:val="24"/>
          <w:szCs w:val="24"/>
        </w:rPr>
        <w:t>parece una nueva forma de conceptualizar la discriminación que se practica a través de la escuela: la discriminación por la diferencia cultural. </w:t>
      </w:r>
    </w:p>
    <w:p w:rsidR="0072573A" w:rsidRPr="00EB3733" w:rsidRDefault="0072573A" w:rsidP="00EB3733">
      <w:pPr>
        <w:spacing w:line="360" w:lineRule="auto"/>
        <w:jc w:val="both"/>
        <w:rPr>
          <w:rFonts w:ascii="Arial" w:hAnsi="Arial" w:cs="Arial"/>
          <w:sz w:val="24"/>
          <w:szCs w:val="24"/>
        </w:rPr>
      </w:pPr>
    </w:p>
    <w:p w:rsidR="00973664" w:rsidRPr="008B496A" w:rsidRDefault="00D17009" w:rsidP="008B496A">
      <w:pPr>
        <w:spacing w:line="360" w:lineRule="auto"/>
        <w:jc w:val="both"/>
        <w:divId w:val="1718047803"/>
        <w:rPr>
          <w:rFonts w:ascii="Arial" w:eastAsia="Times New Roman" w:hAnsi="Arial" w:cs="Arial"/>
          <w:sz w:val="24"/>
          <w:szCs w:val="24"/>
        </w:rPr>
      </w:pPr>
      <w:r w:rsidRPr="00EB3733">
        <w:rPr>
          <w:rFonts w:ascii="Arial" w:eastAsia="Times New Roman" w:hAnsi="Arial" w:cs="Arial"/>
          <w:color w:val="000000"/>
          <w:sz w:val="24"/>
          <w:szCs w:val="24"/>
          <w:shd w:val="clear" w:color="auto" w:fill="FFFFFF"/>
        </w:rPr>
        <w:t xml:space="preserve">Lo que se pretende desde este primer modelo es igualar las oportunidades educativas para alumnos culturalmente diferentes. Tal posición surgió ante el </w:t>
      </w:r>
      <w:r w:rsidRPr="00EB3733">
        <w:rPr>
          <w:rFonts w:ascii="Arial" w:eastAsia="Times New Roman" w:hAnsi="Arial" w:cs="Arial"/>
          <w:color w:val="000000"/>
          <w:sz w:val="24"/>
          <w:szCs w:val="24"/>
          <w:shd w:val="clear" w:color="auto" w:fill="FFFFFF"/>
        </w:rPr>
        <w:lastRenderedPageBreak/>
        <w:t>fracaso académico continuado de los alumnos pertenecientes a los grupos minoritarios, y también como rechazo de la hipótesis del déficit genético y cultural como causa de dicho fracaso. </w:t>
      </w:r>
    </w:p>
    <w:p w:rsidR="00973664" w:rsidRPr="00EB3733" w:rsidRDefault="00973664" w:rsidP="00EB3733">
      <w:pPr>
        <w:spacing w:line="360" w:lineRule="auto"/>
        <w:jc w:val="both"/>
        <w:rPr>
          <w:rFonts w:ascii="Arial" w:hAnsi="Arial" w:cs="Arial"/>
          <w:sz w:val="24"/>
          <w:szCs w:val="24"/>
        </w:rPr>
      </w:pPr>
    </w:p>
    <w:p w:rsidR="00EB3733" w:rsidRPr="00EB3733" w:rsidRDefault="00EB3733" w:rsidP="00EB3733">
      <w:pPr>
        <w:spacing w:line="360" w:lineRule="auto"/>
        <w:jc w:val="both"/>
        <w:divId w:val="211187812"/>
        <w:rPr>
          <w:rFonts w:ascii="Arial" w:eastAsia="Times New Roman" w:hAnsi="Arial" w:cs="Arial"/>
          <w:sz w:val="24"/>
          <w:szCs w:val="24"/>
        </w:rPr>
      </w:pPr>
      <w:r w:rsidRPr="00EB3733">
        <w:rPr>
          <w:rFonts w:ascii="Arial" w:eastAsia="Times New Roman" w:hAnsi="Arial" w:cs="Arial"/>
          <w:color w:val="000000"/>
          <w:sz w:val="24"/>
          <w:szCs w:val="24"/>
          <w:shd w:val="clear" w:color="auto" w:fill="FFFFFF"/>
        </w:rPr>
        <w:t>Aunque la educación multicultural y la educación antirracista están conectadas lógicamente y la combinación de ambas es más eficaz que su separación (</w:t>
      </w:r>
      <w:proofErr w:type="spellStart"/>
      <w:r w:rsidRPr="00EB3733">
        <w:rPr>
          <w:rFonts w:ascii="Arial" w:eastAsia="Times New Roman" w:hAnsi="Arial" w:cs="Arial"/>
          <w:color w:val="000000"/>
          <w:sz w:val="24"/>
          <w:szCs w:val="24"/>
          <w:shd w:val="clear" w:color="auto" w:fill="FFFFFF"/>
        </w:rPr>
        <w:t>Grinter</w:t>
      </w:r>
      <w:proofErr w:type="spellEnd"/>
      <w:r w:rsidRPr="00EB3733">
        <w:rPr>
          <w:rFonts w:ascii="Arial" w:eastAsia="Times New Roman" w:hAnsi="Arial" w:cs="Arial"/>
          <w:color w:val="000000"/>
          <w:sz w:val="24"/>
          <w:szCs w:val="24"/>
          <w:shd w:val="clear" w:color="auto" w:fill="FFFFFF"/>
        </w:rPr>
        <w:t>, 1992), un repaso al desarrollo de ambas ofrece la imagen de un debate y cierta oposición entre ellas. </w:t>
      </w:r>
    </w:p>
    <w:p w:rsidR="00D40D22" w:rsidRDefault="00D40D22" w:rsidP="008B496A">
      <w:pPr>
        <w:spacing w:line="360" w:lineRule="auto"/>
        <w:jc w:val="both"/>
        <w:divId w:val="109201760"/>
        <w:rPr>
          <w:rFonts w:ascii="Arial" w:eastAsia="Times New Roman" w:hAnsi="Arial" w:cs="Arial"/>
          <w:color w:val="000000" w:themeColor="text1"/>
          <w:sz w:val="24"/>
          <w:szCs w:val="24"/>
          <w:shd w:val="clear" w:color="auto" w:fill="FFFFFF"/>
        </w:rPr>
      </w:pPr>
    </w:p>
    <w:p w:rsidR="00E9012B" w:rsidRDefault="00C44E49" w:rsidP="008B496A">
      <w:pPr>
        <w:spacing w:line="360" w:lineRule="auto"/>
        <w:jc w:val="both"/>
        <w:divId w:val="109201760"/>
        <w:rPr>
          <w:rFonts w:ascii="Arial" w:eastAsia="Times New Roman" w:hAnsi="Arial" w:cs="Arial"/>
          <w:color w:val="000000" w:themeColor="text1"/>
          <w:sz w:val="24"/>
          <w:szCs w:val="24"/>
          <w:shd w:val="clear" w:color="auto" w:fill="FFFFFF"/>
        </w:rPr>
      </w:pPr>
      <w:r w:rsidRPr="008B496A">
        <w:rPr>
          <w:rFonts w:ascii="Arial" w:eastAsia="Times New Roman" w:hAnsi="Arial" w:cs="Arial"/>
          <w:color w:val="000000" w:themeColor="text1"/>
          <w:sz w:val="24"/>
          <w:szCs w:val="24"/>
          <w:shd w:val="clear" w:color="auto" w:fill="FFFFFF"/>
        </w:rPr>
        <w:t>Respecto a los beneficios que conlleva el asistir a instituciones educativas no solo está el de poder socializar eficazmente con diversas personas que puedan encontrarse en tu salón de clases, si no que l</w:t>
      </w:r>
      <w:r w:rsidR="00E9012B" w:rsidRPr="008B496A">
        <w:rPr>
          <w:rFonts w:ascii="Arial" w:eastAsia="Times New Roman" w:hAnsi="Arial" w:cs="Arial"/>
          <w:color w:val="000000" w:themeColor="text1"/>
          <w:sz w:val="24"/>
          <w:szCs w:val="24"/>
          <w:shd w:val="clear" w:color="auto" w:fill="FFFFFF"/>
        </w:rPr>
        <w:t xml:space="preserve">a </w:t>
      </w:r>
      <w:r w:rsidR="00E9012B" w:rsidRPr="008B496A">
        <w:rPr>
          <w:rFonts w:ascii="Arial" w:eastAsia="Times New Roman" w:hAnsi="Arial" w:cs="Arial"/>
          <w:color w:val="000000" w:themeColor="text1"/>
          <w:sz w:val="24"/>
          <w:szCs w:val="24"/>
        </w:rPr>
        <w:t>educación</w:t>
      </w:r>
      <w:r w:rsidR="00E9012B" w:rsidRPr="008B496A">
        <w:rPr>
          <w:rFonts w:ascii="Arial" w:eastAsia="Times New Roman" w:hAnsi="Arial" w:cs="Arial"/>
          <w:color w:val="000000" w:themeColor="text1"/>
          <w:sz w:val="24"/>
          <w:szCs w:val="24"/>
          <w:shd w:val="clear" w:color="auto" w:fill="FFFFFF"/>
        </w:rPr>
        <w:t xml:space="preserve"> es uno de los factores que más influye en el avance y progreso de personas y sociedades. Además de proveer conocimientos, la </w:t>
      </w:r>
      <w:r w:rsidR="00E9012B" w:rsidRPr="008B496A">
        <w:rPr>
          <w:rFonts w:ascii="Arial" w:eastAsia="Times New Roman" w:hAnsi="Arial" w:cs="Arial"/>
          <w:color w:val="000000" w:themeColor="text1"/>
          <w:sz w:val="24"/>
          <w:szCs w:val="24"/>
        </w:rPr>
        <w:t>educación</w:t>
      </w:r>
      <w:r w:rsidR="00E9012B" w:rsidRPr="008B496A">
        <w:rPr>
          <w:rFonts w:ascii="Arial" w:eastAsia="Times New Roman" w:hAnsi="Arial" w:cs="Arial"/>
          <w:color w:val="000000" w:themeColor="text1"/>
          <w:sz w:val="24"/>
          <w:szCs w:val="24"/>
          <w:shd w:val="clear" w:color="auto" w:fill="FFFFFF"/>
        </w:rPr>
        <w:t xml:space="preserve"> enriquece la cultura, el espíritu, los valores y todo aquello </w:t>
      </w:r>
      <w:r w:rsidR="00E9012B" w:rsidRPr="008B496A">
        <w:rPr>
          <w:rFonts w:ascii="Arial" w:eastAsia="Times New Roman" w:hAnsi="Arial" w:cs="Arial"/>
          <w:color w:val="000000" w:themeColor="text1"/>
          <w:sz w:val="24"/>
          <w:szCs w:val="24"/>
        </w:rPr>
        <w:t>que nos</w:t>
      </w:r>
      <w:r w:rsidR="00E9012B" w:rsidRPr="008B496A">
        <w:rPr>
          <w:rFonts w:ascii="Arial" w:eastAsia="Times New Roman" w:hAnsi="Arial" w:cs="Arial"/>
          <w:color w:val="000000" w:themeColor="text1"/>
          <w:sz w:val="24"/>
          <w:szCs w:val="24"/>
          <w:shd w:val="clear" w:color="auto" w:fill="FFFFFF"/>
        </w:rPr>
        <w:t xml:space="preserve"> caracteriza como seres humanos. La </w:t>
      </w:r>
      <w:r w:rsidR="00E9012B" w:rsidRPr="008B496A">
        <w:rPr>
          <w:rFonts w:ascii="Arial" w:eastAsia="Times New Roman" w:hAnsi="Arial" w:cs="Arial"/>
          <w:color w:val="000000" w:themeColor="text1"/>
          <w:sz w:val="24"/>
          <w:szCs w:val="24"/>
        </w:rPr>
        <w:t>educación</w:t>
      </w:r>
      <w:r w:rsidR="00E9012B" w:rsidRPr="008B496A">
        <w:rPr>
          <w:rFonts w:ascii="Arial" w:eastAsia="Times New Roman" w:hAnsi="Arial" w:cs="Arial"/>
          <w:color w:val="000000" w:themeColor="text1"/>
          <w:sz w:val="24"/>
          <w:szCs w:val="24"/>
          <w:shd w:val="clear" w:color="auto" w:fill="FFFFFF"/>
        </w:rPr>
        <w:t xml:space="preserve"> es necesaria en todos los sentidos.</w:t>
      </w:r>
    </w:p>
    <w:p w:rsidR="00102662" w:rsidRPr="00102662" w:rsidRDefault="00102662" w:rsidP="004F4638">
      <w:pPr>
        <w:spacing w:line="360" w:lineRule="auto"/>
        <w:divId w:val="1667589495"/>
        <w:rPr>
          <w:rFonts w:ascii="Arial" w:eastAsia="Times New Roman" w:hAnsi="Arial" w:cs="Arial"/>
          <w:sz w:val="24"/>
          <w:szCs w:val="24"/>
        </w:rPr>
      </w:pPr>
      <w:r w:rsidRPr="00102662">
        <w:rPr>
          <w:rFonts w:ascii="Arial" w:eastAsia="Times New Roman" w:hAnsi="Arial" w:cs="Arial"/>
          <w:color w:val="000000"/>
          <w:sz w:val="24"/>
          <w:szCs w:val="24"/>
          <w:shd w:val="clear" w:color="auto" w:fill="FFFFFF"/>
        </w:rPr>
        <w:t>Las culturas en contacto interactúan y generan nuevas culturas. Así las cosas, enseñar las diferencias entre las culturas se reduce a enseñar la historia de tales culturas. Si se conciben las culturas como vinculadas a y fruto exclusivamente del entorno geográfico, parece posible mostrar con facilidad las diferencias entre culturas desde estas posiciones. </w:t>
      </w:r>
    </w:p>
    <w:p w:rsidR="00102662" w:rsidRPr="004F4638" w:rsidRDefault="00102662" w:rsidP="004F4638">
      <w:pPr>
        <w:spacing w:line="360" w:lineRule="auto"/>
        <w:jc w:val="both"/>
        <w:divId w:val="109201760"/>
        <w:rPr>
          <w:rFonts w:ascii="Arial" w:eastAsia="Times New Roman" w:hAnsi="Arial" w:cs="Arial"/>
          <w:color w:val="000000" w:themeColor="text1"/>
          <w:sz w:val="24"/>
          <w:szCs w:val="24"/>
          <w:shd w:val="clear" w:color="auto" w:fill="FFFFFF"/>
        </w:rPr>
      </w:pPr>
    </w:p>
    <w:p w:rsidR="008B496A" w:rsidRPr="004F4638" w:rsidRDefault="008B496A" w:rsidP="004F4638">
      <w:pPr>
        <w:spacing w:line="360" w:lineRule="auto"/>
        <w:jc w:val="both"/>
        <w:divId w:val="109201760"/>
        <w:rPr>
          <w:rFonts w:ascii="Arial" w:eastAsia="Times New Roman" w:hAnsi="Arial" w:cs="Arial"/>
          <w:color w:val="000000" w:themeColor="text1"/>
          <w:sz w:val="24"/>
          <w:szCs w:val="24"/>
        </w:rPr>
      </w:pPr>
    </w:p>
    <w:p w:rsidR="008B496A" w:rsidRDefault="008B496A" w:rsidP="008B496A">
      <w:pPr>
        <w:spacing w:line="360" w:lineRule="auto"/>
        <w:jc w:val="both"/>
        <w:divId w:val="1860849781"/>
        <w:rPr>
          <w:rFonts w:ascii="Arial" w:eastAsia="Times New Roman" w:hAnsi="Arial" w:cs="Arial"/>
          <w:color w:val="000000" w:themeColor="text1"/>
          <w:sz w:val="24"/>
          <w:szCs w:val="24"/>
          <w:shd w:val="clear" w:color="auto" w:fill="FFFFFF"/>
        </w:rPr>
      </w:pPr>
      <w:r w:rsidRPr="008B496A">
        <w:rPr>
          <w:rFonts w:ascii="Arial" w:eastAsia="Times New Roman" w:hAnsi="Arial" w:cs="Arial"/>
          <w:color w:val="000000" w:themeColor="text1"/>
          <w:sz w:val="24"/>
          <w:szCs w:val="24"/>
          <w:shd w:val="clear" w:color="auto" w:fill="FFFFFF"/>
        </w:rPr>
        <w:t xml:space="preserve">La educación en la actualidad tiene como misión esencial la formación </w:t>
      </w:r>
      <w:r w:rsidRPr="008B496A">
        <w:rPr>
          <w:rFonts w:ascii="Arial" w:eastAsia="Times New Roman" w:hAnsi="Arial" w:cs="Arial"/>
          <w:color w:val="000000" w:themeColor="text1"/>
          <w:sz w:val="24"/>
          <w:szCs w:val="24"/>
        </w:rPr>
        <w:t>de</w:t>
      </w:r>
      <w:r w:rsidRPr="008B496A">
        <w:rPr>
          <w:rFonts w:ascii="Arial" w:eastAsia="Times New Roman" w:hAnsi="Arial" w:cs="Arial"/>
          <w:color w:val="000000" w:themeColor="text1"/>
          <w:sz w:val="24"/>
          <w:szCs w:val="24"/>
          <w:shd w:val="clear" w:color="auto" w:fill="FFFFFF"/>
        </w:rPr>
        <w:t xml:space="preserve"> profesionales altamente capacitados que actúen como ciudadanos responsables, competentes y comprometidos con el desarrollo social, ello implica que el proceso </w:t>
      </w:r>
      <w:r w:rsidRPr="008B496A">
        <w:rPr>
          <w:rFonts w:ascii="Arial" w:eastAsia="Times New Roman" w:hAnsi="Arial" w:cs="Arial"/>
          <w:color w:val="000000" w:themeColor="text1"/>
          <w:sz w:val="24"/>
          <w:szCs w:val="24"/>
        </w:rPr>
        <w:t>de</w:t>
      </w:r>
      <w:r w:rsidRPr="008B496A">
        <w:rPr>
          <w:rFonts w:ascii="Arial" w:eastAsia="Times New Roman" w:hAnsi="Arial" w:cs="Arial"/>
          <w:color w:val="000000" w:themeColor="text1"/>
          <w:sz w:val="24"/>
          <w:szCs w:val="24"/>
          <w:shd w:val="clear" w:color="auto" w:fill="FFFFFF"/>
        </w:rPr>
        <w:t xml:space="preserve"> formación </w:t>
      </w:r>
      <w:r w:rsidRPr="008B496A">
        <w:rPr>
          <w:rFonts w:ascii="Arial" w:eastAsia="Times New Roman" w:hAnsi="Arial" w:cs="Arial"/>
          <w:color w:val="000000" w:themeColor="text1"/>
          <w:sz w:val="24"/>
          <w:szCs w:val="24"/>
        </w:rPr>
        <w:t>de</w:t>
      </w:r>
      <w:r w:rsidRPr="008B496A">
        <w:rPr>
          <w:rFonts w:ascii="Arial" w:eastAsia="Times New Roman" w:hAnsi="Arial" w:cs="Arial"/>
          <w:color w:val="000000" w:themeColor="text1"/>
          <w:sz w:val="24"/>
          <w:szCs w:val="24"/>
          <w:shd w:val="clear" w:color="auto" w:fill="FFFFFF"/>
        </w:rPr>
        <w:t xml:space="preserve"> los docentes </w:t>
      </w:r>
      <w:r w:rsidRPr="008B496A">
        <w:rPr>
          <w:rFonts w:ascii="Arial" w:eastAsia="Times New Roman" w:hAnsi="Arial" w:cs="Arial"/>
          <w:color w:val="000000" w:themeColor="text1"/>
          <w:sz w:val="24"/>
          <w:szCs w:val="24"/>
        </w:rPr>
        <w:t>de</w:t>
      </w:r>
      <w:r w:rsidRPr="008B496A">
        <w:rPr>
          <w:rFonts w:ascii="Arial" w:eastAsia="Times New Roman" w:hAnsi="Arial" w:cs="Arial"/>
          <w:color w:val="000000" w:themeColor="text1"/>
          <w:sz w:val="24"/>
          <w:szCs w:val="24"/>
          <w:shd w:val="clear" w:color="auto" w:fill="FFFFFF"/>
        </w:rPr>
        <w:t xml:space="preserve"> cualquier nivel educativo estén llenos </w:t>
      </w:r>
      <w:r w:rsidRPr="008B496A">
        <w:rPr>
          <w:rFonts w:ascii="Arial" w:eastAsia="Times New Roman" w:hAnsi="Arial" w:cs="Arial"/>
          <w:color w:val="000000" w:themeColor="text1"/>
          <w:sz w:val="24"/>
          <w:szCs w:val="24"/>
        </w:rPr>
        <w:t>de</w:t>
      </w:r>
      <w:r w:rsidRPr="008B496A">
        <w:rPr>
          <w:rFonts w:ascii="Arial" w:eastAsia="Times New Roman" w:hAnsi="Arial" w:cs="Arial"/>
          <w:color w:val="000000" w:themeColor="text1"/>
          <w:sz w:val="24"/>
          <w:szCs w:val="24"/>
          <w:shd w:val="clear" w:color="auto" w:fill="FFFFFF"/>
        </w:rPr>
        <w:t xml:space="preserve"> conocimientos</w:t>
      </w:r>
      <w:r>
        <w:rPr>
          <w:rFonts w:ascii="Arial" w:eastAsia="Times New Roman" w:hAnsi="Arial" w:cs="Arial"/>
          <w:color w:val="000000" w:themeColor="text1"/>
          <w:sz w:val="24"/>
          <w:szCs w:val="24"/>
          <w:shd w:val="clear" w:color="auto" w:fill="FFFFFF"/>
        </w:rPr>
        <w:t>.</w:t>
      </w:r>
    </w:p>
    <w:p w:rsidR="00655205" w:rsidRDefault="00655205" w:rsidP="008B496A">
      <w:pPr>
        <w:spacing w:line="360" w:lineRule="auto"/>
        <w:jc w:val="both"/>
        <w:divId w:val="1860849781"/>
        <w:rPr>
          <w:rFonts w:ascii="Arial" w:eastAsia="Times New Roman" w:hAnsi="Arial" w:cs="Arial"/>
          <w:color w:val="000000" w:themeColor="text1"/>
          <w:sz w:val="24"/>
          <w:szCs w:val="24"/>
          <w:shd w:val="clear" w:color="auto" w:fill="FFFFFF"/>
        </w:rPr>
      </w:pPr>
    </w:p>
    <w:p w:rsidR="00D40D22" w:rsidRDefault="00655205" w:rsidP="008B496A">
      <w:pPr>
        <w:spacing w:line="360" w:lineRule="auto"/>
        <w:jc w:val="both"/>
        <w:divId w:val="1860849781"/>
        <w:rPr>
          <w:rFonts w:ascii="Arial" w:eastAsia="Times New Roman" w:hAnsi="Arial" w:cs="Arial"/>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 xml:space="preserve">Respecto a las condiciones óptimas que considero que debería haber en una institución sobre todo es el beneficio hacia todas y cualquier tipo de población, ya </w:t>
      </w:r>
      <w:r>
        <w:rPr>
          <w:rFonts w:ascii="Arial" w:eastAsia="Times New Roman" w:hAnsi="Arial" w:cs="Arial"/>
          <w:color w:val="000000" w:themeColor="text1"/>
          <w:sz w:val="24"/>
          <w:szCs w:val="24"/>
          <w:shd w:val="clear" w:color="auto" w:fill="FFFFFF"/>
        </w:rPr>
        <w:lastRenderedPageBreak/>
        <w:t>sea ejido o no, zona turística, doña de muy bajos recursos, etc. Esto llevaría como beneficio el hecho de que a todos los alumnos se les impartan por igual los mismos aprendizajes esperados dependiendo en el año que estén cursando o nivel.</w:t>
      </w:r>
    </w:p>
    <w:p w:rsidR="00D40D22" w:rsidRDefault="00D40D22" w:rsidP="008B496A">
      <w:pPr>
        <w:spacing w:line="360" w:lineRule="auto"/>
        <w:jc w:val="both"/>
        <w:divId w:val="1860849781"/>
        <w:rPr>
          <w:rFonts w:ascii="Arial" w:eastAsia="Times New Roman" w:hAnsi="Arial" w:cs="Arial"/>
          <w:color w:val="000000" w:themeColor="text1"/>
          <w:sz w:val="24"/>
          <w:szCs w:val="24"/>
          <w:shd w:val="clear" w:color="auto" w:fill="FFFFFF"/>
        </w:rPr>
      </w:pPr>
    </w:p>
    <w:p w:rsidR="00655205" w:rsidRDefault="00DA5777" w:rsidP="008B496A">
      <w:pPr>
        <w:spacing w:line="360" w:lineRule="auto"/>
        <w:jc w:val="both"/>
        <w:divId w:val="1860849781"/>
        <w:rPr>
          <w:rFonts w:ascii="Arial" w:eastAsia="Times New Roman" w:hAnsi="Arial" w:cs="Arial"/>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 xml:space="preserve">Otro de los puntos que convertiría a las mismas en un buen lugar sobre todo con condiciones óptimas es, buena organización y buenas fachadas de las aulas para que estén adaptadas al tipo de ciudad o lugar en el que estén habituadas, que contengan asientos para personas con diversas necesidades como zurdos, ciegos, alumnas embarazadas, </w:t>
      </w:r>
      <w:r w:rsidR="00AA372C">
        <w:rPr>
          <w:rFonts w:ascii="Arial" w:eastAsia="Times New Roman" w:hAnsi="Arial" w:cs="Arial"/>
          <w:color w:val="000000" w:themeColor="text1"/>
          <w:sz w:val="24"/>
          <w:szCs w:val="24"/>
          <w:shd w:val="clear" w:color="auto" w:fill="FFFFFF"/>
        </w:rPr>
        <w:t>entre otros.</w:t>
      </w:r>
    </w:p>
    <w:p w:rsidR="00AA372C" w:rsidRDefault="00AA372C" w:rsidP="008B496A">
      <w:pPr>
        <w:spacing w:line="360" w:lineRule="auto"/>
        <w:jc w:val="both"/>
        <w:divId w:val="1860849781"/>
        <w:rPr>
          <w:rFonts w:ascii="Arial" w:eastAsia="Times New Roman" w:hAnsi="Arial" w:cs="Arial"/>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Finalmente puedo concluir que la educación si es para todos, depende de tu mentalidad y lo capaz que te creas para hacer las cosas, que todo es posible sin embargo cuando una institución te brinde los recursos necesarios para agilizar tu aprendizaje es mucho mejor para tu vida.</w:t>
      </w:r>
    </w:p>
    <w:p w:rsidR="004F4638" w:rsidRDefault="004F4638" w:rsidP="008B496A">
      <w:pPr>
        <w:spacing w:line="360" w:lineRule="auto"/>
        <w:jc w:val="both"/>
        <w:divId w:val="1860849781"/>
        <w:rPr>
          <w:rFonts w:ascii="Arial" w:eastAsia="Times New Roman" w:hAnsi="Arial" w:cs="Arial"/>
          <w:color w:val="000000" w:themeColor="text1"/>
          <w:sz w:val="24"/>
          <w:szCs w:val="24"/>
          <w:shd w:val="clear" w:color="auto" w:fill="FFFFFF"/>
        </w:rPr>
      </w:pPr>
    </w:p>
    <w:p w:rsidR="004F4638" w:rsidRDefault="004F4638" w:rsidP="008B496A">
      <w:pPr>
        <w:spacing w:line="360" w:lineRule="auto"/>
        <w:jc w:val="both"/>
        <w:divId w:val="1860849781"/>
        <w:rPr>
          <w:rFonts w:ascii="Arial" w:eastAsia="Times New Roman" w:hAnsi="Arial" w:cs="Arial"/>
          <w:color w:val="000000" w:themeColor="text1"/>
          <w:sz w:val="24"/>
          <w:szCs w:val="24"/>
          <w:shd w:val="clear" w:color="auto" w:fill="FFFFFF"/>
        </w:rPr>
      </w:pPr>
    </w:p>
    <w:p w:rsidR="004F4638" w:rsidRDefault="004F4638" w:rsidP="008B496A">
      <w:pPr>
        <w:spacing w:line="360" w:lineRule="auto"/>
        <w:jc w:val="both"/>
        <w:divId w:val="1860849781"/>
        <w:rPr>
          <w:rFonts w:ascii="Arial" w:eastAsia="Times New Roman" w:hAnsi="Arial" w:cs="Arial"/>
          <w:color w:val="000000" w:themeColor="text1"/>
          <w:sz w:val="24"/>
          <w:szCs w:val="24"/>
          <w:shd w:val="clear" w:color="auto" w:fill="FFFFFF"/>
        </w:rPr>
      </w:pPr>
    </w:p>
    <w:p w:rsidR="004F4638" w:rsidRDefault="004F4638" w:rsidP="008B496A">
      <w:pPr>
        <w:spacing w:line="360" w:lineRule="auto"/>
        <w:jc w:val="both"/>
        <w:divId w:val="1860849781"/>
        <w:rPr>
          <w:rFonts w:ascii="Arial" w:eastAsia="Times New Roman" w:hAnsi="Arial" w:cs="Arial"/>
          <w:b/>
          <w:bCs/>
          <w:color w:val="000000" w:themeColor="text1"/>
          <w:sz w:val="24"/>
          <w:szCs w:val="24"/>
          <w:shd w:val="clear" w:color="auto" w:fill="FFFFFF"/>
        </w:rPr>
      </w:pPr>
      <w:r>
        <w:rPr>
          <w:rFonts w:ascii="Arial" w:eastAsia="Times New Roman" w:hAnsi="Arial" w:cs="Arial"/>
          <w:b/>
          <w:bCs/>
          <w:color w:val="000000" w:themeColor="text1"/>
          <w:sz w:val="24"/>
          <w:szCs w:val="24"/>
          <w:shd w:val="clear" w:color="auto" w:fill="FFFFFF"/>
        </w:rPr>
        <w:t xml:space="preserve">Referencias bibliográficas </w:t>
      </w:r>
    </w:p>
    <w:p w:rsidR="000B7ECB" w:rsidRPr="000B7ECB" w:rsidRDefault="000B7ECB" w:rsidP="00304CC1">
      <w:pPr>
        <w:shd w:val="clear" w:color="auto" w:fill="FFFFFF"/>
        <w:spacing w:before="100" w:beforeAutospacing="1" w:after="100" w:afterAutospacing="1"/>
        <w:outlineLvl w:val="0"/>
        <w:divId w:val="1811825328"/>
        <w:rPr>
          <w:rFonts w:ascii="Arial" w:eastAsia="Times New Roman" w:hAnsi="Arial" w:cs="Arial"/>
          <w:color w:val="000000" w:themeColor="text1"/>
          <w:kern w:val="36"/>
        </w:rPr>
      </w:pPr>
      <w:r w:rsidRPr="000B7ECB">
        <w:rPr>
          <w:rFonts w:ascii="Arial" w:eastAsia="Times New Roman" w:hAnsi="Arial" w:cs="Arial"/>
          <w:color w:val="000000" w:themeColor="text1"/>
          <w:kern w:val="36"/>
        </w:rPr>
        <w:t>La educación multicultural y el concepto de cultura</w:t>
      </w:r>
      <w:r w:rsidRPr="000B7ECB">
        <w:rPr>
          <w:rFonts w:ascii="Arial" w:eastAsia="Times New Roman" w:hAnsi="Arial" w:cs="Arial"/>
          <w:color w:val="000000" w:themeColor="text1"/>
          <w:kern w:val="36"/>
          <w:vertAlign w:val="superscript"/>
        </w:rPr>
        <w:t>1</w:t>
      </w:r>
    </w:p>
    <w:p w:rsidR="000B7ECB" w:rsidRDefault="000B7ECB"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r w:rsidRPr="000B7ECB">
        <w:rPr>
          <w:rFonts w:ascii="Arial" w:eastAsia="Times New Roman" w:hAnsi="Arial" w:cs="Arial"/>
          <w:color w:val="000000" w:themeColor="text1"/>
        </w:rPr>
        <w:t>F. Javier García Castaño</w:t>
      </w:r>
      <w:r w:rsidRPr="000B7ECB">
        <w:rPr>
          <w:rFonts w:ascii="Arial" w:eastAsia="Times New Roman" w:hAnsi="Arial" w:cs="Arial"/>
          <w:color w:val="000000" w:themeColor="text1"/>
        </w:rPr>
        <w:br/>
        <w:t>Rafael A. Pulido Moyano</w:t>
      </w:r>
      <w:r w:rsidRPr="000B7ECB">
        <w:rPr>
          <w:rFonts w:ascii="Arial" w:eastAsia="Times New Roman" w:hAnsi="Arial" w:cs="Arial"/>
          <w:color w:val="000000" w:themeColor="text1"/>
        </w:rPr>
        <w:br/>
        <w:t>Ángel Montes del Castillo (*)</w:t>
      </w:r>
    </w:p>
    <w:p w:rsidR="00304CC1" w:rsidRDefault="001D1018"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hyperlink r:id="rId6" w:history="1">
        <w:r w:rsidR="00312131" w:rsidRPr="009201A5">
          <w:rPr>
            <w:rStyle w:val="Hipervnculo"/>
            <w:rFonts w:ascii="Arial" w:eastAsia="Times New Roman" w:hAnsi="Arial" w:cs="Arial"/>
          </w:rPr>
          <w:t>https://rieoei.org/historico/oeivirt/rie13a09</w:t>
        </w:r>
      </w:hyperlink>
      <w:r w:rsidR="00312131" w:rsidRPr="00312131">
        <w:rPr>
          <w:rFonts w:ascii="Arial" w:eastAsia="Times New Roman" w:hAnsi="Arial" w:cs="Arial"/>
          <w:color w:val="000000" w:themeColor="text1"/>
        </w:rPr>
        <w:t>.</w:t>
      </w:r>
    </w:p>
    <w:p w:rsidR="00312131" w:rsidRDefault="00FE5DBA"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r>
        <w:rPr>
          <w:rFonts w:ascii="Arial" w:eastAsia="Times New Roman" w:hAnsi="Arial" w:cs="Arial"/>
          <w:color w:val="000000" w:themeColor="text1"/>
        </w:rPr>
        <w:t xml:space="preserve">La estructura del sistema educativo mexicano </w:t>
      </w:r>
    </w:p>
    <w:p w:rsidR="00FE5DBA" w:rsidRDefault="00FE5DBA"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r>
        <w:rPr>
          <w:rFonts w:ascii="Arial" w:eastAsia="Times New Roman" w:hAnsi="Arial" w:cs="Arial"/>
          <w:color w:val="000000" w:themeColor="text1"/>
        </w:rPr>
        <w:t xml:space="preserve">Autor institucional </w:t>
      </w:r>
    </w:p>
    <w:p w:rsidR="00FE5DBA" w:rsidRDefault="00FE5DBA"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r>
        <w:rPr>
          <w:rFonts w:ascii="Arial" w:eastAsia="Times New Roman" w:hAnsi="Arial" w:cs="Arial"/>
          <w:color w:val="000000" w:themeColor="text1"/>
        </w:rPr>
        <w:t xml:space="preserve">Secretaria de educación pública </w:t>
      </w:r>
    </w:p>
    <w:p w:rsidR="00FE5DBA" w:rsidRDefault="001D1018"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hyperlink r:id="rId7" w:history="1">
        <w:r w:rsidR="00D51FB3" w:rsidRPr="00616D4E">
          <w:rPr>
            <w:rStyle w:val="Hipervnculo"/>
            <w:rFonts w:ascii="Arial" w:eastAsia="Times New Roman" w:hAnsi="Arial" w:cs="Arial"/>
          </w:rPr>
          <w:t>https://siteal.iiep.unesco.org/sites/default/files/sit_accion_files/siteal_mexico_0101</w:t>
        </w:r>
      </w:hyperlink>
    </w:p>
    <w:p w:rsidR="00D51FB3" w:rsidRPr="000B7ECB" w:rsidRDefault="00D51FB3" w:rsidP="00304CC1">
      <w:pPr>
        <w:shd w:val="clear" w:color="auto" w:fill="FFFFFF"/>
        <w:spacing w:before="100" w:beforeAutospacing="1" w:after="100" w:afterAutospacing="1"/>
        <w:outlineLvl w:val="1"/>
        <w:divId w:val="1811825328"/>
        <w:rPr>
          <w:rFonts w:ascii="Arial" w:eastAsia="Times New Roman" w:hAnsi="Arial" w:cs="Arial"/>
          <w:color w:val="000000" w:themeColor="text1"/>
        </w:rPr>
      </w:pPr>
    </w:p>
    <w:p w:rsidR="000B7ECB" w:rsidRPr="00304CC1" w:rsidRDefault="000B7ECB" w:rsidP="00304CC1">
      <w:pPr>
        <w:spacing w:line="360" w:lineRule="auto"/>
        <w:divId w:val="1860849781"/>
        <w:rPr>
          <w:rFonts w:ascii="Arial" w:eastAsia="Times New Roman" w:hAnsi="Arial" w:cs="Arial"/>
          <w:color w:val="000000" w:themeColor="text1"/>
          <w:shd w:val="clear" w:color="auto" w:fill="FFFFFF"/>
        </w:rPr>
      </w:pPr>
    </w:p>
    <w:p w:rsidR="004F4638" w:rsidRPr="00304CC1" w:rsidRDefault="004F4638" w:rsidP="00304CC1">
      <w:pPr>
        <w:spacing w:line="360" w:lineRule="auto"/>
        <w:divId w:val="1860849781"/>
        <w:rPr>
          <w:rFonts w:ascii="Arial" w:eastAsia="Times New Roman" w:hAnsi="Arial" w:cs="Arial"/>
          <w:color w:val="000000" w:themeColor="text1"/>
          <w:shd w:val="clear" w:color="auto" w:fill="FFFFFF"/>
        </w:rPr>
      </w:pPr>
    </w:p>
    <w:p w:rsidR="00AA372C" w:rsidRPr="00304CC1" w:rsidRDefault="00AA372C" w:rsidP="00304CC1">
      <w:pPr>
        <w:spacing w:line="360" w:lineRule="auto"/>
        <w:divId w:val="1860849781"/>
        <w:rPr>
          <w:rFonts w:ascii="Arial" w:eastAsia="Times New Roman" w:hAnsi="Arial" w:cs="Arial"/>
          <w:color w:val="000000" w:themeColor="text1"/>
          <w:shd w:val="clear" w:color="auto" w:fill="FFFFFF"/>
        </w:rPr>
      </w:pPr>
    </w:p>
    <w:p w:rsidR="008B496A" w:rsidRPr="00304CC1" w:rsidRDefault="008B496A" w:rsidP="00304CC1">
      <w:pPr>
        <w:spacing w:line="360" w:lineRule="auto"/>
        <w:divId w:val="1860849781"/>
        <w:rPr>
          <w:rFonts w:ascii="Arial" w:eastAsia="Times New Roman" w:hAnsi="Arial" w:cs="Arial"/>
          <w:color w:val="000000" w:themeColor="text1"/>
        </w:rPr>
      </w:pPr>
    </w:p>
    <w:p w:rsidR="00973664" w:rsidRPr="00304CC1" w:rsidRDefault="00973664" w:rsidP="00304CC1">
      <w:pPr>
        <w:spacing w:line="360" w:lineRule="auto"/>
        <w:rPr>
          <w:rFonts w:ascii="Arial" w:hAnsi="Arial" w:cs="Arial"/>
          <w:color w:val="000000" w:themeColor="text1"/>
        </w:rPr>
      </w:pPr>
    </w:p>
    <w:p w:rsidR="00C44E49" w:rsidRPr="00304CC1" w:rsidRDefault="00C44E49" w:rsidP="00304CC1">
      <w:pPr>
        <w:spacing w:line="360" w:lineRule="auto"/>
        <w:rPr>
          <w:rFonts w:ascii="Arial" w:hAnsi="Arial" w:cs="Arial"/>
          <w:color w:val="000000" w:themeColor="text1"/>
        </w:rPr>
      </w:pPr>
    </w:p>
    <w:p w:rsidR="00E544DA" w:rsidRPr="00EB3733" w:rsidRDefault="00E544DA" w:rsidP="00EB3733">
      <w:pPr>
        <w:spacing w:line="360" w:lineRule="auto"/>
        <w:jc w:val="both"/>
        <w:rPr>
          <w:rFonts w:ascii="Arial" w:hAnsi="Arial" w:cs="Arial"/>
          <w:sz w:val="24"/>
          <w:szCs w:val="24"/>
        </w:rPr>
      </w:pPr>
    </w:p>
    <w:p w:rsidR="009C6C35" w:rsidRPr="00EB3733" w:rsidRDefault="009C6C35" w:rsidP="00EB3733">
      <w:pPr>
        <w:spacing w:line="360" w:lineRule="auto"/>
        <w:jc w:val="both"/>
        <w:rPr>
          <w:rFonts w:ascii="Arial" w:hAnsi="Arial" w:cs="Arial"/>
          <w:sz w:val="24"/>
          <w:szCs w:val="24"/>
        </w:rPr>
      </w:pPr>
    </w:p>
    <w:p w:rsidR="009C6C35" w:rsidRPr="00EB3733" w:rsidRDefault="009C6C35" w:rsidP="00EB3733">
      <w:pPr>
        <w:spacing w:line="360" w:lineRule="auto"/>
        <w:jc w:val="both"/>
        <w:rPr>
          <w:rFonts w:ascii="Arial" w:hAnsi="Arial" w:cs="Arial"/>
          <w:sz w:val="24"/>
          <w:szCs w:val="24"/>
        </w:rPr>
      </w:pPr>
    </w:p>
    <w:sectPr w:rsidR="009C6C35" w:rsidRPr="00EB37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F2A3D"/>
    <w:multiLevelType w:val="hybridMultilevel"/>
    <w:tmpl w:val="2E50F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4E6185"/>
    <w:multiLevelType w:val="hybridMultilevel"/>
    <w:tmpl w:val="D9EA8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664"/>
    <w:rsid w:val="00064B88"/>
    <w:rsid w:val="000677BF"/>
    <w:rsid w:val="00091A2D"/>
    <w:rsid w:val="000B7ECB"/>
    <w:rsid w:val="0010237A"/>
    <w:rsid w:val="00102662"/>
    <w:rsid w:val="00145EA8"/>
    <w:rsid w:val="001A12CE"/>
    <w:rsid w:val="001B42D0"/>
    <w:rsid w:val="001D5847"/>
    <w:rsid w:val="001F29CF"/>
    <w:rsid w:val="0021581D"/>
    <w:rsid w:val="00224DDD"/>
    <w:rsid w:val="002372FC"/>
    <w:rsid w:val="00263E27"/>
    <w:rsid w:val="0027257C"/>
    <w:rsid w:val="0028482A"/>
    <w:rsid w:val="002B7E53"/>
    <w:rsid w:val="00304CC1"/>
    <w:rsid w:val="00312131"/>
    <w:rsid w:val="003A5079"/>
    <w:rsid w:val="003A5B62"/>
    <w:rsid w:val="003C3A1E"/>
    <w:rsid w:val="003C58E7"/>
    <w:rsid w:val="003D5CE4"/>
    <w:rsid w:val="003F4526"/>
    <w:rsid w:val="004045B5"/>
    <w:rsid w:val="00443DBF"/>
    <w:rsid w:val="00446A08"/>
    <w:rsid w:val="00487205"/>
    <w:rsid w:val="00491877"/>
    <w:rsid w:val="004A19E7"/>
    <w:rsid w:val="004F3B57"/>
    <w:rsid w:val="004F4638"/>
    <w:rsid w:val="00507729"/>
    <w:rsid w:val="00540D77"/>
    <w:rsid w:val="005440C3"/>
    <w:rsid w:val="005724F0"/>
    <w:rsid w:val="005A0246"/>
    <w:rsid w:val="005A5D26"/>
    <w:rsid w:val="005C1D05"/>
    <w:rsid w:val="005C4C81"/>
    <w:rsid w:val="005F4C1E"/>
    <w:rsid w:val="00655205"/>
    <w:rsid w:val="00660909"/>
    <w:rsid w:val="006E3C6B"/>
    <w:rsid w:val="00711219"/>
    <w:rsid w:val="0072573A"/>
    <w:rsid w:val="007727DA"/>
    <w:rsid w:val="007857E1"/>
    <w:rsid w:val="007D73C0"/>
    <w:rsid w:val="007E757F"/>
    <w:rsid w:val="00804117"/>
    <w:rsid w:val="008276FD"/>
    <w:rsid w:val="0085559B"/>
    <w:rsid w:val="008763B5"/>
    <w:rsid w:val="008B496A"/>
    <w:rsid w:val="008B4CCC"/>
    <w:rsid w:val="008C1AAD"/>
    <w:rsid w:val="00955DE3"/>
    <w:rsid w:val="00956610"/>
    <w:rsid w:val="00973664"/>
    <w:rsid w:val="009A46C9"/>
    <w:rsid w:val="009C6C35"/>
    <w:rsid w:val="00A012AE"/>
    <w:rsid w:val="00A25379"/>
    <w:rsid w:val="00A33776"/>
    <w:rsid w:val="00A67F6D"/>
    <w:rsid w:val="00A85345"/>
    <w:rsid w:val="00A952C2"/>
    <w:rsid w:val="00AA372C"/>
    <w:rsid w:val="00AC6354"/>
    <w:rsid w:val="00B037BC"/>
    <w:rsid w:val="00B116BA"/>
    <w:rsid w:val="00B559A3"/>
    <w:rsid w:val="00BD3A82"/>
    <w:rsid w:val="00C44E49"/>
    <w:rsid w:val="00CE4699"/>
    <w:rsid w:val="00D02979"/>
    <w:rsid w:val="00D165F9"/>
    <w:rsid w:val="00D17009"/>
    <w:rsid w:val="00D40D22"/>
    <w:rsid w:val="00D51FB3"/>
    <w:rsid w:val="00D872E4"/>
    <w:rsid w:val="00D945AE"/>
    <w:rsid w:val="00DA01DC"/>
    <w:rsid w:val="00DA5777"/>
    <w:rsid w:val="00DA6984"/>
    <w:rsid w:val="00E42F6B"/>
    <w:rsid w:val="00E544DA"/>
    <w:rsid w:val="00E6085C"/>
    <w:rsid w:val="00E70B79"/>
    <w:rsid w:val="00E83A8F"/>
    <w:rsid w:val="00E9012B"/>
    <w:rsid w:val="00E9582F"/>
    <w:rsid w:val="00E966D7"/>
    <w:rsid w:val="00EB3733"/>
    <w:rsid w:val="00F47360"/>
    <w:rsid w:val="00F94530"/>
    <w:rsid w:val="00FB52CA"/>
    <w:rsid w:val="00FE5DBA"/>
    <w:rsid w:val="00FE6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F03C2-944D-BB40-998C-EEFF3187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7E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9C6C35"/>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94530"/>
  </w:style>
  <w:style w:type="paragraph" w:styleId="Prrafodelista">
    <w:name w:val="List Paragraph"/>
    <w:basedOn w:val="Normal"/>
    <w:uiPriority w:val="34"/>
    <w:qFormat/>
    <w:rsid w:val="00A012AE"/>
    <w:pPr>
      <w:ind w:left="720"/>
      <w:contextualSpacing/>
    </w:pPr>
  </w:style>
  <w:style w:type="character" w:customStyle="1" w:styleId="Ttulo2Car">
    <w:name w:val="Título 2 Car"/>
    <w:basedOn w:val="Fuentedeprrafopredeter"/>
    <w:link w:val="Ttulo2"/>
    <w:uiPriority w:val="9"/>
    <w:rsid w:val="009C6C35"/>
    <w:rPr>
      <w:rFonts w:ascii="Times New Roman" w:eastAsia="Times New Roman" w:hAnsi="Times New Roman" w:cs="Times New Roman"/>
      <w:b/>
      <w:bCs/>
      <w:sz w:val="36"/>
      <w:szCs w:val="36"/>
      <w:lang w:val="es-ES" w:eastAsia="es-ES"/>
    </w:rPr>
  </w:style>
  <w:style w:type="character" w:customStyle="1" w:styleId="Ttulo1Car">
    <w:name w:val="Título 1 Car"/>
    <w:basedOn w:val="Fuentedeprrafopredeter"/>
    <w:link w:val="Ttulo1"/>
    <w:uiPriority w:val="9"/>
    <w:rsid w:val="000B7ECB"/>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312131"/>
    <w:rPr>
      <w:color w:val="0563C1" w:themeColor="hyperlink"/>
      <w:u w:val="single"/>
    </w:rPr>
  </w:style>
  <w:style w:type="character" w:styleId="Mencinsinresolver">
    <w:name w:val="Unresolved Mention"/>
    <w:basedOn w:val="Fuentedeprrafopredeter"/>
    <w:uiPriority w:val="99"/>
    <w:semiHidden/>
    <w:unhideWhenUsed/>
    <w:rsid w:val="00312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2707">
      <w:bodyDiv w:val="1"/>
      <w:marLeft w:val="0"/>
      <w:marRight w:val="0"/>
      <w:marTop w:val="0"/>
      <w:marBottom w:val="0"/>
      <w:divBdr>
        <w:top w:val="none" w:sz="0" w:space="0" w:color="auto"/>
        <w:left w:val="none" w:sz="0" w:space="0" w:color="auto"/>
        <w:bottom w:val="none" w:sz="0" w:space="0" w:color="auto"/>
        <w:right w:val="none" w:sz="0" w:space="0" w:color="auto"/>
      </w:divBdr>
    </w:div>
    <w:div w:id="109201760">
      <w:bodyDiv w:val="1"/>
      <w:marLeft w:val="0"/>
      <w:marRight w:val="0"/>
      <w:marTop w:val="0"/>
      <w:marBottom w:val="0"/>
      <w:divBdr>
        <w:top w:val="none" w:sz="0" w:space="0" w:color="auto"/>
        <w:left w:val="none" w:sz="0" w:space="0" w:color="auto"/>
        <w:bottom w:val="none" w:sz="0" w:space="0" w:color="auto"/>
        <w:right w:val="none" w:sz="0" w:space="0" w:color="auto"/>
      </w:divBdr>
      <w:divsChild>
        <w:div w:id="1667589495">
          <w:marLeft w:val="0"/>
          <w:marRight w:val="0"/>
          <w:marTop w:val="0"/>
          <w:marBottom w:val="0"/>
          <w:divBdr>
            <w:top w:val="none" w:sz="0" w:space="0" w:color="auto"/>
            <w:left w:val="none" w:sz="0" w:space="0" w:color="auto"/>
            <w:bottom w:val="none" w:sz="0" w:space="0" w:color="auto"/>
            <w:right w:val="none" w:sz="0" w:space="0" w:color="auto"/>
          </w:divBdr>
        </w:div>
      </w:divsChild>
    </w:div>
    <w:div w:id="162941510">
      <w:bodyDiv w:val="1"/>
      <w:marLeft w:val="0"/>
      <w:marRight w:val="0"/>
      <w:marTop w:val="0"/>
      <w:marBottom w:val="0"/>
      <w:divBdr>
        <w:top w:val="none" w:sz="0" w:space="0" w:color="auto"/>
        <w:left w:val="none" w:sz="0" w:space="0" w:color="auto"/>
        <w:bottom w:val="none" w:sz="0" w:space="0" w:color="auto"/>
        <w:right w:val="none" w:sz="0" w:space="0" w:color="auto"/>
      </w:divBdr>
    </w:div>
    <w:div w:id="211187812">
      <w:bodyDiv w:val="1"/>
      <w:marLeft w:val="0"/>
      <w:marRight w:val="0"/>
      <w:marTop w:val="0"/>
      <w:marBottom w:val="0"/>
      <w:divBdr>
        <w:top w:val="none" w:sz="0" w:space="0" w:color="auto"/>
        <w:left w:val="none" w:sz="0" w:space="0" w:color="auto"/>
        <w:bottom w:val="none" w:sz="0" w:space="0" w:color="auto"/>
        <w:right w:val="none" w:sz="0" w:space="0" w:color="auto"/>
      </w:divBdr>
    </w:div>
    <w:div w:id="432436996">
      <w:bodyDiv w:val="1"/>
      <w:marLeft w:val="0"/>
      <w:marRight w:val="0"/>
      <w:marTop w:val="0"/>
      <w:marBottom w:val="0"/>
      <w:divBdr>
        <w:top w:val="none" w:sz="0" w:space="0" w:color="auto"/>
        <w:left w:val="none" w:sz="0" w:space="0" w:color="auto"/>
        <w:bottom w:val="none" w:sz="0" w:space="0" w:color="auto"/>
        <w:right w:val="none" w:sz="0" w:space="0" w:color="auto"/>
      </w:divBdr>
    </w:div>
    <w:div w:id="771626319">
      <w:bodyDiv w:val="1"/>
      <w:marLeft w:val="0"/>
      <w:marRight w:val="0"/>
      <w:marTop w:val="0"/>
      <w:marBottom w:val="0"/>
      <w:divBdr>
        <w:top w:val="none" w:sz="0" w:space="0" w:color="auto"/>
        <w:left w:val="none" w:sz="0" w:space="0" w:color="auto"/>
        <w:bottom w:val="none" w:sz="0" w:space="0" w:color="auto"/>
        <w:right w:val="none" w:sz="0" w:space="0" w:color="auto"/>
      </w:divBdr>
    </w:div>
    <w:div w:id="898327106">
      <w:bodyDiv w:val="1"/>
      <w:marLeft w:val="0"/>
      <w:marRight w:val="0"/>
      <w:marTop w:val="0"/>
      <w:marBottom w:val="0"/>
      <w:divBdr>
        <w:top w:val="none" w:sz="0" w:space="0" w:color="auto"/>
        <w:left w:val="none" w:sz="0" w:space="0" w:color="auto"/>
        <w:bottom w:val="none" w:sz="0" w:space="0" w:color="auto"/>
        <w:right w:val="none" w:sz="0" w:space="0" w:color="auto"/>
      </w:divBdr>
    </w:div>
    <w:div w:id="919287919">
      <w:bodyDiv w:val="1"/>
      <w:marLeft w:val="0"/>
      <w:marRight w:val="0"/>
      <w:marTop w:val="0"/>
      <w:marBottom w:val="0"/>
      <w:divBdr>
        <w:top w:val="none" w:sz="0" w:space="0" w:color="auto"/>
        <w:left w:val="none" w:sz="0" w:space="0" w:color="auto"/>
        <w:bottom w:val="none" w:sz="0" w:space="0" w:color="auto"/>
        <w:right w:val="none" w:sz="0" w:space="0" w:color="auto"/>
      </w:divBdr>
    </w:div>
    <w:div w:id="935209891">
      <w:bodyDiv w:val="1"/>
      <w:marLeft w:val="0"/>
      <w:marRight w:val="0"/>
      <w:marTop w:val="0"/>
      <w:marBottom w:val="0"/>
      <w:divBdr>
        <w:top w:val="none" w:sz="0" w:space="0" w:color="auto"/>
        <w:left w:val="none" w:sz="0" w:space="0" w:color="auto"/>
        <w:bottom w:val="none" w:sz="0" w:space="0" w:color="auto"/>
        <w:right w:val="none" w:sz="0" w:space="0" w:color="auto"/>
      </w:divBdr>
    </w:div>
    <w:div w:id="1339698714">
      <w:bodyDiv w:val="1"/>
      <w:marLeft w:val="0"/>
      <w:marRight w:val="0"/>
      <w:marTop w:val="0"/>
      <w:marBottom w:val="0"/>
      <w:divBdr>
        <w:top w:val="none" w:sz="0" w:space="0" w:color="auto"/>
        <w:left w:val="none" w:sz="0" w:space="0" w:color="auto"/>
        <w:bottom w:val="none" w:sz="0" w:space="0" w:color="auto"/>
        <w:right w:val="none" w:sz="0" w:space="0" w:color="auto"/>
      </w:divBdr>
    </w:div>
    <w:div w:id="1377043114">
      <w:bodyDiv w:val="1"/>
      <w:marLeft w:val="0"/>
      <w:marRight w:val="0"/>
      <w:marTop w:val="0"/>
      <w:marBottom w:val="0"/>
      <w:divBdr>
        <w:top w:val="none" w:sz="0" w:space="0" w:color="auto"/>
        <w:left w:val="none" w:sz="0" w:space="0" w:color="auto"/>
        <w:bottom w:val="none" w:sz="0" w:space="0" w:color="auto"/>
        <w:right w:val="none" w:sz="0" w:space="0" w:color="auto"/>
      </w:divBdr>
      <w:divsChild>
        <w:div w:id="1283808866">
          <w:marLeft w:val="0"/>
          <w:marRight w:val="0"/>
          <w:marTop w:val="0"/>
          <w:marBottom w:val="0"/>
          <w:divBdr>
            <w:top w:val="none" w:sz="0" w:space="0" w:color="auto"/>
            <w:left w:val="none" w:sz="0" w:space="0" w:color="auto"/>
            <w:bottom w:val="none" w:sz="0" w:space="0" w:color="auto"/>
            <w:right w:val="none" w:sz="0" w:space="0" w:color="auto"/>
          </w:divBdr>
        </w:div>
      </w:divsChild>
    </w:div>
    <w:div w:id="1444182552">
      <w:bodyDiv w:val="1"/>
      <w:marLeft w:val="0"/>
      <w:marRight w:val="0"/>
      <w:marTop w:val="0"/>
      <w:marBottom w:val="0"/>
      <w:divBdr>
        <w:top w:val="none" w:sz="0" w:space="0" w:color="auto"/>
        <w:left w:val="none" w:sz="0" w:space="0" w:color="auto"/>
        <w:bottom w:val="none" w:sz="0" w:space="0" w:color="auto"/>
        <w:right w:val="none" w:sz="0" w:space="0" w:color="auto"/>
      </w:divBdr>
    </w:div>
    <w:div w:id="1644037810">
      <w:bodyDiv w:val="1"/>
      <w:marLeft w:val="0"/>
      <w:marRight w:val="0"/>
      <w:marTop w:val="0"/>
      <w:marBottom w:val="0"/>
      <w:divBdr>
        <w:top w:val="none" w:sz="0" w:space="0" w:color="auto"/>
        <w:left w:val="none" w:sz="0" w:space="0" w:color="auto"/>
        <w:bottom w:val="none" w:sz="0" w:space="0" w:color="auto"/>
        <w:right w:val="none" w:sz="0" w:space="0" w:color="auto"/>
      </w:divBdr>
    </w:div>
    <w:div w:id="1668288143">
      <w:bodyDiv w:val="1"/>
      <w:marLeft w:val="0"/>
      <w:marRight w:val="0"/>
      <w:marTop w:val="0"/>
      <w:marBottom w:val="0"/>
      <w:divBdr>
        <w:top w:val="none" w:sz="0" w:space="0" w:color="auto"/>
        <w:left w:val="none" w:sz="0" w:space="0" w:color="auto"/>
        <w:bottom w:val="none" w:sz="0" w:space="0" w:color="auto"/>
        <w:right w:val="none" w:sz="0" w:space="0" w:color="auto"/>
      </w:divBdr>
    </w:div>
    <w:div w:id="1718047803">
      <w:bodyDiv w:val="1"/>
      <w:marLeft w:val="0"/>
      <w:marRight w:val="0"/>
      <w:marTop w:val="0"/>
      <w:marBottom w:val="0"/>
      <w:divBdr>
        <w:top w:val="none" w:sz="0" w:space="0" w:color="auto"/>
        <w:left w:val="none" w:sz="0" w:space="0" w:color="auto"/>
        <w:bottom w:val="none" w:sz="0" w:space="0" w:color="auto"/>
        <w:right w:val="none" w:sz="0" w:space="0" w:color="auto"/>
      </w:divBdr>
    </w:div>
    <w:div w:id="1860849781">
      <w:bodyDiv w:val="1"/>
      <w:marLeft w:val="0"/>
      <w:marRight w:val="0"/>
      <w:marTop w:val="0"/>
      <w:marBottom w:val="0"/>
      <w:divBdr>
        <w:top w:val="none" w:sz="0" w:space="0" w:color="auto"/>
        <w:left w:val="none" w:sz="0" w:space="0" w:color="auto"/>
        <w:bottom w:val="none" w:sz="0" w:space="0" w:color="auto"/>
        <w:right w:val="none" w:sz="0" w:space="0" w:color="auto"/>
      </w:divBdr>
      <w:divsChild>
        <w:div w:id="181182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al.iiep.unesco.org/sites/default/files/sit_accion_files/siteal_mexico_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eoei.org/historico/oeivirt/rie13a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JAQUELINE AGUILAR RODRIGUEZ</dc:creator>
  <cp:lastModifiedBy>FERNANDA JAQUELINE AGUILAR RODRIGUEZ</cp:lastModifiedBy>
  <cp:revision>2</cp:revision>
  <dcterms:created xsi:type="dcterms:W3CDTF">2021-04-29T04:53:00Z</dcterms:created>
  <dcterms:modified xsi:type="dcterms:W3CDTF">2021-04-29T04:53:00Z</dcterms:modified>
</cp:coreProperties>
</file>