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46" w:rsidRDefault="001F7946" w:rsidP="001F7946">
      <w:pPr>
        <w:tabs>
          <w:tab w:val="center" w:pos="1454"/>
          <w:tab w:val="left" w:pos="19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320A">
        <w:rPr>
          <w:rFonts w:ascii="Arial" w:hAnsi="Arial" w:cs="Arial"/>
          <w:b/>
          <w:sz w:val="24"/>
          <w:szCs w:val="24"/>
        </w:rPr>
        <w:t>ESCUELA NORMAL DE EDUCACIÓN PREESCOLAR DEL ESTADO DE COAHUILA DE ZARAGOZA</w:t>
      </w:r>
    </w:p>
    <w:p w:rsidR="001F7946" w:rsidRPr="00A4320A" w:rsidRDefault="001F7946" w:rsidP="001F7946">
      <w:pPr>
        <w:tabs>
          <w:tab w:val="center" w:pos="1454"/>
          <w:tab w:val="left" w:pos="19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714B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C165CE4" wp14:editId="30F68A25">
            <wp:simplePos x="0" y="0"/>
            <wp:positionH relativeFrom="margin">
              <wp:posOffset>2377440</wp:posOffset>
            </wp:positionH>
            <wp:positionV relativeFrom="paragraph">
              <wp:posOffset>44450</wp:posOffset>
            </wp:positionV>
            <wp:extent cx="944245" cy="1162050"/>
            <wp:effectExtent l="0" t="0" r="8255" b="0"/>
            <wp:wrapSquare wrapText="bothSides"/>
            <wp:docPr id="1" name="Imagen 1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3" r="17577"/>
                    <a:stretch/>
                  </pic:blipFill>
                  <pic:spPr bwMode="auto">
                    <a:xfrm>
                      <a:off x="0" y="0"/>
                      <a:ext cx="94424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946" w:rsidRDefault="001F7946" w:rsidP="001F79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F7946" w:rsidRDefault="001F7946" w:rsidP="001F79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F7946" w:rsidRDefault="001F7946" w:rsidP="001F79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F7946" w:rsidRDefault="001F7946" w:rsidP="001F79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escolar: 2020-2021</w:t>
      </w:r>
    </w:p>
    <w:p w:rsidR="001F7946" w:rsidRPr="00A4320A" w:rsidRDefault="001F7946" w:rsidP="001F79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F7946" w:rsidRDefault="001F7946" w:rsidP="001F7946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D360B">
        <w:rPr>
          <w:rFonts w:ascii="Arial" w:eastAsia="Times New Roman" w:hAnsi="Arial" w:cs="Arial"/>
          <w:b/>
          <w:color w:val="000000"/>
          <w:sz w:val="24"/>
          <w:szCs w:val="24"/>
        </w:rPr>
        <w:t>“</w:t>
      </w:r>
      <w:r w:rsidRPr="001F7946">
        <w:rPr>
          <w:rFonts w:ascii="Arial" w:eastAsia="Times New Roman" w:hAnsi="Arial" w:cs="Arial"/>
          <w:b/>
          <w:color w:val="000000"/>
          <w:sz w:val="24"/>
          <w:szCs w:val="24"/>
        </w:rPr>
        <w:t>La educación para el mantenimiento de las estructuras o para el cambio social.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”. </w:t>
      </w:r>
    </w:p>
    <w:p w:rsidR="001F7946" w:rsidRDefault="001F7946" w:rsidP="001F7946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F7946" w:rsidRDefault="001F7946" w:rsidP="001F7946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 w:rsidRPr="00FD2F4A">
        <w:rPr>
          <w:rFonts w:ascii="Arial" w:hAnsi="Arial" w:cs="Arial"/>
          <w:b/>
          <w:sz w:val="24"/>
        </w:rPr>
        <w:t xml:space="preserve"> Materia:</w:t>
      </w:r>
      <w:r w:rsidRPr="00FD2F4A">
        <w:rPr>
          <w:sz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OPTATIVO</w:t>
      </w:r>
    </w:p>
    <w:p w:rsidR="001F7946" w:rsidRPr="00A4320A" w:rsidRDefault="001F7946" w:rsidP="001F7946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Maestro: Daniel Díaz Gutiérrez</w:t>
      </w:r>
    </w:p>
    <w:p w:rsidR="001F7946" w:rsidRDefault="001F7946" w:rsidP="001F794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946" w:rsidRPr="0034705F" w:rsidRDefault="001F7946" w:rsidP="001F794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705F">
        <w:rPr>
          <w:rFonts w:ascii="Arial" w:hAnsi="Arial" w:cs="Arial"/>
          <w:b/>
          <w:sz w:val="24"/>
          <w:szCs w:val="24"/>
        </w:rPr>
        <w:t xml:space="preserve">Nombre: </w:t>
      </w:r>
      <w:r w:rsidRPr="0034705F">
        <w:rPr>
          <w:rFonts w:ascii="Arial" w:hAnsi="Arial" w:cs="Arial"/>
          <w:sz w:val="24"/>
          <w:szCs w:val="24"/>
        </w:rPr>
        <w:t>Edgar Leyva Buendía #12</w:t>
      </w:r>
    </w:p>
    <w:p w:rsidR="001F7946" w:rsidRPr="001F7946" w:rsidRDefault="001F7946" w:rsidP="001F7946">
      <w:pPr>
        <w:spacing w:after="0" w:line="360" w:lineRule="auto"/>
        <w:ind w:left="720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Unidad de aprendizaje II:</w:t>
      </w:r>
      <w:r w:rsidRPr="001F7946">
        <w:rPr>
          <w:rFonts w:ascii="Arial" w:hAnsi="Arial" w:cs="Arial"/>
          <w:b/>
          <w:color w:val="000000"/>
          <w:sz w:val="24"/>
        </w:rPr>
        <w:t xml:space="preserve"> El sentido y los fines de la educación.</w:t>
      </w:r>
    </w:p>
    <w:p w:rsidR="001F7946" w:rsidRPr="001F7946" w:rsidRDefault="001F7946" w:rsidP="001F7946">
      <w:pPr>
        <w:pStyle w:val="Prrafodelista"/>
        <w:spacing w:after="0" w:line="360" w:lineRule="auto"/>
        <w:jc w:val="right"/>
        <w:rPr>
          <w:rFonts w:ascii="Arial" w:hAnsi="Arial" w:cs="Arial"/>
          <w:b/>
          <w:color w:val="000000"/>
          <w:sz w:val="24"/>
        </w:rPr>
      </w:pPr>
      <w:r w:rsidRPr="001F7946">
        <w:rPr>
          <w:rFonts w:ascii="Arial" w:hAnsi="Arial" w:cs="Arial"/>
          <w:b/>
          <w:color w:val="000000"/>
          <w:sz w:val="24"/>
        </w:rPr>
        <w:tab/>
      </w:r>
    </w:p>
    <w:p w:rsidR="001F7946" w:rsidRPr="001F7946" w:rsidRDefault="001F7946" w:rsidP="001F7946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/>
          <w:sz w:val="24"/>
        </w:rPr>
      </w:pPr>
      <w:r w:rsidRPr="001F7946">
        <w:rPr>
          <w:rFonts w:ascii="Arial" w:hAnsi="Arial" w:cs="Arial"/>
          <w:color w:val="000000"/>
          <w:sz w:val="24"/>
        </w:rPr>
        <w:t>Actúa de manera ética ante la diversidad de situaciones que se presentan en la práctica profesional.</w:t>
      </w:r>
    </w:p>
    <w:p w:rsidR="001F7946" w:rsidRPr="001F7946" w:rsidRDefault="001F7946" w:rsidP="001F7946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1F7946">
        <w:rPr>
          <w:rFonts w:ascii="Arial" w:hAnsi="Arial" w:cs="Arial"/>
          <w:color w:val="000000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1F7946" w:rsidRDefault="001F7946" w:rsidP="001F7946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1F7946" w:rsidRDefault="001F7946" w:rsidP="001F7946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1F7946" w:rsidRDefault="001F7946" w:rsidP="001F7946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1F7946" w:rsidRDefault="001F7946" w:rsidP="001F7946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1F7946" w:rsidRDefault="001F7946" w:rsidP="001F7946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  <w:bookmarkStart w:id="0" w:name="_GoBack"/>
      <w:bookmarkEnd w:id="0"/>
      <w:r>
        <w:rPr>
          <w:rFonts w:ascii="Arial" w:hAnsi="Arial" w:cs="Arial"/>
          <w:sz w:val="20"/>
          <w:szCs w:val="24"/>
        </w:rPr>
        <w:t>Saltillo, Coahuila. 28 de abril</w:t>
      </w:r>
      <w:r>
        <w:rPr>
          <w:rFonts w:ascii="Arial" w:hAnsi="Arial" w:cs="Arial"/>
          <w:sz w:val="20"/>
          <w:szCs w:val="24"/>
        </w:rPr>
        <w:t xml:space="preserve"> de 2020</w:t>
      </w:r>
    </w:p>
    <w:p w:rsidR="001F7946" w:rsidRDefault="001F7946" w:rsidP="00313E21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1F7946">
        <w:rPr>
          <w:rFonts w:ascii="Arial" w:hAnsi="Arial" w:cs="Arial"/>
          <w:b/>
          <w:sz w:val="28"/>
          <w:szCs w:val="24"/>
        </w:rPr>
        <w:lastRenderedPageBreak/>
        <w:t>La educación para el mantenimiento de las estr</w:t>
      </w:r>
      <w:r>
        <w:rPr>
          <w:rFonts w:ascii="Arial" w:hAnsi="Arial" w:cs="Arial"/>
          <w:b/>
          <w:sz w:val="28"/>
          <w:szCs w:val="24"/>
        </w:rPr>
        <w:t>ucturas o para el cambio social</w:t>
      </w:r>
    </w:p>
    <w:p w:rsidR="001F7946" w:rsidRPr="001F7946" w:rsidRDefault="001F7946" w:rsidP="00313E2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Pr="001F7946">
        <w:rPr>
          <w:rFonts w:ascii="Arial" w:hAnsi="Arial" w:cs="Arial"/>
          <w:sz w:val="24"/>
          <w:szCs w:val="24"/>
        </w:rPr>
        <w:t xml:space="preserve"> educación juega un papel importante dentro de la sociedad, ya que esta garantiza la continuidad de los aspectos que conforman una nación, es a través de la educación que las políticas tomadas por el estado implantan sus nuevos paradigmas o mantienen la secuencialidad de estos produciendo un cambio social.</w:t>
      </w:r>
    </w:p>
    <w:p w:rsidR="001F7946" w:rsidRDefault="001F7946" w:rsidP="00313E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F7946">
        <w:rPr>
          <w:rFonts w:ascii="Arial" w:hAnsi="Arial" w:cs="Arial"/>
          <w:sz w:val="24"/>
          <w:szCs w:val="24"/>
        </w:rPr>
        <w:t>De acuerdo a esta idea mediante la educación se desarrolla una sociedad, forma y crea una sociedad. Existen dos formas de producir el cambio social a</w:t>
      </w:r>
      <w:r>
        <w:rPr>
          <w:rFonts w:ascii="Arial" w:hAnsi="Arial" w:cs="Arial"/>
          <w:sz w:val="24"/>
          <w:szCs w:val="24"/>
        </w:rPr>
        <w:t xml:space="preserve"> saber a través de la fuerza (re</w:t>
      </w:r>
      <w:r w:rsidRPr="001F7946">
        <w:rPr>
          <w:rFonts w:ascii="Arial" w:hAnsi="Arial" w:cs="Arial"/>
          <w:sz w:val="24"/>
          <w:szCs w:val="24"/>
        </w:rPr>
        <w:t>gímenes</w:t>
      </w:r>
      <w:r w:rsidRPr="001F7946">
        <w:rPr>
          <w:rFonts w:ascii="Arial" w:hAnsi="Arial" w:cs="Arial"/>
          <w:sz w:val="24"/>
          <w:szCs w:val="24"/>
        </w:rPr>
        <w:t>), es decir obligando a los ciudadanos o la forma más idónea: educándolos.</w:t>
      </w:r>
    </w:p>
    <w:p w:rsidR="001F7946" w:rsidRPr="001F7946" w:rsidRDefault="001F7946" w:rsidP="00313E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F7946">
        <w:rPr>
          <w:rFonts w:ascii="Arial" w:hAnsi="Arial" w:cs="Arial"/>
          <w:sz w:val="24"/>
          <w:szCs w:val="24"/>
        </w:rPr>
        <w:t>El proceso educativo tiene una incidencia vital en el cambio de conducta de las personas, procurando desarrollar sus máximas potencialidades.</w:t>
      </w:r>
    </w:p>
    <w:p w:rsidR="001F7946" w:rsidRPr="001F7946" w:rsidRDefault="001F7946" w:rsidP="00313E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F7946">
        <w:rPr>
          <w:rFonts w:ascii="Arial" w:hAnsi="Arial" w:cs="Arial"/>
          <w:sz w:val="24"/>
          <w:szCs w:val="24"/>
        </w:rPr>
        <w:t>Las sociedades que busquen el desarrollo deben modernizar sus estructuras, sus procesos de producir sus valores, y potenciar una educación donde prime la formación de hombres creativos, innovadores, libres, atendiendo a todos los sectores sociales.</w:t>
      </w:r>
      <w:r>
        <w:rPr>
          <w:rFonts w:ascii="Arial" w:hAnsi="Arial" w:cs="Arial"/>
          <w:sz w:val="24"/>
          <w:szCs w:val="24"/>
        </w:rPr>
        <w:t xml:space="preserve"> (Díaz, 2007)</w:t>
      </w:r>
    </w:p>
    <w:p w:rsidR="001F7946" w:rsidRPr="001F7946" w:rsidRDefault="001F7946" w:rsidP="00313E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F7946">
        <w:rPr>
          <w:rFonts w:ascii="Arial" w:hAnsi="Arial" w:cs="Arial"/>
          <w:sz w:val="24"/>
          <w:szCs w:val="24"/>
        </w:rPr>
        <w:t>Asumir una actitud proactiva hacia su sistema educativo propicia a la sociedad convertir la educación en agente de cambio y factor de desarrollo, impulsora de una renovación de valores, normas y patrones de comportamiento, así como innovadora de las propias estructuras sociales (instituciones, economía, política), se convierte en dinamizadora y promotora de cambios.</w:t>
      </w:r>
    </w:p>
    <w:p w:rsidR="001F7946" w:rsidRDefault="00CD008B" w:rsidP="00313E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D008B">
        <w:rPr>
          <w:rFonts w:ascii="Arial" w:hAnsi="Arial" w:cs="Arial"/>
          <w:sz w:val="24"/>
          <w:szCs w:val="24"/>
        </w:rPr>
        <w:t>La educación que ofrece el Estado debe ser laica, por t</w:t>
      </w:r>
      <w:r>
        <w:rPr>
          <w:rFonts w:ascii="Arial" w:hAnsi="Arial" w:cs="Arial"/>
          <w:sz w:val="24"/>
          <w:szCs w:val="24"/>
        </w:rPr>
        <w:t xml:space="preserve">anto ajena a cualquier doctrina </w:t>
      </w:r>
      <w:r w:rsidRPr="00CD008B">
        <w:rPr>
          <w:rFonts w:ascii="Arial" w:hAnsi="Arial" w:cs="Arial"/>
          <w:sz w:val="24"/>
          <w:szCs w:val="24"/>
        </w:rPr>
        <w:t>religiosa, y estará orientada por los resultados del pr</w:t>
      </w:r>
      <w:r>
        <w:rPr>
          <w:rFonts w:ascii="Arial" w:hAnsi="Arial" w:cs="Arial"/>
          <w:sz w:val="24"/>
          <w:szCs w:val="24"/>
        </w:rPr>
        <w:t xml:space="preserve">ogreso científico. La educación </w:t>
      </w:r>
      <w:r w:rsidRPr="00CD008B">
        <w:rPr>
          <w:rFonts w:ascii="Arial" w:hAnsi="Arial" w:cs="Arial"/>
          <w:sz w:val="24"/>
          <w:szCs w:val="24"/>
        </w:rPr>
        <w:t>también se guía por el principio democrático, consideran</w:t>
      </w:r>
      <w:r>
        <w:rPr>
          <w:rFonts w:ascii="Arial" w:hAnsi="Arial" w:cs="Arial"/>
          <w:sz w:val="24"/>
          <w:szCs w:val="24"/>
        </w:rPr>
        <w:t xml:space="preserve">do a la democracia no sólo como </w:t>
      </w:r>
      <w:r w:rsidRPr="00CD008B">
        <w:rPr>
          <w:rFonts w:ascii="Arial" w:hAnsi="Arial" w:cs="Arial"/>
          <w:sz w:val="24"/>
          <w:szCs w:val="24"/>
        </w:rPr>
        <w:t xml:space="preserve">estructura jurídica y régimen político, sino como sistema </w:t>
      </w:r>
      <w:r>
        <w:rPr>
          <w:rFonts w:ascii="Arial" w:hAnsi="Arial" w:cs="Arial"/>
          <w:sz w:val="24"/>
          <w:szCs w:val="24"/>
        </w:rPr>
        <w:t xml:space="preserve">de vida fundado en el constante </w:t>
      </w:r>
      <w:r w:rsidRPr="00CD008B">
        <w:rPr>
          <w:rFonts w:ascii="Arial" w:hAnsi="Arial" w:cs="Arial"/>
          <w:sz w:val="24"/>
          <w:szCs w:val="24"/>
        </w:rPr>
        <w:t>mejoramiento económico, social y cultural de las personas.</w:t>
      </w:r>
    </w:p>
    <w:p w:rsidR="007E4FD5" w:rsidRDefault="007E4FD5" w:rsidP="00313E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4FD5">
        <w:rPr>
          <w:rFonts w:ascii="Arial" w:hAnsi="Arial" w:cs="Arial"/>
          <w:sz w:val="24"/>
          <w:szCs w:val="24"/>
        </w:rPr>
        <w:t>La educación preescolar es obligatoria y atiende a niños de</w:t>
      </w:r>
      <w:r>
        <w:rPr>
          <w:rFonts w:ascii="Arial" w:hAnsi="Arial" w:cs="Arial"/>
          <w:sz w:val="24"/>
          <w:szCs w:val="24"/>
        </w:rPr>
        <w:t xml:space="preserve"> 4 y 5 años de edad. Se imparte </w:t>
      </w:r>
      <w:r w:rsidRPr="007E4FD5">
        <w:rPr>
          <w:rFonts w:ascii="Arial" w:hAnsi="Arial" w:cs="Arial"/>
          <w:sz w:val="24"/>
          <w:szCs w:val="24"/>
        </w:rPr>
        <w:t>generalmente en tres grados. El primero y el segundo g</w:t>
      </w:r>
      <w:r>
        <w:rPr>
          <w:rFonts w:ascii="Arial" w:hAnsi="Arial" w:cs="Arial"/>
          <w:sz w:val="24"/>
          <w:szCs w:val="24"/>
        </w:rPr>
        <w:t xml:space="preserve">rados atienden a niños de 3 y 4 </w:t>
      </w:r>
      <w:r w:rsidRPr="007E4FD5">
        <w:rPr>
          <w:rFonts w:ascii="Arial" w:hAnsi="Arial" w:cs="Arial"/>
          <w:sz w:val="24"/>
          <w:szCs w:val="24"/>
        </w:rPr>
        <w:t>años; el tercer grado a los de 5 años.</w:t>
      </w:r>
    </w:p>
    <w:p w:rsidR="007E4FD5" w:rsidRDefault="007E4FD5" w:rsidP="00313E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4FD5">
        <w:rPr>
          <w:rFonts w:ascii="Arial" w:hAnsi="Arial" w:cs="Arial"/>
          <w:sz w:val="24"/>
          <w:szCs w:val="24"/>
        </w:rPr>
        <w:lastRenderedPageBreak/>
        <w:t>En el nivel preescolar, los niños adquieren la noción, aparentemente sencilla pero</w:t>
      </w:r>
      <w:r>
        <w:rPr>
          <w:rFonts w:ascii="Arial" w:hAnsi="Arial" w:cs="Arial"/>
          <w:sz w:val="24"/>
          <w:szCs w:val="24"/>
        </w:rPr>
        <w:t xml:space="preserve"> </w:t>
      </w:r>
      <w:r w:rsidRPr="007E4FD5">
        <w:rPr>
          <w:rFonts w:ascii="Arial" w:hAnsi="Arial" w:cs="Arial"/>
          <w:sz w:val="24"/>
          <w:szCs w:val="24"/>
        </w:rPr>
        <w:t>fundamental, de que la escritura representa al lengu</w:t>
      </w:r>
      <w:r>
        <w:rPr>
          <w:rFonts w:ascii="Arial" w:hAnsi="Arial" w:cs="Arial"/>
          <w:sz w:val="24"/>
          <w:szCs w:val="24"/>
        </w:rPr>
        <w:t xml:space="preserve">aje oral y comunica ideas sobre </w:t>
      </w:r>
      <w:r w:rsidRPr="007E4FD5">
        <w:rPr>
          <w:rFonts w:ascii="Arial" w:hAnsi="Arial" w:cs="Arial"/>
          <w:sz w:val="24"/>
          <w:szCs w:val="24"/>
        </w:rPr>
        <w:t>objetos, acciones y situaciones. El desarrollo de la ca</w:t>
      </w:r>
      <w:r>
        <w:rPr>
          <w:rFonts w:ascii="Arial" w:hAnsi="Arial" w:cs="Arial"/>
          <w:sz w:val="24"/>
          <w:szCs w:val="24"/>
        </w:rPr>
        <w:t xml:space="preserve">pacidad de expresión oral es un </w:t>
      </w:r>
      <w:r w:rsidRPr="007E4FD5">
        <w:rPr>
          <w:rFonts w:ascii="Arial" w:hAnsi="Arial" w:cs="Arial"/>
          <w:sz w:val="24"/>
          <w:szCs w:val="24"/>
        </w:rPr>
        <w:t>recurso invaluable en todas las actividades humanas y no</w:t>
      </w:r>
      <w:r>
        <w:rPr>
          <w:rFonts w:ascii="Arial" w:hAnsi="Arial" w:cs="Arial"/>
          <w:sz w:val="24"/>
          <w:szCs w:val="24"/>
        </w:rPr>
        <w:t xml:space="preserve"> sólo en las escolares. Además, </w:t>
      </w:r>
      <w:r w:rsidRPr="007E4FD5">
        <w:rPr>
          <w:rFonts w:ascii="Arial" w:hAnsi="Arial" w:cs="Arial"/>
          <w:sz w:val="24"/>
          <w:szCs w:val="24"/>
        </w:rPr>
        <w:t xml:space="preserve">se relaciona con el aprendizaje comprensivo de la lectura y </w:t>
      </w:r>
      <w:r>
        <w:rPr>
          <w:rFonts w:ascii="Arial" w:hAnsi="Arial" w:cs="Arial"/>
          <w:sz w:val="24"/>
          <w:szCs w:val="24"/>
        </w:rPr>
        <w:t xml:space="preserve">la escritura, pues la capacidad de comunicación es integral. (SEP, 2018) </w:t>
      </w:r>
    </w:p>
    <w:p w:rsidR="007E4FD5" w:rsidRPr="00CD008B" w:rsidRDefault="007E4FD5" w:rsidP="00313E2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7E4FD5">
        <w:rPr>
          <w:rFonts w:ascii="Arial" w:hAnsi="Arial" w:cs="Arial"/>
          <w:sz w:val="24"/>
          <w:szCs w:val="24"/>
        </w:rPr>
        <w:t>ebe ofrecer a los niños la oportunidad de desar</w:t>
      </w:r>
      <w:r>
        <w:rPr>
          <w:rFonts w:ascii="Arial" w:hAnsi="Arial" w:cs="Arial"/>
          <w:sz w:val="24"/>
          <w:szCs w:val="24"/>
        </w:rPr>
        <w:t xml:space="preserve">rollar su </w:t>
      </w:r>
      <w:r w:rsidRPr="007E4FD5">
        <w:rPr>
          <w:rFonts w:ascii="Arial" w:hAnsi="Arial" w:cs="Arial"/>
          <w:sz w:val="24"/>
          <w:szCs w:val="24"/>
        </w:rPr>
        <w:t>creatividad, de afianzar su seguridad afectiva y la confianz</w:t>
      </w:r>
      <w:r>
        <w:rPr>
          <w:rFonts w:ascii="Arial" w:hAnsi="Arial" w:cs="Arial"/>
          <w:sz w:val="24"/>
          <w:szCs w:val="24"/>
        </w:rPr>
        <w:t xml:space="preserve">a en sus capacidades, estimular </w:t>
      </w:r>
      <w:r w:rsidRPr="007E4FD5">
        <w:rPr>
          <w:rFonts w:ascii="Arial" w:hAnsi="Arial" w:cs="Arial"/>
          <w:sz w:val="24"/>
          <w:szCs w:val="24"/>
        </w:rPr>
        <w:t>su curiosidad y efectuar el trabajo en grupo con propósi</w:t>
      </w:r>
      <w:r>
        <w:rPr>
          <w:rFonts w:ascii="Arial" w:hAnsi="Arial" w:cs="Arial"/>
          <w:sz w:val="24"/>
          <w:szCs w:val="24"/>
        </w:rPr>
        <w:t xml:space="preserve">tos deliberados. Asimismo, debe </w:t>
      </w:r>
      <w:r w:rsidRPr="007E4FD5">
        <w:rPr>
          <w:rFonts w:ascii="Arial" w:hAnsi="Arial" w:cs="Arial"/>
          <w:sz w:val="24"/>
          <w:szCs w:val="24"/>
        </w:rPr>
        <w:t>aprovechar el interés de los niños en la exploración de la palabra</w:t>
      </w:r>
      <w:r>
        <w:rPr>
          <w:rFonts w:ascii="Arial" w:hAnsi="Arial" w:cs="Arial"/>
          <w:sz w:val="24"/>
          <w:szCs w:val="24"/>
        </w:rPr>
        <w:t xml:space="preserve"> escrita y en actividades </w:t>
      </w:r>
      <w:r w:rsidRPr="007E4FD5">
        <w:rPr>
          <w:rFonts w:ascii="Arial" w:hAnsi="Arial" w:cs="Arial"/>
          <w:sz w:val="24"/>
          <w:szCs w:val="24"/>
        </w:rPr>
        <w:t>que fomenten el razonamiento matemático.</w:t>
      </w:r>
      <w:r w:rsidRPr="007E4FD5">
        <w:rPr>
          <w:rFonts w:ascii="Arial" w:hAnsi="Arial" w:cs="Arial"/>
          <w:sz w:val="24"/>
          <w:szCs w:val="24"/>
        </w:rPr>
        <w:cr/>
      </w:r>
    </w:p>
    <w:p w:rsidR="001F7946" w:rsidRDefault="001F7946" w:rsidP="00313E21">
      <w:pPr>
        <w:spacing w:line="360" w:lineRule="auto"/>
        <w:rPr>
          <w:sz w:val="28"/>
        </w:rPr>
      </w:pPr>
    </w:p>
    <w:p w:rsidR="001F7946" w:rsidRDefault="001F7946" w:rsidP="00313E21">
      <w:pPr>
        <w:spacing w:line="360" w:lineRule="auto"/>
        <w:rPr>
          <w:sz w:val="28"/>
        </w:rPr>
      </w:pPr>
    </w:p>
    <w:p w:rsidR="001F7946" w:rsidRDefault="001F7946" w:rsidP="00313E21">
      <w:pPr>
        <w:spacing w:line="360" w:lineRule="auto"/>
        <w:rPr>
          <w:sz w:val="28"/>
        </w:rPr>
      </w:pPr>
    </w:p>
    <w:p w:rsidR="001F7946" w:rsidRDefault="001F7946" w:rsidP="00313E21">
      <w:pPr>
        <w:spacing w:line="360" w:lineRule="auto"/>
        <w:rPr>
          <w:sz w:val="28"/>
        </w:rPr>
      </w:pPr>
    </w:p>
    <w:p w:rsidR="001F7946" w:rsidRDefault="001F7946" w:rsidP="00313E21">
      <w:pPr>
        <w:spacing w:line="360" w:lineRule="auto"/>
        <w:rPr>
          <w:sz w:val="28"/>
        </w:rPr>
      </w:pPr>
    </w:p>
    <w:p w:rsidR="001F7946" w:rsidRDefault="001F7946" w:rsidP="00313E21">
      <w:pPr>
        <w:spacing w:line="360" w:lineRule="auto"/>
        <w:rPr>
          <w:sz w:val="28"/>
        </w:rPr>
      </w:pPr>
    </w:p>
    <w:p w:rsidR="002D6ADC" w:rsidRDefault="002D6ADC" w:rsidP="00313E21">
      <w:pPr>
        <w:spacing w:line="360" w:lineRule="auto"/>
        <w:rPr>
          <w:sz w:val="28"/>
        </w:rPr>
      </w:pPr>
    </w:p>
    <w:p w:rsidR="002D6ADC" w:rsidRDefault="002D6ADC" w:rsidP="00313E21">
      <w:pPr>
        <w:spacing w:line="360" w:lineRule="auto"/>
        <w:rPr>
          <w:sz w:val="28"/>
        </w:rPr>
      </w:pPr>
    </w:p>
    <w:p w:rsidR="002D6ADC" w:rsidRDefault="002D6ADC" w:rsidP="00313E21">
      <w:pPr>
        <w:spacing w:line="360" w:lineRule="auto"/>
        <w:rPr>
          <w:sz w:val="28"/>
        </w:rPr>
      </w:pPr>
    </w:p>
    <w:p w:rsidR="002D6ADC" w:rsidRDefault="002D6ADC" w:rsidP="00313E21">
      <w:pPr>
        <w:spacing w:line="360" w:lineRule="auto"/>
        <w:rPr>
          <w:sz w:val="28"/>
        </w:rPr>
      </w:pPr>
    </w:p>
    <w:p w:rsidR="002D6ADC" w:rsidRDefault="002D6ADC" w:rsidP="00313E21">
      <w:pPr>
        <w:spacing w:line="360" w:lineRule="auto"/>
        <w:rPr>
          <w:sz w:val="28"/>
        </w:rPr>
      </w:pPr>
    </w:p>
    <w:p w:rsidR="001F7946" w:rsidRDefault="001F7946" w:rsidP="00313E21">
      <w:pPr>
        <w:spacing w:line="360" w:lineRule="auto"/>
        <w:rPr>
          <w:sz w:val="28"/>
        </w:rPr>
      </w:pPr>
    </w:p>
    <w:p w:rsidR="001F7946" w:rsidRPr="007E4FD5" w:rsidRDefault="001F7946" w:rsidP="00313E21">
      <w:pPr>
        <w:spacing w:line="360" w:lineRule="auto"/>
        <w:rPr>
          <w:b/>
          <w:sz w:val="28"/>
        </w:rPr>
      </w:pPr>
      <w:r w:rsidRPr="007E4FD5">
        <w:rPr>
          <w:b/>
          <w:sz w:val="28"/>
        </w:rPr>
        <w:lastRenderedPageBreak/>
        <w:t xml:space="preserve">Bibliografía </w:t>
      </w:r>
    </w:p>
    <w:p w:rsidR="001F7946" w:rsidRDefault="001F7946" w:rsidP="00313E21">
      <w:pPr>
        <w:spacing w:line="360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Domínguez. T</w:t>
      </w:r>
      <w:r w:rsidRPr="001F7946">
        <w:rPr>
          <w:rFonts w:ascii="Arial" w:hAnsi="Arial" w:cs="Arial"/>
          <w:sz w:val="24"/>
        </w:rPr>
        <w:t xml:space="preserve"> (2007). La educa</w:t>
      </w:r>
      <w:r>
        <w:rPr>
          <w:rFonts w:ascii="Arial" w:hAnsi="Arial" w:cs="Arial"/>
          <w:sz w:val="24"/>
        </w:rPr>
        <w:t>ción como factor de desarrollo.</w:t>
      </w:r>
      <w:r w:rsidRPr="001F7946">
        <w:rPr>
          <w:rFonts w:ascii="Arial" w:hAnsi="Arial" w:cs="Arial"/>
          <w:sz w:val="24"/>
        </w:rPr>
        <w:t xml:space="preserve"> 28 de abril de 2021, de Centro de Estudios de Ciencia</w:t>
      </w:r>
      <w:r>
        <w:rPr>
          <w:rFonts w:ascii="Arial" w:hAnsi="Arial" w:cs="Arial"/>
          <w:sz w:val="24"/>
        </w:rPr>
        <w:t xml:space="preserve">s de la Educación Superior. </w:t>
      </w:r>
    </w:p>
    <w:p w:rsidR="007E4FD5" w:rsidRPr="001F7946" w:rsidRDefault="007E4FD5" w:rsidP="00313E21">
      <w:pPr>
        <w:spacing w:line="360" w:lineRule="auto"/>
        <w:ind w:left="709" w:hanging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Secretaría de Educación Pública (2018) </w:t>
      </w:r>
      <w:r w:rsidRPr="007E4FD5">
        <w:rPr>
          <w:rFonts w:ascii="Arial" w:hAnsi="Arial" w:cs="Arial"/>
          <w:sz w:val="24"/>
        </w:rPr>
        <w:t>La estructura del sistema educativo</w:t>
      </w:r>
      <w:r>
        <w:rPr>
          <w:rFonts w:ascii="Arial" w:hAnsi="Arial" w:cs="Arial"/>
          <w:sz w:val="24"/>
        </w:rPr>
        <w:t xml:space="preserve"> </w:t>
      </w:r>
      <w:r w:rsidRPr="007E4FD5">
        <w:rPr>
          <w:rFonts w:ascii="Arial" w:hAnsi="Arial" w:cs="Arial"/>
          <w:sz w:val="24"/>
        </w:rPr>
        <w:t>M</w:t>
      </w:r>
      <w:r w:rsidRPr="007E4FD5">
        <w:rPr>
          <w:rFonts w:ascii="Arial" w:hAnsi="Arial" w:cs="Arial"/>
          <w:sz w:val="24"/>
        </w:rPr>
        <w:t>exicano</w:t>
      </w:r>
      <w:r>
        <w:rPr>
          <w:rFonts w:ascii="Arial" w:hAnsi="Arial" w:cs="Arial"/>
          <w:sz w:val="24"/>
        </w:rPr>
        <w:t xml:space="preserve">. </w:t>
      </w:r>
    </w:p>
    <w:sectPr w:rsidR="007E4FD5" w:rsidRPr="001F7946" w:rsidSect="002D6ADC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5E28"/>
    <w:multiLevelType w:val="hybridMultilevel"/>
    <w:tmpl w:val="DCDA1B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6855F4"/>
    <w:multiLevelType w:val="hybridMultilevel"/>
    <w:tmpl w:val="900C98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5816D1"/>
    <w:multiLevelType w:val="hybridMultilevel"/>
    <w:tmpl w:val="EACC10A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46"/>
    <w:rsid w:val="001F7946"/>
    <w:rsid w:val="002D6ADC"/>
    <w:rsid w:val="00313E21"/>
    <w:rsid w:val="0068576E"/>
    <w:rsid w:val="007E4FD5"/>
    <w:rsid w:val="009B4F87"/>
    <w:rsid w:val="00CD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94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7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94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yuvic</dc:creator>
  <cp:lastModifiedBy>yuvic</cp:lastModifiedBy>
  <cp:revision>3</cp:revision>
  <dcterms:created xsi:type="dcterms:W3CDTF">2021-04-29T02:02:00Z</dcterms:created>
  <dcterms:modified xsi:type="dcterms:W3CDTF">2021-04-29T02:49:00Z</dcterms:modified>
</cp:coreProperties>
</file>