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80B7" w14:textId="77777777" w:rsidR="0083035E" w:rsidRDefault="0083035E" w:rsidP="0083035E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202124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3FF1315A" wp14:editId="22FF2EA0">
            <wp:extent cx="2162175" cy="14478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FE112" w14:textId="77777777" w:rsidR="0083035E" w:rsidRDefault="0083035E" w:rsidP="0083035E">
      <w:pPr>
        <w:jc w:val="center"/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</w:pPr>
      <w:r>
        <w:rPr>
          <w:rFonts w:ascii="Arial" w:hAnsi="Arial" w:cs="Arial"/>
          <w:b/>
          <w:color w:val="202124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490A3B4B" w14:textId="77777777" w:rsidR="0083035E" w:rsidRDefault="0083035E" w:rsidP="0083035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2891783A" w14:textId="77777777" w:rsidR="0083035E" w:rsidRDefault="0083035E" w:rsidP="0083035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Ciclo escolar 2020-2021</w:t>
      </w:r>
    </w:p>
    <w:p w14:paraId="6FBE0396" w14:textId="77777777" w:rsidR="0083035E" w:rsidRDefault="0083035E" w:rsidP="0083035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B29E939" w14:textId="77777777" w:rsidR="0083035E" w:rsidRDefault="0083035E" w:rsidP="0083035E">
      <w:pPr>
        <w:jc w:val="center"/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color w:val="202124"/>
          <w:spacing w:val="3"/>
          <w:sz w:val="24"/>
          <w:szCs w:val="24"/>
          <w:shd w:val="clear" w:color="auto" w:fill="FFFFFF"/>
        </w:rPr>
        <w:t>SESIÓN 17. ENSEÑANZA DE LA COMPRENSIÓN LECTORA (1a parte)</w:t>
      </w:r>
    </w:p>
    <w:p w14:paraId="7BC21484" w14:textId="2C7FBAB1" w:rsidR="0083035E" w:rsidRDefault="0083035E" w:rsidP="0083035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Desarrollo de la Competencia Lectoral</w:t>
      </w:r>
    </w:p>
    <w:p w14:paraId="5F99FD65" w14:textId="77777777" w:rsidR="0083035E" w:rsidRDefault="0083035E" w:rsidP="0083035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Prof. Humberto Valdez Sánchez</w:t>
      </w:r>
    </w:p>
    <w:p w14:paraId="319AE5D5" w14:textId="77777777" w:rsidR="0083035E" w:rsidRDefault="0083035E" w:rsidP="0083035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Unidad de Aprendizaje I. Saber lo que es leer.</w:t>
      </w:r>
    </w:p>
    <w:p w14:paraId="1E6FE390" w14:textId="77777777" w:rsidR="0083035E" w:rsidRDefault="0083035E" w:rsidP="0083035E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4579D438" w14:textId="77777777" w:rsidR="0083035E" w:rsidRDefault="0083035E" w:rsidP="0083035E">
      <w:pPr>
        <w:pStyle w:val="Prrafodelista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ab/>
      </w:r>
    </w:p>
    <w:p w14:paraId="6DCF3811" w14:textId="77777777" w:rsidR="0083035E" w:rsidRDefault="0083035E" w:rsidP="0083035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41A6C835" w14:textId="77777777" w:rsidR="0083035E" w:rsidRDefault="0083035E" w:rsidP="0083035E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14:paraId="365B5F9D" w14:textId="77777777" w:rsidR="0083035E" w:rsidRDefault="0083035E" w:rsidP="0083035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Karla Andrea Muñiz Ibarra. N.L:14</w:t>
      </w:r>
    </w:p>
    <w:p w14:paraId="6A6FD303" w14:textId="77777777" w:rsidR="0083035E" w:rsidRDefault="0083035E" w:rsidP="0083035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Cuarto semestre 2ºC</w:t>
      </w:r>
    </w:p>
    <w:p w14:paraId="5EFF1725" w14:textId="77777777" w:rsidR="0083035E" w:rsidRDefault="0083035E" w:rsidP="0083035E">
      <w:pPr>
        <w:jc w:val="center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B27C659" w14:textId="4A2AD304" w:rsidR="0083035E" w:rsidRDefault="0083035E" w:rsidP="0083035E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03 de mayo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del 2021</w:t>
      </w:r>
    </w:p>
    <w:p w14:paraId="67EE1B44" w14:textId="3498DF3D" w:rsidR="0083035E" w:rsidRDefault="0083035E" w:rsidP="0083035E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7B8F156" w14:textId="3D0F69B4" w:rsidR="0083035E" w:rsidRDefault="0083035E" w:rsidP="0083035E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356E2BA" w14:textId="0744C63A" w:rsidR="0083035E" w:rsidRDefault="0083035E" w:rsidP="0083035E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4754B93" w14:textId="52E1428F" w:rsidR="0083035E" w:rsidRDefault="0083035E" w:rsidP="0083035E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6C3410A" w14:textId="2BA2F559" w:rsidR="0083035E" w:rsidRDefault="0083035E" w:rsidP="0083035E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AD4044A" w14:textId="426A8653" w:rsidR="0083035E" w:rsidRDefault="0083035E" w:rsidP="0083035E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lastRenderedPageBreak/>
        <w:t>ENSEÑANZA DE LA COMPRENSIÓN LECTORA (1ª parte)</w:t>
      </w:r>
    </w:p>
    <w:p w14:paraId="0BAFFC57" w14:textId="77777777" w:rsidR="0083035E" w:rsidRPr="0083035E" w:rsidRDefault="0083035E" w:rsidP="0083035E">
      <w:pPr>
        <w:spacing w:line="360" w:lineRule="auto"/>
        <w:jc w:val="center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14:paraId="01339BC5" w14:textId="2CCEF685" w:rsidR="0083035E" w:rsidRPr="0083035E" w:rsidRDefault="0083035E" w:rsidP="0083035E">
      <w:pPr>
        <w:spacing w:line="360" w:lineRule="auto"/>
        <w:jc w:val="both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En la antología de Desarrollo de la Competencia Lectora leer los temas:</w:t>
      </w:r>
    </w:p>
    <w:p w14:paraId="6D2B070A" w14:textId="52B558A8" w:rsidR="0083035E" w:rsidRP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·         Competencias del docente para enseñar comprensión lectora</w:t>
      </w:r>
    </w:p>
    <w:p w14:paraId="46DBDC71" w14:textId="121713B4" w:rsidR="0083035E" w:rsidRP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·         La enseñanza de la comprensión lectora es un proceso</w:t>
      </w:r>
    </w:p>
    <w:p w14:paraId="7B6B6196" w14:textId="366BE2C6" w:rsid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·         Componentes de la enseñanza de la comprensión lectora</w:t>
      </w:r>
    </w:p>
    <w:p w14:paraId="63E783BE" w14:textId="77777777" w:rsidR="00160369" w:rsidRPr="0083035E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9E4A476" w14:textId="79705571" w:rsidR="0083035E" w:rsidRPr="0083035E" w:rsidRDefault="0083035E" w:rsidP="0083035E">
      <w:pPr>
        <w:spacing w:line="360" w:lineRule="auto"/>
        <w:jc w:val="both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Al terminar responde o complementa, con lápiz y buena letra, en la misma antología, los siguientes cuestionamientos:</w:t>
      </w:r>
    </w:p>
    <w:p w14:paraId="638613CA" w14:textId="246E797A" w:rsid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1.- 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Los docentes más eficaces leen frecuentemente y practican las estrategias que enseñan a sus estudiantes. ¿Cuáles serían las 4 competencias básicas para enseñar la comprensión lectora?</w:t>
      </w:r>
    </w:p>
    <w:p w14:paraId="3D370C5F" w14:textId="6D8E8F10" w:rsidR="00E807E9" w:rsidRDefault="00E807E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E807E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Motivar a los estudiantes a leer. </w:t>
      </w:r>
    </w:p>
    <w:p w14:paraId="11133C05" w14:textId="4BEA4353" w:rsidR="00E807E9" w:rsidRDefault="00E807E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E807E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Elige textos adecuados para sus alumnos. </w:t>
      </w:r>
    </w:p>
    <w:p w14:paraId="75259F1E" w14:textId="6BB65A38" w:rsidR="00E807E9" w:rsidRDefault="00E807E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E807E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Apoya a los alumnos según sus necesidades, hasta lograr que usen las estrategias de manera independiente. </w:t>
      </w:r>
    </w:p>
    <w:p w14:paraId="4DB01772" w14:textId="730CF7F2" w:rsidR="00E807E9" w:rsidRPr="0083035E" w:rsidRDefault="00E807E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E807E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Enseña a usar la estructura para comprender un texto. </w:t>
      </w:r>
    </w:p>
    <w:p w14:paraId="29B20CD1" w14:textId="77777777" w:rsidR="0083035E" w:rsidRP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BCB9E26" w14:textId="4D7F232C" w:rsidR="002B7AF7" w:rsidRP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2.- 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La enseñanza de la comprensión lectora es un proceso continuo que implica una serie de pasos. Numéralos del 1 al 7. De lo simple a lo complejo.</w:t>
      </w:r>
    </w:p>
    <w:p w14:paraId="4E165AB4" w14:textId="315E256F" w:rsidR="0083035E" w:rsidRPr="0083035E" w:rsidRDefault="0083035E" w:rsidP="00E807E9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(</w:t>
      </w:r>
      <w:r w:rsidR="00E807E9" w:rsidRPr="00E807E9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5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) Comprender globalmente un texto.</w:t>
      </w:r>
    </w:p>
    <w:p w14:paraId="5A030167" w14:textId="6650012A" w:rsidR="0083035E" w:rsidRPr="0083035E" w:rsidRDefault="0083035E" w:rsidP="00E807E9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(</w:t>
      </w:r>
      <w:r w:rsidR="00E807E9" w:rsidRPr="00E807E9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3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) Decodificar escritos con fluidez.</w:t>
      </w:r>
    </w:p>
    <w:p w14:paraId="4D00C47B" w14:textId="622EDF9A" w:rsidR="0083035E" w:rsidRPr="0083035E" w:rsidRDefault="0083035E" w:rsidP="00E807E9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(</w:t>
      </w:r>
      <w:r w:rsidR="00E807E9" w:rsidRPr="00E807E9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1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) Desarrollado del lenguaje oral.</w:t>
      </w:r>
    </w:p>
    <w:p w14:paraId="5D0E8BC1" w14:textId="47F823D4" w:rsidR="0083035E" w:rsidRPr="0083035E" w:rsidRDefault="0083035E" w:rsidP="00E807E9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(</w:t>
      </w:r>
      <w:r w:rsidR="00E807E9" w:rsidRPr="00E807E9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2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) Dominio del principio alfabético.</w:t>
      </w:r>
    </w:p>
    <w:p w14:paraId="3194548F" w14:textId="43256C90" w:rsidR="0083035E" w:rsidRPr="0083035E" w:rsidRDefault="0083035E" w:rsidP="00E807E9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lastRenderedPageBreak/>
        <w:t>(</w:t>
      </w:r>
      <w:r w:rsidR="00E807E9" w:rsidRPr="00E807E9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7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) Reflexionar sobre el contenido y la forma.</w:t>
      </w:r>
    </w:p>
    <w:p w14:paraId="285AF94A" w14:textId="43EEAE16" w:rsidR="0083035E" w:rsidRPr="0083035E" w:rsidRDefault="0083035E" w:rsidP="00E807E9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(</w:t>
      </w:r>
      <w:r w:rsidR="00E807E9" w:rsidRPr="00E807E9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6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) Seleccionar información para aprender.</w:t>
      </w:r>
    </w:p>
    <w:p w14:paraId="451A5935" w14:textId="017AFD31" w:rsidR="0083035E" w:rsidRPr="0083035E" w:rsidRDefault="0083035E" w:rsidP="00E807E9">
      <w:pPr>
        <w:spacing w:line="360" w:lineRule="auto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(</w:t>
      </w:r>
      <w:r w:rsidR="00E807E9" w:rsidRPr="00E807E9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4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) Uso de la lectura para aprender.</w:t>
      </w:r>
    </w:p>
    <w:p w14:paraId="1EDD317B" w14:textId="77777777" w:rsidR="0083035E" w:rsidRP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6BFEC64" w14:textId="795B0189" w:rsid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3.- 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La enseñanza de la comprensión es un proceso transversal, en el que el docente realiza varios pasos consecutivos:</w:t>
      </w:r>
    </w:p>
    <w:p w14:paraId="3356CF18" w14:textId="6AC709BD" w:rsidR="00160369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1. 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Elige las estrategias para enseñar según el nivel d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lectura. </w:t>
      </w:r>
    </w:p>
    <w:p w14:paraId="70CD97B6" w14:textId="43AA512F" w:rsidR="00160369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2. I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nicia por la comprensión oral de textos en los primeros años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.</w:t>
      </w:r>
    </w:p>
    <w:p w14:paraId="77F95C07" w14:textId="5C3402D0" w:rsidR="00160369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3. I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ntroducir la enseñanza de la comprensión en el lenguaje escrito. </w:t>
      </w:r>
    </w:p>
    <w:p w14:paraId="525CD4D5" w14:textId="6810DFD9" w:rsidR="00160369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4. 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Desarrollar la fluidez de la lectura oral y la comprensión. </w:t>
      </w:r>
    </w:p>
    <w:p w14:paraId="6A687DC4" w14:textId="3B4D9BEE" w:rsidR="00160369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5. 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Introduce el uso de la comprensión lectora en todas las áreas curriculares. </w:t>
      </w:r>
    </w:p>
    <w:p w14:paraId="2BDC6E5A" w14:textId="77777777" w:rsidR="0083035E" w:rsidRP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42824B1C" w14:textId="2B63CEE1" w:rsid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4.- 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2F046A47" w14:textId="0CA8CAAF" w:rsidR="00160369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Obtener, organizar y sintetizar la información de los textos. </w:t>
      </w:r>
    </w:p>
    <w:p w14:paraId="42745019" w14:textId="33E2B819" w:rsidR="00160369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Utilizar las estrategias de comprensión lectora en todas las áreas curriculares. </w:t>
      </w:r>
    </w:p>
    <w:p w14:paraId="1BBD7678" w14:textId="166EA2C9" w:rsidR="00160369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- I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dentificar las partes del libro de texto. </w:t>
      </w:r>
    </w:p>
    <w:p w14:paraId="02660971" w14:textId="7EFA138E" w:rsidR="00160369" w:rsidRPr="0083035E" w:rsidRDefault="00160369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- 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Usar los distintos recursos de los libros de texto</w:t>
      </w:r>
      <w: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, </w:t>
      </w:r>
      <w:r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ejemplo las preguntas que vienen en el inicio de la lectura. </w:t>
      </w:r>
    </w:p>
    <w:p w14:paraId="1B8857E7" w14:textId="77777777" w:rsidR="0083035E" w:rsidRP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30C4CE6D" w14:textId="2D4E785A" w:rsidR="0083035E" w:rsidRPr="0083035E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5.- 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La enseñanza del vocabulario influye directamente en la comprensión lectora. Si el lector reconoce el significado del </w:t>
      </w:r>
      <w:r w:rsidRPr="00160369">
        <w:rPr>
          <w:rFonts w:ascii="Arial" w:hAnsi="Arial" w:cs="Arial"/>
          <w:b/>
          <w:bCs/>
          <w:color w:val="202124"/>
          <w:spacing w:val="3"/>
          <w:sz w:val="24"/>
          <w:szCs w:val="24"/>
          <w:u w:val="thick"/>
          <w:shd w:val="clear" w:color="auto" w:fill="FFFFFF"/>
        </w:rPr>
        <w:t>__</w:t>
      </w:r>
      <w:r w:rsidR="00160369" w:rsidRPr="00160369">
        <w:rPr>
          <w:rFonts w:ascii="Arial" w:hAnsi="Arial" w:cs="Arial"/>
          <w:b/>
          <w:bCs/>
          <w:color w:val="202124"/>
          <w:spacing w:val="3"/>
          <w:sz w:val="24"/>
          <w:szCs w:val="24"/>
          <w:u w:val="thick"/>
          <w:shd w:val="clear" w:color="auto" w:fill="FFFFFF"/>
        </w:rPr>
        <w:t>90% a 95</w:t>
      </w:r>
      <w:r w:rsidR="00160369">
        <w:rPr>
          <w:rFonts w:ascii="Arial" w:hAnsi="Arial" w:cs="Arial"/>
          <w:b/>
          <w:bCs/>
          <w:color w:val="202124"/>
          <w:spacing w:val="3"/>
          <w:sz w:val="24"/>
          <w:szCs w:val="24"/>
          <w:u w:val="thick"/>
          <w:shd w:val="clear" w:color="auto" w:fill="FFFFFF"/>
        </w:rPr>
        <w:t xml:space="preserve"> </w:t>
      </w:r>
      <w:r w:rsidRPr="00160369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>%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de las palabras que lee, </w:t>
      </w:r>
      <w:r w:rsidRPr="0083035E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lastRenderedPageBreak/>
        <w:t>puede concentrarse en la comprensión del texto. Para enseñar vocabulario, se emplean dos formas complementarias entre sí:</w:t>
      </w:r>
    </w:p>
    <w:p w14:paraId="092FED8A" w14:textId="3108A34D" w:rsidR="0083035E" w:rsidRPr="00160369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·         Implícita: </w:t>
      </w:r>
      <w:r w:rsidR="00160369"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Es reduciendo el significado por medio del texto o la interacción con otro compañero. </w:t>
      </w:r>
    </w:p>
    <w:p w14:paraId="0EB8749E" w14:textId="77777777" w:rsidR="0083035E" w:rsidRPr="0083035E" w:rsidRDefault="0083035E" w:rsidP="0083035E">
      <w:pPr>
        <w:spacing w:line="360" w:lineRule="auto"/>
        <w:jc w:val="both"/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</w:pPr>
    </w:p>
    <w:p w14:paraId="555E8EB0" w14:textId="4D51A9BD" w:rsidR="0083035E" w:rsidRPr="00160369" w:rsidRDefault="0083035E" w:rsidP="0083035E">
      <w:pPr>
        <w:spacing w:line="360" w:lineRule="auto"/>
        <w:jc w:val="both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83035E">
        <w:rPr>
          <w:rFonts w:ascii="Arial" w:hAnsi="Arial" w:cs="Arial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·         Explícita: </w:t>
      </w:r>
      <w:r w:rsidR="00160369"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es expresar</w:t>
      </w:r>
      <w:r w:rsid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>lo</w:t>
      </w:r>
      <w:r w:rsidR="00160369" w:rsidRPr="00160369"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 claramente. </w:t>
      </w:r>
    </w:p>
    <w:p w14:paraId="25AB3392" w14:textId="33E63285" w:rsidR="0083035E" w:rsidRDefault="0083035E" w:rsidP="0083035E">
      <w:pPr>
        <w:jc w:val="right"/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212CE0ED" w14:textId="77777777" w:rsidR="0083035E" w:rsidRDefault="0083035E" w:rsidP="0083035E">
      <w:pPr>
        <w:rPr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2CD8126" w14:textId="77777777" w:rsidR="003C4996" w:rsidRPr="0083035E" w:rsidRDefault="003C4996" w:rsidP="0083035E"/>
    <w:sectPr w:rsidR="003C4996" w:rsidRPr="00830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2C0"/>
    <w:multiLevelType w:val="hybridMultilevel"/>
    <w:tmpl w:val="C36A3E5E"/>
    <w:lvl w:ilvl="0" w:tplc="A8BA6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51498"/>
    <w:multiLevelType w:val="hybridMultilevel"/>
    <w:tmpl w:val="BEC2AB2A"/>
    <w:lvl w:ilvl="0" w:tplc="EED8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5E"/>
    <w:rsid w:val="00160369"/>
    <w:rsid w:val="002B7AF7"/>
    <w:rsid w:val="003C4996"/>
    <w:rsid w:val="0083035E"/>
    <w:rsid w:val="00E8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F23F"/>
  <w15:chartTrackingRefBased/>
  <w15:docId w15:val="{6874106B-CA86-4A65-809F-8EAE3E01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E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35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ANDREA MUÑIZ IBARRA</dc:creator>
  <cp:keywords/>
  <dc:description/>
  <cp:lastModifiedBy>KARLA ANDREA MUÑIZ IBARRA</cp:lastModifiedBy>
  <cp:revision>2</cp:revision>
  <dcterms:created xsi:type="dcterms:W3CDTF">2021-05-03T23:57:00Z</dcterms:created>
  <dcterms:modified xsi:type="dcterms:W3CDTF">2021-05-04T00:25:00Z</dcterms:modified>
</cp:coreProperties>
</file>