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D233A2" w:rsidRPr="00D233A2" w:rsidRDefault="00D233A2" w:rsidP="00037028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>6.- La actitud hacia la lectura incide en la motivación antes, durante y después de leer. Además, afecta a la comprensión y retención de información. Menciona las seis razones por las que alguien lee. Luego relaciónalas con el ejemplo correspondiente: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ab/>
        <w:t>1. Obtención de información.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ab/>
        <w:t>2. Comprensión general.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ab/>
        <w:t>3. Elaboración de una interpretación.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ab/>
        <w:t>4. Reflexión y valoración del contenido de un texto.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ab/>
        <w:t>5. Reflexión y valoración de la forma de un texto.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ab/>
        <w:t>6. Entretenimiento y placer por la lectura.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>(1) Una persona busca una biografía sobre el emperador Maximiliano de Habsburgo.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>(4) Una persona es apasionada del tema del Imperio de Maximiliano y busca nueva información que reafirme o renueve sus conocimientos.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>(5) Una persona es muy conocedora del tema del Imperio de Maximiliano y quiere leer el texto que escribió sobre eso el prestigiado historiador Enrique Krause.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>(2) Una persona quiere entender la relación entre la Segunda Intervención Francesa en México y el Imperio de Maximiliano.</w:t>
      </w:r>
    </w:p>
    <w:p w:rsidR="00D233A2" w:rsidRPr="00D233A2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>(6) Una persona quiere leer la novela “La emperatriz del adiós”, que Miguel de Grecia escribió sobre Carlota Amalia.</w:t>
      </w:r>
    </w:p>
    <w:p w:rsidR="008924C7" w:rsidRDefault="00D233A2" w:rsidP="0003702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 w:rsidRPr="00D233A2">
        <w:rPr>
          <w:rFonts w:ascii="Arial" w:eastAsia="Times New Roman" w:hAnsi="Arial" w:cs="Arial"/>
          <w:color w:val="000000"/>
          <w:sz w:val="24"/>
          <w:szCs w:val="24"/>
        </w:rPr>
        <w:t>(3) Una persona quiere saber si la Guerra Civil de Estados Unidos y la Guerra Franco-Prusiana en Europa influyeron en el Imperio de Maximiliano.</w:t>
      </w:r>
    </w:p>
    <w:p w:rsidR="00D233A2" w:rsidRDefault="00037028" w:rsidP="00037028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7.- </w:t>
      </w:r>
      <w:r w:rsidRPr="00037028">
        <w:rPr>
          <w:rFonts w:ascii="Arial" w:eastAsia="Times New Roman" w:hAnsi="Arial" w:cs="Arial"/>
          <w:color w:val="000000"/>
          <w:sz w:val="24"/>
          <w:szCs w:val="24"/>
        </w:rPr>
        <w:t>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037028" w:rsidRDefault="00037028" w:rsidP="00037028">
      <w:pPr>
        <w:pStyle w:val="Prrafodelista"/>
        <w:numPr>
          <w:ilvl w:val="0"/>
          <w:numId w:val="2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Ilustraciones: Ocupar la mayor parte de la página.</w:t>
      </w:r>
    </w:p>
    <w:p w:rsidR="00037028" w:rsidRDefault="00037028" w:rsidP="00037028">
      <w:pPr>
        <w:pStyle w:val="Prrafodelista"/>
        <w:numPr>
          <w:ilvl w:val="0"/>
          <w:numId w:val="2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Extensión: Textos cortos de una o dos oraciones por página. Preferible oraciones de 5 palabras en promedio.</w:t>
      </w:r>
    </w:p>
    <w:p w:rsidR="00037028" w:rsidRDefault="00037028" w:rsidP="00037028">
      <w:pPr>
        <w:pStyle w:val="Prrafodelista"/>
        <w:numPr>
          <w:ilvl w:val="0"/>
          <w:numId w:val="2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Vocabulario: Lenguaje familiar para el estudiante (como el que se habla en casa) además palabras de una o dos silabas en promedio.</w:t>
      </w:r>
    </w:p>
    <w:p w:rsidR="00037028" w:rsidRDefault="00037028" w:rsidP="00037028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8.- </w:t>
      </w:r>
      <w:r w:rsidRPr="00037028">
        <w:rPr>
          <w:rFonts w:ascii="Arial" w:eastAsia="Times New Roman" w:hAnsi="Arial" w:cs="Arial"/>
          <w:color w:val="000000"/>
          <w:sz w:val="24"/>
          <w:szCs w:val="24"/>
        </w:rPr>
        <w:t>Además de seleccionar los textos apropiados, el docente debe estar consciente sobre lo que debe de enseñar de lectura a sus alumnos. Respecto a esto ¿qué se debe enseñar a los alumnos de preescolar?</w:t>
      </w:r>
    </w:p>
    <w:p w:rsidR="00037028" w:rsidRDefault="00037028" w:rsidP="00037028">
      <w:pPr>
        <w:pStyle w:val="Prrafodelista"/>
        <w:numPr>
          <w:ilvl w:val="0"/>
          <w:numId w:val="2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Preparación para el aprendizaje de la lectura.</w:t>
      </w:r>
    </w:p>
    <w:p w:rsidR="00037028" w:rsidRDefault="00037028" w:rsidP="00037028">
      <w:pPr>
        <w:pStyle w:val="Prrafodelista"/>
        <w:numPr>
          <w:ilvl w:val="0"/>
          <w:numId w:val="2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Lenguaje oral.</w:t>
      </w:r>
    </w:p>
    <w:p w:rsidR="00037028" w:rsidRDefault="00037028" w:rsidP="00037028">
      <w:pPr>
        <w:pStyle w:val="Prrafodelista"/>
        <w:numPr>
          <w:ilvl w:val="0"/>
          <w:numId w:val="2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Conciencia fonológica.</w:t>
      </w:r>
    </w:p>
    <w:p w:rsidR="00037028" w:rsidRDefault="00037028" w:rsidP="00037028">
      <w:pPr>
        <w:pStyle w:val="Prrafodelista"/>
        <w:numPr>
          <w:ilvl w:val="0"/>
          <w:numId w:val="2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Animación de la lectura.</w:t>
      </w:r>
    </w:p>
    <w:p w:rsidR="00037028" w:rsidRDefault="00037028" w:rsidP="00037028">
      <w:pPr>
        <w:pStyle w:val="Prrafodelista"/>
        <w:numPr>
          <w:ilvl w:val="0"/>
          <w:numId w:val="2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Vocabulario.</w:t>
      </w:r>
    </w:p>
    <w:p w:rsidR="00D03082" w:rsidRDefault="00D03082" w:rsidP="00037028">
      <w:pPr>
        <w:pStyle w:val="Prrafodelista"/>
        <w:numPr>
          <w:ilvl w:val="0"/>
          <w:numId w:val="2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Conciencia del lenguaje escrito.</w:t>
      </w:r>
    </w:p>
    <w:p w:rsidR="00D03082" w:rsidRDefault="00D03082" w:rsidP="00037028">
      <w:pPr>
        <w:pStyle w:val="Prrafodelista"/>
        <w:numPr>
          <w:ilvl w:val="0"/>
          <w:numId w:val="24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Comprensión oral de textos que le son leídos.</w:t>
      </w:r>
    </w:p>
    <w:p w:rsidR="00D03082" w:rsidRDefault="00D03082" w:rsidP="00D03082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9.- </w:t>
      </w:r>
      <w:r w:rsidRPr="00D03082">
        <w:rPr>
          <w:rFonts w:ascii="Arial" w:eastAsia="Times New Roman" w:hAnsi="Arial" w:cs="Arial"/>
          <w:color w:val="000000"/>
          <w:sz w:val="24"/>
          <w:szCs w:val="24"/>
        </w:rPr>
        <w:t>La evaluación y el monitoreo sirven para determinar si los estudiantes han desarrollado las destrezas de comprensión lectora y si han alcanzado las competencias esperadas. Explica la frase “La evaluación sirve para orientar la enseñanza y la enseñanza dicta la evaluación”</w:t>
      </w:r>
      <w:r>
        <w:rPr>
          <w:rFonts w:ascii="Arial" w:eastAsia="Times New Roman" w:hAnsi="Arial" w:cs="Arial"/>
          <w:color w:val="000000"/>
          <w:sz w:val="24"/>
          <w:szCs w:val="24"/>
        </w:rPr>
        <w:t>…</w:t>
      </w:r>
    </w:p>
    <w:p w:rsidR="00D03082" w:rsidRDefault="00D03082" w:rsidP="00D03082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Es necesario hacer una evaluación para ver la mejora del aprendizaje y como saberlo, por medio de ella.</w:t>
      </w:r>
    </w:p>
    <w:p w:rsidR="00D03082" w:rsidRDefault="00D03082" w:rsidP="00D03082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10.- </w:t>
      </w:r>
      <w:r w:rsidRPr="00D03082">
        <w:rPr>
          <w:rFonts w:ascii="Arial" w:eastAsia="Times New Roman" w:hAnsi="Arial" w:cs="Arial"/>
          <w:color w:val="000000"/>
          <w:sz w:val="24"/>
          <w:szCs w:val="24"/>
        </w:rPr>
        <w:t>Existen diversos tipos de evaluación. Menciona los tres tipos de evaluación según el momento de su realización y los tres tipos de evaluación según quién la realiza.</w:t>
      </w:r>
    </w:p>
    <w:p w:rsidR="00D03082" w:rsidRPr="00F05D78" w:rsidRDefault="00D03082" w:rsidP="00D03082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05D7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Momento: </w:t>
      </w:r>
    </w:p>
    <w:p w:rsidR="00D03082" w:rsidRDefault="00D03082" w:rsidP="00D03082">
      <w:pPr>
        <w:spacing w:before="100" w:beforeAutospacing="1" w:after="12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Diagnóstico: Al inicio del proceso.</w:t>
      </w:r>
    </w:p>
    <w:p w:rsidR="00D03082" w:rsidRDefault="00D03082" w:rsidP="00D03082">
      <w:pPr>
        <w:spacing w:before="100" w:beforeAutospacing="1" w:after="12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Sumativo: Durante el proceso.</w:t>
      </w:r>
    </w:p>
    <w:p w:rsidR="00D03082" w:rsidRDefault="00D03082" w:rsidP="00D03082">
      <w:pPr>
        <w:spacing w:before="100" w:beforeAutospacing="1" w:after="12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Formativa: Al finalizar.</w:t>
      </w:r>
    </w:p>
    <w:p w:rsidR="001F0559" w:rsidRPr="00F05D78" w:rsidRDefault="001F0559" w:rsidP="001F0559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05D7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Quién: </w:t>
      </w:r>
    </w:p>
    <w:p w:rsidR="001F0559" w:rsidRDefault="001F0559" w:rsidP="001F0559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05D78">
        <w:rPr>
          <w:rFonts w:ascii="Arial" w:eastAsia="Times New Roman" w:hAnsi="Arial" w:cs="Arial"/>
          <w:color w:val="000000"/>
          <w:sz w:val="24"/>
          <w:szCs w:val="24"/>
        </w:rPr>
        <w:t>Autoevaluación: El propio estudiante se califica.</w:t>
      </w:r>
    </w:p>
    <w:p w:rsidR="00F05D78" w:rsidRDefault="00F05D78" w:rsidP="001F0559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  <w:t>Coevaluación: Un compañero se da a la tarea de analizar y evaluar.</w:t>
      </w:r>
    </w:p>
    <w:p w:rsidR="00F05D78" w:rsidRDefault="00F05D78" w:rsidP="001F0559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Heteroevaluación: El maestro evalúa y califica.</w:t>
      </w:r>
    </w:p>
    <w:p w:rsidR="00F05D78" w:rsidRDefault="00F05D78" w:rsidP="001F0559">
      <w:pPr>
        <w:spacing w:before="100" w:beforeAutospacing="1" w:after="120" w:line="276" w:lineRule="auto"/>
        <w:rPr>
          <w:rFonts w:ascii="Arial" w:eastAsia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11.- </w:t>
      </w:r>
      <w:r w:rsidR="00770B74">
        <w:rPr>
          <w:rFonts w:ascii="Arial" w:eastAsia="Arial" w:hAnsi="Arial" w:cs="Arial"/>
        </w:rPr>
        <w:t>Al evaluar a sus estudiantes se deben tomar en cuenta varias recomendaciones:</w:t>
      </w:r>
    </w:p>
    <w:p w:rsidR="00770B74" w:rsidRDefault="00770B74" w:rsidP="00770B74">
      <w:pPr>
        <w:pStyle w:val="Prrafodelista"/>
        <w:numPr>
          <w:ilvl w:val="0"/>
          <w:numId w:val="25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Usa distintas herramientas para la evaluación.</w:t>
      </w:r>
    </w:p>
    <w:p w:rsidR="00770B74" w:rsidRDefault="00770B74" w:rsidP="00770B74">
      <w:pPr>
        <w:pStyle w:val="Prrafodelista"/>
        <w:numPr>
          <w:ilvl w:val="0"/>
          <w:numId w:val="25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Hacer la evaluación diagnostica al principio y antes de enseñar nuevos contenidos.</w:t>
      </w:r>
    </w:p>
    <w:p w:rsidR="00770B74" w:rsidRDefault="00770B74" w:rsidP="00770B74">
      <w:pPr>
        <w:pStyle w:val="Prrafodelista"/>
        <w:numPr>
          <w:ilvl w:val="0"/>
          <w:numId w:val="25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Elaborar sus propias rubricas para evaluar cada actividad.</w:t>
      </w:r>
    </w:p>
    <w:p w:rsidR="00770B74" w:rsidRPr="00770B74" w:rsidRDefault="00770B74" w:rsidP="00770B74">
      <w:pPr>
        <w:pStyle w:val="Prrafodelista"/>
        <w:numPr>
          <w:ilvl w:val="0"/>
          <w:numId w:val="25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Conocer los instrumentos de evaluación que puede utilizar.</w:t>
      </w:r>
      <w:bookmarkStart w:id="0" w:name="_GoBack"/>
      <w:bookmarkEnd w:id="0"/>
    </w:p>
    <w:sectPr w:rsidR="00770B74" w:rsidRPr="00770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D34"/>
    <w:multiLevelType w:val="hybridMultilevel"/>
    <w:tmpl w:val="BBDC92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7E19A4"/>
    <w:multiLevelType w:val="hybridMultilevel"/>
    <w:tmpl w:val="A51232C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9D2455"/>
    <w:multiLevelType w:val="hybridMultilevel"/>
    <w:tmpl w:val="030AFE2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DF87C28"/>
    <w:multiLevelType w:val="hybridMultilevel"/>
    <w:tmpl w:val="CF06C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F1A62C3"/>
    <w:multiLevelType w:val="hybridMultilevel"/>
    <w:tmpl w:val="53E8717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413285E"/>
    <w:multiLevelType w:val="hybridMultilevel"/>
    <w:tmpl w:val="C4A0CA2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33EE9"/>
    <w:multiLevelType w:val="hybridMultilevel"/>
    <w:tmpl w:val="41AAA0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64CE4"/>
    <w:multiLevelType w:val="hybridMultilevel"/>
    <w:tmpl w:val="20B0587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47A41278"/>
    <w:multiLevelType w:val="hybridMultilevel"/>
    <w:tmpl w:val="92543192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40D24"/>
    <w:multiLevelType w:val="hybridMultilevel"/>
    <w:tmpl w:val="A17E08D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90D3828"/>
    <w:multiLevelType w:val="hybridMultilevel"/>
    <w:tmpl w:val="2F56673C"/>
    <w:lvl w:ilvl="0" w:tplc="89840D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DB5AAF"/>
    <w:multiLevelType w:val="hybridMultilevel"/>
    <w:tmpl w:val="7998414C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0"/>
  </w:num>
  <w:num w:numId="5">
    <w:abstractNumId w:val="15"/>
  </w:num>
  <w:num w:numId="6">
    <w:abstractNumId w:val="7"/>
  </w:num>
  <w:num w:numId="7">
    <w:abstractNumId w:val="9"/>
  </w:num>
  <w:num w:numId="8">
    <w:abstractNumId w:val="16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14"/>
  </w:num>
  <w:num w:numId="14">
    <w:abstractNumId w:val="17"/>
  </w:num>
  <w:num w:numId="15">
    <w:abstractNumId w:val="23"/>
  </w:num>
  <w:num w:numId="16">
    <w:abstractNumId w:val="12"/>
  </w:num>
  <w:num w:numId="17">
    <w:abstractNumId w:val="6"/>
  </w:num>
  <w:num w:numId="18">
    <w:abstractNumId w:val="3"/>
  </w:num>
  <w:num w:numId="19">
    <w:abstractNumId w:val="1"/>
  </w:num>
  <w:num w:numId="20">
    <w:abstractNumId w:val="8"/>
  </w:num>
  <w:num w:numId="21">
    <w:abstractNumId w:val="24"/>
  </w:num>
  <w:num w:numId="22">
    <w:abstractNumId w:val="13"/>
  </w:num>
  <w:num w:numId="23">
    <w:abstractNumId w:val="4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37028"/>
    <w:rsid w:val="000A473C"/>
    <w:rsid w:val="001F0559"/>
    <w:rsid w:val="003C2185"/>
    <w:rsid w:val="003D5BDA"/>
    <w:rsid w:val="004730FA"/>
    <w:rsid w:val="004F574D"/>
    <w:rsid w:val="005377A2"/>
    <w:rsid w:val="007242DF"/>
    <w:rsid w:val="00770B74"/>
    <w:rsid w:val="007B00FB"/>
    <w:rsid w:val="007D41AE"/>
    <w:rsid w:val="008667EF"/>
    <w:rsid w:val="00876FC5"/>
    <w:rsid w:val="008924C7"/>
    <w:rsid w:val="00940143"/>
    <w:rsid w:val="00B17C78"/>
    <w:rsid w:val="00B41F01"/>
    <w:rsid w:val="00BD4630"/>
    <w:rsid w:val="00CA2715"/>
    <w:rsid w:val="00D03082"/>
    <w:rsid w:val="00D04386"/>
    <w:rsid w:val="00D233A2"/>
    <w:rsid w:val="00E82A6D"/>
    <w:rsid w:val="00EA2240"/>
    <w:rsid w:val="00F05D78"/>
    <w:rsid w:val="00F4777A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335C-0787-4B53-9BE3-C2489740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8</cp:revision>
  <dcterms:created xsi:type="dcterms:W3CDTF">2021-05-03T16:59:00Z</dcterms:created>
  <dcterms:modified xsi:type="dcterms:W3CDTF">2021-05-03T17:34:00Z</dcterms:modified>
</cp:coreProperties>
</file>