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2D867" w14:textId="77777777" w:rsidR="0033531F" w:rsidRDefault="0033531F" w:rsidP="0033531F">
      <w:pPr>
        <w:spacing w:after="0" w:line="276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PREESCOLAR.</w:t>
      </w:r>
    </w:p>
    <w:p w14:paraId="3874CDEC" w14:textId="77777777" w:rsidR="0033531F" w:rsidRDefault="0033531F" w:rsidP="0033531F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LICENCIATURA EN EDUCACIÓN PREESCOLAR</w:t>
      </w:r>
    </w:p>
    <w:p w14:paraId="740C9CCA" w14:textId="77777777" w:rsidR="0033531F" w:rsidRDefault="0033531F" w:rsidP="0033531F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CICLO ESCOLAR 2020-2021</w:t>
      </w:r>
    </w:p>
    <w:p w14:paraId="22E7EB38" w14:textId="7DCC834F" w:rsidR="0033531F" w:rsidRDefault="0033531F" w:rsidP="0033531F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A9354" wp14:editId="5D64C453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7844F" w14:textId="77777777" w:rsidR="0033531F" w:rsidRDefault="0033531F" w:rsidP="0033531F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0ADB90B0" w14:textId="77777777" w:rsidR="0033531F" w:rsidRDefault="0033531F" w:rsidP="0033531F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20715D9E" w14:textId="77777777" w:rsidR="0033531F" w:rsidRDefault="0033531F" w:rsidP="008B1D5A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</w:p>
    <w:p w14:paraId="52D50233" w14:textId="29D661C4" w:rsidR="0033531F" w:rsidRDefault="0033531F" w:rsidP="008B1D5A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ASIGNATURA: DESARROLLO DE LA COMPETENCIA LECTORA</w:t>
      </w:r>
    </w:p>
    <w:p w14:paraId="50C23C90" w14:textId="77777777" w:rsidR="0033531F" w:rsidRDefault="0033531F" w:rsidP="008B1D5A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MAESTRO: HUMBERTO VALDEZ SANCHEZ </w:t>
      </w:r>
    </w:p>
    <w:p w14:paraId="469A3894" w14:textId="7EAD6CEA" w:rsidR="0033531F" w:rsidRDefault="0033531F" w:rsidP="008B1D5A">
      <w:pPr>
        <w:spacing w:after="0" w:line="276" w:lineRule="auto"/>
        <w:jc w:val="center"/>
        <w:rPr>
          <w:rFonts w:ascii="Modern Love Caps" w:hAnsi="Modern Love Caps" w:cs="Arial"/>
          <w:i/>
          <w:iCs/>
          <w:color w:val="000000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TRABAJO: </w:t>
      </w:r>
      <w:r w:rsidR="005B2FA2" w:rsidRPr="005B2FA2">
        <w:rPr>
          <w:rFonts w:ascii="Modern Love Caps" w:hAnsi="Modern Love Caps"/>
          <w:sz w:val="32"/>
          <w:szCs w:val="32"/>
        </w:rPr>
        <w:t>SESIÓN 1</w:t>
      </w:r>
      <w:r w:rsidR="008B1D5A">
        <w:rPr>
          <w:rFonts w:ascii="Modern Love Caps" w:hAnsi="Modern Love Caps"/>
          <w:sz w:val="32"/>
          <w:szCs w:val="32"/>
        </w:rPr>
        <w:t>8</w:t>
      </w:r>
      <w:r w:rsidR="005B2FA2" w:rsidRPr="005B2FA2">
        <w:rPr>
          <w:rFonts w:ascii="Modern Love Caps" w:hAnsi="Modern Love Caps"/>
          <w:sz w:val="32"/>
          <w:szCs w:val="32"/>
        </w:rPr>
        <w:t xml:space="preserve">. ENSEÑANZA DE LA COMPRENSIÓN LECTORA </w:t>
      </w:r>
      <w:r w:rsidR="005B2FA2" w:rsidRPr="008B1D5A">
        <w:rPr>
          <w:rFonts w:ascii="Modern Love Caps" w:hAnsi="Modern Love Caps"/>
          <w:sz w:val="32"/>
          <w:szCs w:val="32"/>
        </w:rPr>
        <w:t>(</w:t>
      </w:r>
      <w:r w:rsidR="008B1D5A" w:rsidRPr="008B1D5A">
        <w:rPr>
          <w:rFonts w:ascii="Modern Love Caps" w:hAnsi="Modern Love Caps"/>
          <w:sz w:val="32"/>
          <w:szCs w:val="32"/>
        </w:rPr>
        <w:t xml:space="preserve">2ª </w:t>
      </w:r>
      <w:r w:rsidR="005B2FA2" w:rsidRPr="008B1D5A">
        <w:rPr>
          <w:rFonts w:ascii="Modern Love Caps" w:hAnsi="Modern Love Caps"/>
          <w:sz w:val="32"/>
          <w:szCs w:val="32"/>
        </w:rPr>
        <w:t>parte)</w:t>
      </w:r>
    </w:p>
    <w:p w14:paraId="25795E8F" w14:textId="77777777" w:rsidR="0033531F" w:rsidRDefault="0033531F" w:rsidP="008B1D5A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  <w:lang w:val="es-ES"/>
        </w:rPr>
        <w:t>ALUMNA: FLORES ALVIZO SANDRA GUADALUPE #7</w:t>
      </w:r>
    </w:p>
    <w:p w14:paraId="3C2D50CB" w14:textId="77777777" w:rsidR="0033531F" w:rsidRDefault="0033531F" w:rsidP="008B1D5A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CUARTO SEMESTRE         </w:t>
      </w:r>
      <w:r>
        <w:rPr>
          <w:rFonts w:ascii="Modern Love Caps" w:hAnsi="Modern Love Caps"/>
          <w:sz w:val="32"/>
          <w:szCs w:val="32"/>
        </w:rPr>
        <w:tab/>
        <w:t xml:space="preserve"> SECCIÓN” D”</w:t>
      </w:r>
    </w:p>
    <w:p w14:paraId="52B14122" w14:textId="77777777" w:rsidR="007F2181" w:rsidRPr="007F2181" w:rsidRDefault="007F2181" w:rsidP="007F2181">
      <w:p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UNIDAD DE APRENDIZAJE II. EL LECTOR ANTE LOS TEXTOS.</w:t>
      </w:r>
    </w:p>
    <w:p w14:paraId="65ADC573" w14:textId="04C9FA5F" w:rsidR="007F2181" w:rsidRPr="007F2181" w:rsidRDefault="007F2181" w:rsidP="007F2181">
      <w:pPr>
        <w:pStyle w:val="Prrafodelista"/>
        <w:numPr>
          <w:ilvl w:val="0"/>
          <w:numId w:val="3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Detecta los procesos de aprendizaje de sus alumnos para favorecer su desarrollo cognitivo y socioemocional.</w:t>
      </w:r>
    </w:p>
    <w:p w14:paraId="5D5D06B7" w14:textId="45AEF7E8" w:rsidR="007F2181" w:rsidRPr="007F2181" w:rsidRDefault="007F2181" w:rsidP="007F2181">
      <w:pPr>
        <w:pStyle w:val="Prrafodelista"/>
        <w:numPr>
          <w:ilvl w:val="0"/>
          <w:numId w:val="3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66BFCC38" w14:textId="7C353641" w:rsidR="0033531F" w:rsidRDefault="0033531F" w:rsidP="007F2181">
      <w:pPr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SALTILLO, COAHUILA.         </w:t>
      </w:r>
      <w:r w:rsidR="005B2FA2">
        <w:rPr>
          <w:rFonts w:ascii="Modern Love Caps" w:hAnsi="Modern Love Caps"/>
          <w:sz w:val="32"/>
          <w:szCs w:val="32"/>
        </w:rPr>
        <w:t xml:space="preserve">MAYO </w:t>
      </w:r>
      <w:r>
        <w:rPr>
          <w:rFonts w:ascii="Modern Love Caps" w:hAnsi="Modern Love Caps"/>
          <w:sz w:val="32"/>
          <w:szCs w:val="32"/>
        </w:rPr>
        <w:t>DEL 2021</w:t>
      </w:r>
    </w:p>
    <w:p w14:paraId="37523C7B" w14:textId="2DC5284F" w:rsidR="008B1D5A" w:rsidRDefault="00B74F48" w:rsidP="008B1D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 </w:t>
      </w:r>
      <w:r w:rsidR="008B1D5A" w:rsidRPr="008B1D5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="008B1D5A"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7FA83BC2" w14:textId="72D4D29C" w:rsidR="00B74F48" w:rsidRDefault="00B74F48" w:rsidP="00B74F48">
      <w:pPr>
        <w:pStyle w:val="Prrafodelista"/>
        <w:numPr>
          <w:ilvl w:val="0"/>
          <w:numId w:val="9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Obtención de información. El lector busca </w:t>
      </w:r>
      <w:r w:rsidR="00396F49">
        <w:rPr>
          <w:rFonts w:ascii="Verdana" w:hAnsi="Verdana"/>
          <w:color w:val="000000"/>
        </w:rPr>
        <w:t xml:space="preserve">información para obtener más datos sobre algún tema </w:t>
      </w:r>
    </w:p>
    <w:p w14:paraId="7EB18B67" w14:textId="4BB6A9F9" w:rsidR="00396F49" w:rsidRDefault="00396F49" w:rsidP="00B74F48">
      <w:pPr>
        <w:pStyle w:val="Prrafodelista"/>
        <w:numPr>
          <w:ilvl w:val="0"/>
          <w:numId w:val="9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Compresión general. El lector quiere entender algún tema de manera general.</w:t>
      </w:r>
    </w:p>
    <w:p w14:paraId="39A382A2" w14:textId="12B0B392" w:rsidR="00396F49" w:rsidRDefault="00396F49" w:rsidP="00B74F48">
      <w:pPr>
        <w:pStyle w:val="Prrafodelista"/>
        <w:numPr>
          <w:ilvl w:val="0"/>
          <w:numId w:val="9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Elaboración de una interpretación. El lector busca entender un tema a mayor detalle para aplicarlo en otros contextos.</w:t>
      </w:r>
    </w:p>
    <w:p w14:paraId="0B761323" w14:textId="1D3B3024" w:rsidR="00396F49" w:rsidRDefault="00396F49" w:rsidP="00B74F48">
      <w:pPr>
        <w:pStyle w:val="Prrafodelista"/>
        <w:numPr>
          <w:ilvl w:val="0"/>
          <w:numId w:val="9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Reflexión y valoración del contenido de un texto. El lector conoce algo o mucho sobre el tema y lo valora por sí mismo.</w:t>
      </w:r>
    </w:p>
    <w:p w14:paraId="39EA457A" w14:textId="4C15BE17" w:rsidR="00396F49" w:rsidRPr="00B74F48" w:rsidRDefault="00396F49" w:rsidP="00B74F48">
      <w:pPr>
        <w:pStyle w:val="Prrafodelista"/>
        <w:numPr>
          <w:ilvl w:val="0"/>
          <w:numId w:val="9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Reflexión y valoración de la forma de un texto. El lector piensa más sobre un concepto o tema y se enfoca al mismo tiempo en el uso del lenguaje  </w:t>
      </w:r>
    </w:p>
    <w:p w14:paraId="68E71E90" w14:textId="4B8D249E" w:rsidR="008B1D5A" w:rsidRPr="008B1D5A" w:rsidRDefault="008B1D5A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busca una biografía sobre el emperador Maximiliano de Habsburgo.</w:t>
      </w:r>
    </w:p>
    <w:p w14:paraId="058C5907" w14:textId="59AC6B9C" w:rsidR="008B1D5A" w:rsidRPr="008B1D5A" w:rsidRDefault="008B1D5A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apasionada del tema del Imperio de Maximiliano y busca nueva información que reafirme o renueve sus conocimientos.</w:t>
      </w:r>
    </w:p>
    <w:p w14:paraId="7440056E" w14:textId="313AA530" w:rsidR="008B1D5A" w:rsidRPr="008B1D5A" w:rsidRDefault="008B1D5A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muy conocedora del tema del Imperio de Maximiliano y quiere leer el texto que escribió sobre eso el prestigiado historiador Enrique Krause.</w:t>
      </w:r>
    </w:p>
    <w:p w14:paraId="571D4D63" w14:textId="0F7FAC4B" w:rsidR="008B1D5A" w:rsidRPr="008B1D5A" w:rsidRDefault="008B1D5A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entender la relación entre la Segunda Intervención Francesa en México y el Imperio de Maximiliano.</w:t>
      </w:r>
    </w:p>
    <w:p w14:paraId="1A2EB5B2" w14:textId="6E48916C" w:rsidR="008B1D5A" w:rsidRPr="008B1D5A" w:rsidRDefault="008B1D5A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leer la novela “La emperatriz del adiós”, que Miguel de Grecia escribió sobre Carlota Amalia.</w:t>
      </w:r>
    </w:p>
    <w:p w14:paraId="0CFD2244" w14:textId="21F60C52" w:rsidR="008B1D5A" w:rsidRPr="008B1D5A" w:rsidRDefault="00B26F36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(6</w:t>
      </w:r>
      <w:r w:rsidR="008B1D5A"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14:paraId="661851CF" w14:textId="77777777" w:rsidR="008B1D5A" w:rsidRPr="008B1D5A" w:rsidRDefault="008B1D5A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4E075A80" w14:textId="1F4A292A" w:rsidR="008B1D5A" w:rsidRPr="008B1D5A" w:rsidRDefault="008B1D5A" w:rsidP="008B1D5A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B1D5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abarquen la mayor parte de la pagina </w:t>
      </w:r>
    </w:p>
    <w:p w14:paraId="0B27B459" w14:textId="3D903F38" w:rsidR="008B1D5A" w:rsidRPr="008B1D5A" w:rsidRDefault="008B1D5A" w:rsidP="008B1D5A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8B1D5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Textos cortos, oraciones de 5 palabras </w:t>
      </w:r>
    </w:p>
    <w:p w14:paraId="0D3E77A0" w14:textId="158B9A47" w:rsidR="008B1D5A" w:rsidRPr="008B1D5A" w:rsidRDefault="008B1D5A" w:rsidP="008B1D5A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B1D5A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lastRenderedPageBreak/>
        <w:t>·</w:t>
      </w:r>
      <w:r w:rsidRPr="008B1D5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Lenguaje con el que </w:t>
      </w:r>
      <w:r w:rsidR="00AD10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esté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relacionado (como el</w:t>
      </w:r>
      <w:r w:rsidR="00AD104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se habla en </w:t>
      </w:r>
      <w:r w:rsidR="00B26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casa)</w:t>
      </w:r>
    </w:p>
    <w:p w14:paraId="307FFEEE" w14:textId="27AA4A78" w:rsidR="008B1D5A" w:rsidRDefault="008B1D5A" w:rsidP="008B1D5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4AF7ABAB" w14:textId="370535EC" w:rsidR="00AD1043" w:rsidRDefault="00AD1043" w:rsidP="00AD1043">
      <w:pPr>
        <w:pStyle w:val="Prrafodelista"/>
        <w:numPr>
          <w:ilvl w:val="0"/>
          <w:numId w:val="10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Preparación del aprendizaje de la lectura </w:t>
      </w:r>
    </w:p>
    <w:p w14:paraId="5DF27BDE" w14:textId="58AFE0B4" w:rsidR="00AD1043" w:rsidRDefault="00AD1043" w:rsidP="00AD1043">
      <w:pPr>
        <w:pStyle w:val="Prrafodelista"/>
        <w:numPr>
          <w:ilvl w:val="0"/>
          <w:numId w:val="10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Lenguaje oral </w:t>
      </w:r>
    </w:p>
    <w:p w14:paraId="3C710854" w14:textId="01DFCF6B" w:rsidR="00AD1043" w:rsidRDefault="00AD1043" w:rsidP="00AD1043">
      <w:pPr>
        <w:pStyle w:val="Prrafodelista"/>
        <w:numPr>
          <w:ilvl w:val="0"/>
          <w:numId w:val="10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Conciencia fonológica </w:t>
      </w:r>
    </w:p>
    <w:p w14:paraId="0224F02D" w14:textId="5F4A03EA" w:rsidR="00AD1043" w:rsidRDefault="00AD1043" w:rsidP="00AD1043">
      <w:pPr>
        <w:pStyle w:val="Prrafodelista"/>
        <w:numPr>
          <w:ilvl w:val="0"/>
          <w:numId w:val="10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Animación de la lectura </w:t>
      </w:r>
    </w:p>
    <w:p w14:paraId="35850DD6" w14:textId="251DC44C" w:rsidR="00AD1043" w:rsidRDefault="00AD1043" w:rsidP="00AD1043">
      <w:pPr>
        <w:pStyle w:val="Prrafodelista"/>
        <w:numPr>
          <w:ilvl w:val="0"/>
          <w:numId w:val="10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Vocabulario </w:t>
      </w:r>
    </w:p>
    <w:p w14:paraId="02006FE1" w14:textId="15D62297" w:rsidR="00AD1043" w:rsidRDefault="00AD1043" w:rsidP="00AD1043">
      <w:pPr>
        <w:pStyle w:val="Prrafodelista"/>
        <w:numPr>
          <w:ilvl w:val="0"/>
          <w:numId w:val="10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Conciencia del lenguaje escrito </w:t>
      </w:r>
    </w:p>
    <w:p w14:paraId="52F9CACE" w14:textId="712BD611" w:rsidR="00AD1043" w:rsidRPr="00AD1043" w:rsidRDefault="00AD1043" w:rsidP="00AD1043">
      <w:pPr>
        <w:pStyle w:val="Prrafodelista"/>
        <w:numPr>
          <w:ilvl w:val="0"/>
          <w:numId w:val="10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Compresión oral de textos que son leídos </w:t>
      </w:r>
    </w:p>
    <w:p w14:paraId="3963C714" w14:textId="39C0437C" w:rsidR="008B1D5A" w:rsidRDefault="008B1D5A" w:rsidP="008B1D5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1FE9C8E3" w14:textId="2DA9B73F" w:rsidR="00AD1043" w:rsidRPr="008B1D5A" w:rsidRDefault="00AD1043" w:rsidP="008B1D5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cuando se realiza la evaluación se pueden detectar </w:t>
      </w:r>
      <w:r w:rsidR="00F723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el alumno desarrollo la compresión lectora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 </w:t>
      </w:r>
      <w:r w:rsidR="00F723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tuvo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dificultades que se</w:t>
      </w:r>
      <w:r w:rsidR="00F723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 haya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presentaron</w:t>
      </w:r>
      <w:r w:rsidR="00F723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y así mismo poder cambiar la práctica para obtener mejores resultados </w:t>
      </w:r>
    </w:p>
    <w:p w14:paraId="43D92335" w14:textId="62E7C2BA" w:rsidR="008B1D5A" w:rsidRDefault="008B1D5A" w:rsidP="008B1D5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7026476A" w14:textId="049CC56D" w:rsidR="00F723CE" w:rsidRDefault="00F723CE" w:rsidP="00F723CE">
      <w:pPr>
        <w:pStyle w:val="Prrafodelista"/>
        <w:numPr>
          <w:ilvl w:val="0"/>
          <w:numId w:val="1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Diagnostica: al inicio </w:t>
      </w:r>
    </w:p>
    <w:p w14:paraId="0D4E932F" w14:textId="2899DDE7" w:rsidR="00F723CE" w:rsidRDefault="00F723CE" w:rsidP="00F723CE">
      <w:pPr>
        <w:pStyle w:val="Prrafodelista"/>
        <w:numPr>
          <w:ilvl w:val="0"/>
          <w:numId w:val="1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Sumativa: durante </w:t>
      </w:r>
    </w:p>
    <w:p w14:paraId="230C6F9D" w14:textId="2742B911" w:rsidR="00F723CE" w:rsidRDefault="00F723CE" w:rsidP="00F723CE">
      <w:pPr>
        <w:pStyle w:val="Prrafodelista"/>
        <w:numPr>
          <w:ilvl w:val="0"/>
          <w:numId w:val="1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Formativa: al final </w:t>
      </w:r>
    </w:p>
    <w:p w14:paraId="46FC34B8" w14:textId="77777777" w:rsidR="00F723CE" w:rsidRDefault="00F723CE" w:rsidP="00F723CE">
      <w:pPr>
        <w:pStyle w:val="Prrafodelista"/>
        <w:spacing w:after="12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Quien: </w:t>
      </w:r>
    </w:p>
    <w:p w14:paraId="1086690B" w14:textId="0BD8FD1C" w:rsidR="00F723CE" w:rsidRDefault="00F723CE" w:rsidP="00F723CE">
      <w:pPr>
        <w:pStyle w:val="Prrafodelista"/>
        <w:numPr>
          <w:ilvl w:val="0"/>
          <w:numId w:val="11"/>
        </w:numPr>
        <w:spacing w:before="0" w:beforeAutospacing="0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Diagnostica: </w:t>
      </w:r>
      <w:r>
        <w:rPr>
          <w:rFonts w:ascii="Verdana" w:hAnsi="Verdana"/>
          <w:color w:val="000000"/>
        </w:rPr>
        <w:t xml:space="preserve">maestro </w:t>
      </w:r>
    </w:p>
    <w:p w14:paraId="0F788D89" w14:textId="5CB67F07" w:rsidR="00F723CE" w:rsidRDefault="00F723CE" w:rsidP="00F723CE">
      <w:pPr>
        <w:pStyle w:val="Prrafodelista"/>
        <w:numPr>
          <w:ilvl w:val="0"/>
          <w:numId w:val="11"/>
        </w:numPr>
        <w:spacing w:before="0" w:beforeAutospacing="0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Sumativa:</w:t>
      </w:r>
      <w:r>
        <w:rPr>
          <w:rFonts w:ascii="Verdana" w:hAnsi="Verdana"/>
          <w:color w:val="000000"/>
        </w:rPr>
        <w:t xml:space="preserve"> maestro y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alumnos</w:t>
      </w:r>
    </w:p>
    <w:p w14:paraId="45C29851" w14:textId="55584454" w:rsidR="00F723CE" w:rsidRPr="00F723CE" w:rsidRDefault="00F723CE" w:rsidP="00F723CE">
      <w:pPr>
        <w:pStyle w:val="Prrafodelista"/>
        <w:numPr>
          <w:ilvl w:val="0"/>
          <w:numId w:val="11"/>
        </w:numPr>
        <w:spacing w:before="0" w:beforeAutospacing="0"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Formativa:</w:t>
      </w:r>
      <w:r>
        <w:rPr>
          <w:rFonts w:ascii="Verdana" w:hAnsi="Verdana"/>
          <w:color w:val="000000"/>
        </w:rPr>
        <w:t xml:space="preserve"> </w:t>
      </w:r>
      <w:r w:rsidR="00D70FF7">
        <w:rPr>
          <w:rFonts w:ascii="Verdana" w:hAnsi="Verdana"/>
          <w:color w:val="000000"/>
        </w:rPr>
        <w:t>maestro y alumnos</w:t>
      </w:r>
    </w:p>
    <w:p w14:paraId="7C287307" w14:textId="36422076" w:rsidR="008B1D5A" w:rsidRDefault="008B1D5A" w:rsidP="008B1D5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B1D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Al evaluar a sus estudiantes se deben tomar en cuenta varias recomendaciones</w:t>
      </w:r>
    </w:p>
    <w:p w14:paraId="451ABD61" w14:textId="00C2AAFA" w:rsidR="00D70FF7" w:rsidRDefault="00D70FF7" w:rsidP="00D70FF7">
      <w:pPr>
        <w:pStyle w:val="Prrafodelista"/>
        <w:numPr>
          <w:ilvl w:val="0"/>
          <w:numId w:val="1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Usar diferentes herramientas para la evaluación </w:t>
      </w:r>
    </w:p>
    <w:p w14:paraId="6C6E141A" w14:textId="1EAEB9CD" w:rsidR="00D70FF7" w:rsidRDefault="00D70FF7" w:rsidP="00D70FF7">
      <w:pPr>
        <w:pStyle w:val="Prrafodelista"/>
        <w:numPr>
          <w:ilvl w:val="0"/>
          <w:numId w:val="1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Hacer evaluaciones diagnosticas: al inicio de ciclo escolar y antes de enseñar nuevos métodos</w:t>
      </w:r>
    </w:p>
    <w:p w14:paraId="5487925B" w14:textId="5D39FDA8" w:rsidR="00D70FF7" w:rsidRPr="00D70FF7" w:rsidRDefault="00D70FF7" w:rsidP="00D70FF7">
      <w:pPr>
        <w:pStyle w:val="Prrafodelista"/>
        <w:numPr>
          <w:ilvl w:val="0"/>
          <w:numId w:val="12"/>
        </w:numPr>
        <w:spacing w:after="120"/>
        <w:rPr>
          <w:rFonts w:ascii="Verdana" w:hAnsi="Verdana"/>
          <w:color w:val="000000"/>
        </w:rPr>
      </w:pPr>
      <w:r w:rsidRPr="00D70FF7">
        <w:rPr>
          <w:rFonts w:ascii="Verdana" w:hAnsi="Verdana"/>
          <w:color w:val="000000"/>
        </w:rPr>
        <w:t xml:space="preserve">Elaborar las propias rubricas </w:t>
      </w:r>
      <w:r>
        <w:rPr>
          <w:rFonts w:ascii="Verdana" w:hAnsi="Verdana"/>
          <w:color w:val="000000"/>
        </w:rPr>
        <w:t xml:space="preserve">para la evaluación </w:t>
      </w:r>
    </w:p>
    <w:p w14:paraId="301ABC4C" w14:textId="4DBC4D7C" w:rsidR="00D70FF7" w:rsidRDefault="00D70FF7" w:rsidP="00D70FF7">
      <w:pPr>
        <w:pStyle w:val="Prrafodelista"/>
        <w:numPr>
          <w:ilvl w:val="0"/>
          <w:numId w:val="1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Conocer distintos instrumentos que se puedan usar para la evaluación </w:t>
      </w:r>
    </w:p>
    <w:p w14:paraId="5067ABBA" w14:textId="77777777" w:rsidR="0033531F" w:rsidRPr="00997070" w:rsidRDefault="0033531F">
      <w:pPr>
        <w:rPr>
          <w:rFonts w:ascii="Arial" w:hAnsi="Arial" w:cs="Arial"/>
        </w:rPr>
      </w:pPr>
    </w:p>
    <w:sectPr w:rsidR="0033531F" w:rsidRPr="00997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38E"/>
    <w:multiLevelType w:val="hybridMultilevel"/>
    <w:tmpl w:val="2B8C0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0071"/>
    <w:multiLevelType w:val="hybridMultilevel"/>
    <w:tmpl w:val="210E85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6D6"/>
    <w:multiLevelType w:val="hybridMultilevel"/>
    <w:tmpl w:val="0DC6B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A61"/>
    <w:multiLevelType w:val="hybridMultilevel"/>
    <w:tmpl w:val="6602F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4ABD"/>
    <w:multiLevelType w:val="hybridMultilevel"/>
    <w:tmpl w:val="0B5A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1215F"/>
    <w:multiLevelType w:val="hybridMultilevel"/>
    <w:tmpl w:val="E24E8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112CF"/>
    <w:multiLevelType w:val="hybridMultilevel"/>
    <w:tmpl w:val="89B69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35C4"/>
    <w:multiLevelType w:val="hybridMultilevel"/>
    <w:tmpl w:val="9E20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5165"/>
    <w:multiLevelType w:val="hybridMultilevel"/>
    <w:tmpl w:val="C1B0E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37EA9"/>
    <w:multiLevelType w:val="hybridMultilevel"/>
    <w:tmpl w:val="F06E4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82970"/>
    <w:multiLevelType w:val="hybridMultilevel"/>
    <w:tmpl w:val="C066B1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F"/>
    <w:rsid w:val="0033531F"/>
    <w:rsid w:val="00396F49"/>
    <w:rsid w:val="005B2FA2"/>
    <w:rsid w:val="006373FE"/>
    <w:rsid w:val="007F2181"/>
    <w:rsid w:val="008B1D5A"/>
    <w:rsid w:val="00997070"/>
    <w:rsid w:val="00AD1043"/>
    <w:rsid w:val="00B07AD1"/>
    <w:rsid w:val="00B26F36"/>
    <w:rsid w:val="00B74F48"/>
    <w:rsid w:val="00BA08CB"/>
    <w:rsid w:val="00D70FF7"/>
    <w:rsid w:val="00DD0AFC"/>
    <w:rsid w:val="00F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02B6"/>
  <w15:chartTrackingRefBased/>
  <w15:docId w15:val="{DBF76BAE-06F1-492C-8D55-6352EE7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8B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2021-05-04T03:34:00Z</dcterms:created>
  <dcterms:modified xsi:type="dcterms:W3CDTF">2021-05-04T03:34:00Z</dcterms:modified>
</cp:coreProperties>
</file>