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F39A" w14:textId="296D970A" w:rsidR="001A5FB1" w:rsidRDefault="001A5FB1"/>
    <w:p w14:paraId="6C48221D" w14:textId="26519751" w:rsidR="001A5FB1" w:rsidRDefault="001A5FB1"/>
    <w:p w14:paraId="2326BDBE" w14:textId="2049E829" w:rsidR="001A5FB1" w:rsidRDefault="001A5FB1"/>
    <w:p w14:paraId="15150993" w14:textId="77777777" w:rsidR="001A5FB1" w:rsidRDefault="001A5FB1" w:rsidP="001A5FB1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631D01E6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6ADEC8EB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D05E3B" wp14:editId="0FBBF998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BC94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39257878" w14:textId="167462DE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2</w:t>
      </w:r>
      <w:r>
        <w:rPr>
          <w:sz w:val="28"/>
          <w:szCs w:val="28"/>
        </w:rPr>
        <w:t>3</w:t>
      </w:r>
    </w:p>
    <w:p w14:paraId="6D8B736D" w14:textId="327B968E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Enseñanza del vocabulario </w:t>
      </w:r>
      <w:r>
        <w:rPr>
          <w:sz w:val="28"/>
          <w:szCs w:val="28"/>
        </w:rPr>
        <w:t xml:space="preserve"> 3era parte </w:t>
      </w:r>
    </w:p>
    <w:p w14:paraId="19D802A7" w14:textId="77777777" w:rsidR="001A5FB1" w:rsidRPr="005B5EBA" w:rsidRDefault="001A5FB1" w:rsidP="001A5FB1">
      <w:p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UNIDAD DE APRENDIZAJE II. EL LECTOR ANTE LOS TEXTOS.</w:t>
      </w:r>
    </w:p>
    <w:p w14:paraId="0EEA836F" w14:textId="77777777" w:rsidR="001A5FB1" w:rsidRPr="005B5EBA" w:rsidRDefault="001A5FB1" w:rsidP="001A5FB1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Detecta los procesos de aprendizaje de sus alumnos para favorecer su desarrollo cognitivo y socioemocional.</w:t>
      </w:r>
      <w:r w:rsidRPr="005B5EBA">
        <w:rPr>
          <w:sz w:val="28"/>
          <w:szCs w:val="28"/>
        </w:rPr>
        <w:tab/>
      </w:r>
    </w:p>
    <w:p w14:paraId="55C0E6BB" w14:textId="77777777" w:rsidR="001A5FB1" w:rsidRPr="005B5EBA" w:rsidRDefault="001A5FB1" w:rsidP="001A5FB1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5B5EBA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6460709E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62CD51AF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79C3A32D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6157F82C" w14:textId="77777777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06D88F86" w14:textId="1E000586" w:rsidR="001A5FB1" w:rsidRDefault="001A5FB1" w:rsidP="001A5FB1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de mayo del 2021</w:t>
      </w:r>
    </w:p>
    <w:p w14:paraId="3D06AB7F" w14:textId="77777777" w:rsidR="001A5FB1" w:rsidRDefault="001A5FB1" w:rsidP="001A5FB1">
      <w:pPr>
        <w:jc w:val="right"/>
        <w:rPr>
          <w:sz w:val="28"/>
          <w:szCs w:val="28"/>
        </w:rPr>
      </w:pPr>
    </w:p>
    <w:p w14:paraId="43EDFA3B" w14:textId="77777777" w:rsidR="001A5FB1" w:rsidRDefault="001A5FB1" w:rsidP="001A5FB1">
      <w:pPr>
        <w:jc w:val="right"/>
        <w:rPr>
          <w:sz w:val="28"/>
          <w:szCs w:val="28"/>
        </w:rPr>
      </w:pPr>
    </w:p>
    <w:p w14:paraId="4E5C20F8" w14:textId="708706B9" w:rsidR="001A5FB1" w:rsidRPr="001A5FB1" w:rsidRDefault="001A5FB1" w:rsidP="001A5FB1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7181C506" w14:textId="21C09B98" w:rsidR="001A5FB1" w:rsidRPr="007A593B" w:rsidRDefault="001A5FB1" w:rsidP="001A5FB1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11.- Es necesario enseñar intencionalmente a los estudiantes palabras nuevas en todas las áreas curriculares. Para esto, el docente debe de enseñar de forma intencional tres aspectos:</w:t>
      </w:r>
    </w:p>
    <w:p w14:paraId="751DD202" w14:textId="1C683774" w:rsidR="007A593B" w:rsidRDefault="007A593B" w:rsidP="007A593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Vocabulario critico </w:t>
      </w:r>
    </w:p>
    <w:p w14:paraId="65242585" w14:textId="6DC7B826" w:rsidR="007A593B" w:rsidRDefault="007A593B" w:rsidP="007A593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Estrategias para comprender el significado de las palabras </w:t>
      </w:r>
    </w:p>
    <w:p w14:paraId="7A26C58D" w14:textId="106779EE" w:rsidR="007A593B" w:rsidRPr="007A593B" w:rsidRDefault="007A593B" w:rsidP="007A593B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Vocabulario especifico </w:t>
      </w:r>
    </w:p>
    <w:p w14:paraId="1A7067CD" w14:textId="015B8AB3" w:rsidR="001A5FB1" w:rsidRPr="007A593B" w:rsidRDefault="001A5FB1" w:rsidP="001A5FB1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12.- El vocabulario crítico enseña </w:t>
      </w:r>
      <w:r w:rsidR="007A593B" w:rsidRP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9F1DC5D" w14:textId="6037CF4B" w:rsidR="007A593B" w:rsidRPr="007A593B" w:rsidRDefault="007A593B" w:rsidP="002B169E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A593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Palabras claves del texto que pudieran ser desconocidas por el estudiante .</w:t>
      </w:r>
    </w:p>
    <w:p w14:paraId="5D2BDCCE" w14:textId="77777777" w:rsidR="007A593B" w:rsidRDefault="001A5FB1" w:rsidP="001A5FB1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 luego de examinar el texto, el docente encuentra que hay muchas palabras que es necesario enseñar</w:t>
      </w:r>
      <w:r w:rsidR="007A593B" w:rsidRPr="007A593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, </w:t>
      </w:r>
    </w:p>
    <w:p w14:paraId="685B198C" w14:textId="0FF24ACA" w:rsidR="007A593B" w:rsidRPr="007A593B" w:rsidRDefault="007A593B" w:rsidP="007A593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A59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quiere decir que esa lectura es muy compleja.</w:t>
      </w:r>
    </w:p>
    <w:p w14:paraId="654AD73F" w14:textId="04685348" w:rsidR="001A5FB1" w:rsidRPr="007A593B" w:rsidRDefault="001A5FB1" w:rsidP="001A5FB1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Enseñar el vocabulario crítico antes de leer el texto permite que los estudiantes:</w:t>
      </w:r>
    </w:p>
    <w:p w14:paraId="314F9DAA" w14:textId="08C52C9B" w:rsidR="007A593B" w:rsidRDefault="007A593B" w:rsidP="007A593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aprendan el significado de las palabras más relevantes del texto</w:t>
      </w:r>
    </w:p>
    <w:p w14:paraId="26F73CFF" w14:textId="19EC3D40" w:rsidR="007A593B" w:rsidRDefault="007A593B" w:rsidP="007A593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familiaricen con las apalabras que leerán en el texto, especialmente las que sean difíciles de leer</w:t>
      </w:r>
    </w:p>
    <w:p w14:paraId="77E71FD2" w14:textId="1FB6530F" w:rsidR="007A593B" w:rsidRPr="007A593B" w:rsidRDefault="007A593B" w:rsidP="007A593B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aumenta su vocabulario.</w:t>
      </w:r>
    </w:p>
    <w:p w14:paraId="03307970" w14:textId="0F4CF613" w:rsidR="001A5FB1" w:rsidRPr="007A593B" w:rsidRDefault="001A5FB1" w:rsidP="001A5FB1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1689007C" w14:textId="518CDB5F" w:rsidR="007A593B" w:rsidRDefault="007A593B" w:rsidP="007A593B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uso de claves de contexto</w:t>
      </w:r>
    </w:p>
    <w:p w14:paraId="23C8A62D" w14:textId="6C5DC004" w:rsidR="007A593B" w:rsidRPr="007A593B" w:rsidRDefault="007A593B" w:rsidP="007A593B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análisis de las partes de la palabra </w:t>
      </w:r>
    </w:p>
    <w:p w14:paraId="75AF603A" w14:textId="48E54A17" w:rsidR="001A5FB1" w:rsidRPr="0017079D" w:rsidRDefault="001A5FB1" w:rsidP="001A5FB1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</w:p>
    <w:p w14:paraId="1F5840B4" w14:textId="6717D715" w:rsidR="0017079D" w:rsidRPr="0017079D" w:rsidRDefault="0017079D" w:rsidP="0017079D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707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palabras que le son familiares y que rodean a esa palabra desconocida, dentro de una frase, un párrafo o un texto algo </w:t>
      </w:r>
      <w:proofErr w:type="spellStart"/>
      <w:r w:rsidRPr="001707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</w:t>
      </w:r>
      <w:proofErr w:type="spellEnd"/>
      <w:r w:rsidRPr="001707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largo</w:t>
      </w:r>
    </w:p>
    <w:p w14:paraId="640B8728" w14:textId="77777777" w:rsidR="001A5FB1" w:rsidRPr="001A5FB1" w:rsidRDefault="001A5FB1" w:rsidP="001A5FB1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1A5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65B13A46" w14:textId="4857BD2C" w:rsidR="001A5FB1" w:rsidRPr="0017079D" w:rsidRDefault="0017079D" w:rsidP="001707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79D">
        <w:rPr>
          <w:rFonts w:ascii="Arial" w:hAnsi="Arial" w:cs="Arial"/>
          <w:sz w:val="24"/>
          <w:szCs w:val="24"/>
        </w:rPr>
        <w:t>Base</w:t>
      </w:r>
    </w:p>
    <w:p w14:paraId="5767CA2B" w14:textId="325DBE28" w:rsidR="0017079D" w:rsidRPr="0017079D" w:rsidRDefault="0017079D" w:rsidP="001707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79D">
        <w:rPr>
          <w:rFonts w:ascii="Arial" w:hAnsi="Arial" w:cs="Arial"/>
          <w:sz w:val="24"/>
          <w:szCs w:val="24"/>
        </w:rPr>
        <w:t>Prefijo</w:t>
      </w:r>
    </w:p>
    <w:p w14:paraId="55C0BCDD" w14:textId="473794BF" w:rsidR="0017079D" w:rsidRPr="0017079D" w:rsidRDefault="0017079D" w:rsidP="001707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79D">
        <w:rPr>
          <w:rFonts w:ascii="Arial" w:hAnsi="Arial" w:cs="Arial"/>
          <w:sz w:val="24"/>
          <w:szCs w:val="24"/>
        </w:rPr>
        <w:t>Sufijo</w:t>
      </w:r>
    </w:p>
    <w:p w14:paraId="206F6F12" w14:textId="5993F694" w:rsidR="0017079D" w:rsidRPr="0017079D" w:rsidRDefault="0017079D" w:rsidP="001707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79D">
        <w:rPr>
          <w:rFonts w:ascii="Arial" w:hAnsi="Arial" w:cs="Arial"/>
          <w:sz w:val="24"/>
          <w:szCs w:val="24"/>
        </w:rPr>
        <w:t>Raíces</w:t>
      </w:r>
    </w:p>
    <w:p w14:paraId="420DD6E2" w14:textId="4DE90E22" w:rsidR="0017079D" w:rsidRPr="0017079D" w:rsidRDefault="0017079D" w:rsidP="001707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79D">
        <w:rPr>
          <w:rFonts w:ascii="Arial" w:hAnsi="Arial" w:cs="Arial"/>
          <w:sz w:val="24"/>
          <w:szCs w:val="24"/>
        </w:rPr>
        <w:lastRenderedPageBreak/>
        <w:t>Terminaciones inflexivas</w:t>
      </w:r>
    </w:p>
    <w:p w14:paraId="00D00666" w14:textId="4474FA1F" w:rsidR="0017079D" w:rsidRDefault="0017079D" w:rsidP="0017079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7079D">
        <w:rPr>
          <w:rFonts w:ascii="Arial" w:hAnsi="Arial" w:cs="Arial"/>
          <w:sz w:val="24"/>
          <w:szCs w:val="24"/>
        </w:rPr>
        <w:t xml:space="preserve">Y palabras compuestas </w:t>
      </w:r>
    </w:p>
    <w:p w14:paraId="56AC49AF" w14:textId="77777777" w:rsidR="0017079D" w:rsidRPr="0017079D" w:rsidRDefault="0017079D" w:rsidP="0017079D">
      <w:pPr>
        <w:pStyle w:val="Prrafodelista"/>
        <w:rPr>
          <w:rFonts w:ascii="Arial" w:hAnsi="Arial" w:cs="Arial"/>
          <w:sz w:val="24"/>
          <w:szCs w:val="24"/>
        </w:rPr>
      </w:pPr>
    </w:p>
    <w:sectPr w:rsidR="0017079D" w:rsidRPr="0017079D" w:rsidSect="001A5FB1">
      <w:pgSz w:w="12240" w:h="15840"/>
      <w:pgMar w:top="1417" w:right="1701" w:bottom="1417" w:left="1701" w:header="708" w:footer="708" w:gutter="0"/>
      <w:pgBorders w:offsetFrom="page">
        <w:top w:val="single" w:sz="24" w:space="24" w:color="FF5050"/>
        <w:left w:val="single" w:sz="24" w:space="24" w:color="FF5050"/>
        <w:bottom w:val="single" w:sz="24" w:space="24" w:color="FF5050"/>
        <w:right w:val="single" w:sz="24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E76"/>
    <w:multiLevelType w:val="hybridMultilevel"/>
    <w:tmpl w:val="D2488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2E0"/>
    <w:multiLevelType w:val="hybridMultilevel"/>
    <w:tmpl w:val="89B0A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16C2"/>
    <w:multiLevelType w:val="hybridMultilevel"/>
    <w:tmpl w:val="8A98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2077"/>
    <w:multiLevelType w:val="hybridMultilevel"/>
    <w:tmpl w:val="8EA6D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13E7"/>
    <w:multiLevelType w:val="hybridMultilevel"/>
    <w:tmpl w:val="ACBE9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B1"/>
    <w:rsid w:val="0017079D"/>
    <w:rsid w:val="001A5FB1"/>
    <w:rsid w:val="007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69D9"/>
  <w15:chartTrackingRefBased/>
  <w15:docId w15:val="{A71EB1BD-8522-4DB7-A4B9-3267402F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FB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2021-05-14T17:56:00Z</dcterms:created>
  <dcterms:modified xsi:type="dcterms:W3CDTF">2021-05-14T18:39:00Z</dcterms:modified>
</cp:coreProperties>
</file>