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02CD" w14:textId="77777777" w:rsidR="00021CD5" w:rsidRPr="003A1D87" w:rsidRDefault="00021CD5" w:rsidP="00021C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07D75455" w14:textId="77777777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6ACAFCE5" w14:textId="77777777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6DBC7CD" wp14:editId="088CCCFB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4C9FE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37D5BEDC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1E07D07F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2CD6520F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3516CC96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46B366BE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6B794F1A" w14:textId="0B11C3D0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Sesión 2</w:t>
      </w:r>
      <w:r>
        <w:rPr>
          <w:rFonts w:ascii="Arial" w:hAnsi="Arial" w:cs="Arial"/>
        </w:rPr>
        <w:t>4</w:t>
      </w:r>
    </w:p>
    <w:p w14:paraId="27DC8E9C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5357BB61" w14:textId="77777777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Curso: Desarrollo de Competencias Lectoras</w:t>
      </w:r>
    </w:p>
    <w:p w14:paraId="67BC67BB" w14:textId="77777777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Lic. Humberto Valdez Sánchez</w:t>
      </w:r>
    </w:p>
    <w:p w14:paraId="41E45590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6FB34CFA" w14:textId="77777777" w:rsidR="00021CD5" w:rsidRPr="003A1D87" w:rsidRDefault="00021CD5" w:rsidP="00021C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1D87">
        <w:rPr>
          <w:rFonts w:ascii="Arial" w:hAnsi="Arial" w:cs="Arial"/>
          <w:sz w:val="28"/>
          <w:szCs w:val="28"/>
        </w:rPr>
        <w:t xml:space="preserve">Alumna: </w:t>
      </w:r>
      <w:r w:rsidRPr="003A1D87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4C9D0097" w14:textId="77777777" w:rsidR="00021CD5" w:rsidRPr="003A1D87" w:rsidRDefault="00021CD5" w:rsidP="00021C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2C7EBE" w14:textId="77777777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 xml:space="preserve">Semestre: 4 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  <w:t>Sección: C</w:t>
      </w:r>
    </w:p>
    <w:p w14:paraId="4C07095A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021CD5" w:rsidRPr="003A1D87" w14:paraId="77B59C06" w14:textId="77777777" w:rsidTr="005C5D22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44FEA2BA" w14:textId="77777777" w:rsidR="00021CD5" w:rsidRPr="003A1D87" w:rsidRDefault="00021CD5" w:rsidP="005C5D22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A1D87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021CD5" w:rsidRPr="003A1D87" w14:paraId="008DB991" w14:textId="77777777" w:rsidTr="005C5D22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021CD5" w:rsidRPr="003A1D87" w14:paraId="6EB90BD6" w14:textId="77777777" w:rsidTr="005C5D22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0D2F85F3" w14:textId="77777777" w:rsidR="00021CD5" w:rsidRPr="003A1D87" w:rsidRDefault="00021CD5" w:rsidP="005C5D22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CA073EE" wp14:editId="528C3485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33260D0" w14:textId="77777777" w:rsidR="00021CD5" w:rsidRPr="003A1D87" w:rsidRDefault="00021CD5" w:rsidP="005C5D22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4C080FBF" w14:textId="77777777" w:rsidR="00021CD5" w:rsidRPr="003A1D87" w:rsidRDefault="00021CD5" w:rsidP="005C5D22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021CD5" w:rsidRPr="003A1D87" w14:paraId="288A0720" w14:textId="77777777" w:rsidTr="005C5D22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6C50E7BA" w14:textId="77777777" w:rsidR="00021CD5" w:rsidRPr="003A1D87" w:rsidRDefault="00021CD5" w:rsidP="005C5D22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67C7C1F5" wp14:editId="7568C691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76D6C680" w14:textId="77777777" w:rsidR="00021CD5" w:rsidRPr="003A1D87" w:rsidRDefault="00021CD5" w:rsidP="005C5D22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A1D87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2401C62" w14:textId="77777777" w:rsidR="00021CD5" w:rsidRPr="003A1D87" w:rsidRDefault="00021CD5" w:rsidP="005C5D22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58149A9C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297C2F96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1C3A556D" w14:textId="77777777" w:rsidR="00021CD5" w:rsidRPr="003A1D87" w:rsidRDefault="00021CD5" w:rsidP="00021CD5">
      <w:pPr>
        <w:jc w:val="center"/>
        <w:rPr>
          <w:rFonts w:ascii="Arial" w:hAnsi="Arial" w:cs="Arial"/>
        </w:rPr>
      </w:pPr>
    </w:p>
    <w:p w14:paraId="04EBF877" w14:textId="77777777" w:rsidR="00021CD5" w:rsidRPr="003A1D87" w:rsidRDefault="00021CD5" w:rsidP="00021CD5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Saltillo, Coahuila</w:t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 w:rsidRPr="003A1D87">
        <w:rPr>
          <w:rFonts w:ascii="Arial" w:hAnsi="Arial" w:cs="Arial"/>
        </w:rPr>
        <w:tab/>
      </w:r>
      <w:r>
        <w:rPr>
          <w:rFonts w:ascii="Arial" w:hAnsi="Arial" w:cs="Arial"/>
        </w:rPr>
        <w:t>14</w:t>
      </w:r>
      <w:r w:rsidRPr="003A1D87">
        <w:rPr>
          <w:rFonts w:ascii="Arial" w:hAnsi="Arial" w:cs="Arial"/>
        </w:rPr>
        <w:t xml:space="preserve"> mayo de 2021</w:t>
      </w:r>
    </w:p>
    <w:p w14:paraId="6BA793BE" w14:textId="77777777" w:rsidR="00021CD5" w:rsidRPr="003A1D87" w:rsidRDefault="00021CD5" w:rsidP="00021CD5">
      <w:pPr>
        <w:jc w:val="center"/>
        <w:rPr>
          <w:rFonts w:ascii="Arial" w:hAnsi="Arial" w:cs="Arial"/>
          <w:sz w:val="24"/>
          <w:szCs w:val="24"/>
        </w:rPr>
      </w:pPr>
    </w:p>
    <w:p w14:paraId="604A0363" w14:textId="77777777" w:rsidR="00021CD5" w:rsidRDefault="00021CD5" w:rsidP="00021C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A73BFD5" w14:textId="07462D2F" w:rsidR="00021CD5" w:rsidRPr="00E32015" w:rsidRDefault="00021CD5" w:rsidP="00021C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1.- ¿Cuál es el objeto y sustento de la didáctica de la literatura?</w:t>
      </w:r>
    </w:p>
    <w:p w14:paraId="2A402736" w14:textId="4954D325" w:rsidR="00021CD5" w:rsidRDefault="00021CD5" w:rsidP="00021C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Es la relación entre la teoría literaria y la enseñanza de la literatura.</w:t>
      </w:r>
    </w:p>
    <w:p w14:paraId="56350D67" w14:textId="77777777" w:rsidR="00E3201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</w:p>
    <w:p w14:paraId="05932ED1" w14:textId="77777777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7A77B2A2" w14:textId="77777777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5D0CDF38" w14:textId="77777777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51DC569D" w14:textId="77777777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0CF394C3" w14:textId="309B7922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Analizan las obras literarias mediante el comentario de textos</w:t>
      </w:r>
    </w:p>
    <w:p w14:paraId="779EBA81" w14:textId="1E6E0A4F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14:paraId="1F65D383" w14:textId="60EC3FAE" w:rsidR="00021CD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021CD5"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="00021CD5"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20700AC1" w14:textId="63844178" w:rsidR="00021CD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021CD5"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="00021CD5"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05595081" w14:textId="0FC5D673" w:rsidR="00021CD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021CD5"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="00021CD5"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4E7215CA" w14:textId="3DBE2018" w:rsidR="00021CD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021CD5"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="00021CD5"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09BAD7AE" w14:textId="3DD00F5B" w:rsidR="00021CD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021CD5"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="00021CD5"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5FF0D3E6" w14:textId="2268152E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Interpretar el texto literario como un hecho de comunicación.</w:t>
      </w:r>
    </w:p>
    <w:p w14:paraId="34FE0668" w14:textId="695AE1EF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1048942F" w14:textId="73962533" w:rsidR="00021CD5" w:rsidRPr="00021CD5" w:rsidRDefault="00021CD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Su objetivo esencial es generar la adquisición y el desarrollo de la competencia</w:t>
      </w:r>
      <w:r w:rsidRPr="00021CD5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4B697EBA" w14:textId="4C5015E3" w:rsidR="00021CD5" w:rsidRDefault="00021CD5" w:rsidP="00021C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</w:t>
      </w:r>
      <w:r w:rsidRPr="00E3201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37648DC4" w14:textId="77777777" w:rsidR="00E32015" w:rsidRPr="00021CD5" w:rsidRDefault="00E32015" w:rsidP="00021CD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</w:p>
    <w:p w14:paraId="292F937E" w14:textId="5CFF8929" w:rsidR="00021CD5" w:rsidRDefault="00021CD5" w:rsidP="00021CD5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Esta</w:t>
      </w:r>
      <w:r w:rsidRPr="00021CD5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021CD5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021CD5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021CD5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021CD5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021CD5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021CD5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021CD5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021CD5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021CD5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021CD5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021CD5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021CD5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021CD5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021CD5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021CD5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021CD5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021CD5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021CD5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021CD5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021CD5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021CD5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523DC02C" w14:textId="00213F4C" w:rsidR="006B289A" w:rsidRPr="00E5411B" w:rsidRDefault="006B289A" w:rsidP="00021CD5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E5411B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 xml:space="preserve">La </w:t>
      </w:r>
      <w:r w:rsidRPr="00E541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enseñan</w:t>
      </w:r>
      <w:r w:rsidR="00E5411B" w:rsidRPr="00E541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MX"/>
        </w:rPr>
        <w:t>za del conocimiento sobre la literatura</w:t>
      </w:r>
      <w:r w:rsidR="00E5411B" w:rsidRPr="00E5411B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…</w:t>
      </w:r>
    </w:p>
    <w:p w14:paraId="429C6718" w14:textId="510FBECA" w:rsidR="00E5411B" w:rsidRPr="00E5411B" w:rsidRDefault="00E5411B" w:rsidP="00E5411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41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E541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la acumulación de la información sobre los contextos literarios, fechas, autores y obras, términos literarios, datos cognitivos, referenciales y analíticos de un texto literario, es decir, que vienen siendo como las características de un texto literario y no tanto el texto como tal.</w:t>
      </w:r>
    </w:p>
    <w:p w14:paraId="00F63092" w14:textId="695312E3" w:rsidR="00E5411B" w:rsidRPr="00E5411B" w:rsidRDefault="00E5411B" w:rsidP="00E5411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541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Pr="00E541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enseñanza del conocimiento de la literatura…</w:t>
      </w:r>
    </w:p>
    <w:p w14:paraId="1685F6F1" w14:textId="33086D53" w:rsidR="00E5411B" w:rsidRDefault="00E5411B" w:rsidP="00E5411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</w:t>
      </w:r>
      <w:r w:rsidRPr="00E541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lectura directa y placentera del texto, esto quiere decir que hay una relación directa del alumno con el texto, en donde el objetivo del profesor es despertar el placer por la lectura literaria.</w:t>
      </w:r>
    </w:p>
    <w:p w14:paraId="6556E157" w14:textId="77777777" w:rsidR="00E5411B" w:rsidRPr="00021CD5" w:rsidRDefault="00E5411B" w:rsidP="00E5411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13A0E29" w14:textId="641732B5" w:rsidR="00021CD5" w:rsidRDefault="00021CD5" w:rsidP="00021CD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021CD5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021CD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14:paraId="69013619" w14:textId="4FC7CAFD" w:rsidR="00E5411B" w:rsidRPr="00E5411B" w:rsidRDefault="00E5411B" w:rsidP="00E5411B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41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 literatura.</w:t>
      </w:r>
    </w:p>
    <w:p w14:paraId="3EC337A8" w14:textId="4B071623" w:rsidR="00E5411B" w:rsidRPr="00E5411B" w:rsidRDefault="00E5411B" w:rsidP="00E5411B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541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literatura.</w:t>
      </w:r>
    </w:p>
    <w:p w14:paraId="6448EC5A" w14:textId="77777777" w:rsidR="00C36D1C" w:rsidRPr="00E32015" w:rsidRDefault="00E5411B">
      <w:pPr>
        <w:rPr>
          <w:sz w:val="28"/>
          <w:szCs w:val="28"/>
        </w:rPr>
      </w:pPr>
    </w:p>
    <w:sectPr w:rsidR="00C36D1C" w:rsidRPr="00E32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40B58"/>
    <w:multiLevelType w:val="hybridMultilevel"/>
    <w:tmpl w:val="D7D467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5"/>
    <w:rsid w:val="00021CD5"/>
    <w:rsid w:val="00073495"/>
    <w:rsid w:val="00616B7E"/>
    <w:rsid w:val="006B289A"/>
    <w:rsid w:val="007939C0"/>
    <w:rsid w:val="00E32015"/>
    <w:rsid w:val="00E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BA01"/>
  <w15:chartTrackingRefBased/>
  <w15:docId w15:val="{B5635686-0412-4F6C-8F66-72ED6882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21CD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5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2021-05-15T01:45:00Z</dcterms:created>
  <dcterms:modified xsi:type="dcterms:W3CDTF">2021-05-15T02:20:00Z</dcterms:modified>
</cp:coreProperties>
</file>