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40F56" w14:textId="00FA0EEB" w:rsidR="00050ACD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141AF05E" w14:textId="6DA8940A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774435D2" w14:textId="60C878A8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C9A013" wp14:editId="03348B38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24E4" w14:textId="4E3A200A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“El contagio de la literatura: otra mirada didáctica de la literatura.”</w:t>
      </w:r>
    </w:p>
    <w:p w14:paraId="26EC0FA7" w14:textId="7484519D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Primera parte</w:t>
      </w:r>
    </w:p>
    <w:p w14:paraId="133BF7FD" w14:textId="5F7AA23D" w:rsidR="00663379" w:rsidRDefault="00663379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Unidad 2; el lector ante los textos</w:t>
      </w:r>
      <w:r w:rsidR="00953C85">
        <w:rPr>
          <w:rFonts w:ascii="Arial" w:hAnsi="Arial" w:cs="Arial"/>
          <w:b/>
          <w:bCs/>
          <w:sz w:val="28"/>
          <w:szCs w:val="28"/>
        </w:rPr>
        <w:t>.</w:t>
      </w:r>
    </w:p>
    <w:p w14:paraId="0D4E071D" w14:textId="6D42E0EF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Desarrollo de las competencias lectoras</w:t>
      </w:r>
    </w:p>
    <w:p w14:paraId="1FA4EF8C" w14:textId="52A385C1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Humberto Valdez Sanchez</w:t>
      </w:r>
    </w:p>
    <w:p w14:paraId="664F28C9" w14:textId="28670DE3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148C92A9" w14:textId="6EC52F4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DB4036D" w14:textId="1DF42279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B4670" w14:textId="2C29FF4B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33BA75" w14:textId="75850F04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9DF79B" w14:textId="23309F32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58093F" w14:textId="1B6785B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807592" w14:textId="742B4A90" w:rsidR="000949D1" w:rsidRDefault="000949D1" w:rsidP="00891A1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61C0E8" w14:textId="4E9BBDB8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lastRenderedPageBreak/>
        <w:t>1.- ¿Cuál es el objeto y sustento de la didáctica de la literatura?</w:t>
      </w:r>
      <w:r w:rsidR="002E6127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 </w:t>
      </w:r>
      <w:r w:rsidR="00F40C0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Es la </w:t>
      </w:r>
      <w:r w:rsidR="000767FA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relación</w:t>
      </w:r>
      <w:r w:rsidR="00F40C06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 xml:space="preserve"> entre la teoría literaria y la enseñanza de la literatura.</w:t>
      </w:r>
    </w:p>
    <w:p w14:paraId="753256A0" w14:textId="77777777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273229DE" w14:textId="77777777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A. TEORÍA HISTORICISTA.</w:t>
      </w:r>
    </w:p>
    <w:p w14:paraId="4A7CF94C" w14:textId="77777777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B. TEORÍAS FORMALISTAS Y ESTRUCTURALISTAS.</w:t>
      </w:r>
    </w:p>
    <w:p w14:paraId="3774B5AC" w14:textId="77777777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C. TEORÍA DE LA COMUNICACIÓN LITERARIA.</w:t>
      </w:r>
    </w:p>
    <w:p w14:paraId="136A51E4" w14:textId="501A7A9E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Analizan las obras literarias mediante el comentario de textos</w:t>
      </w:r>
    </w:p>
    <w:p w14:paraId="70D45976" w14:textId="262552FD" w:rsidR="00953C85" w:rsidRPr="00953C85" w:rsidRDefault="002E6127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="00953C85"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Aprecian la literatura y la función poética del lenguaje mediante fragmentos seleccionados.</w:t>
      </w:r>
    </w:p>
    <w:p w14:paraId="1D790891" w14:textId="00ED8164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474A7087" w14:textId="6FEE88D4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14:paraId="0DCBBA52" w14:textId="15902374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5BB79602" w14:textId="1282EBB8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2D02A9BD" w14:textId="15A469F4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14:paraId="5A36776C" w14:textId="5F8168D1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lastRenderedPageBreak/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Interpretar el texto literario como un hecho de comunicación.</w:t>
      </w:r>
    </w:p>
    <w:p w14:paraId="76905A2D" w14:textId="5344E8D1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A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1AE0586D" w14:textId="26AA5794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Su objetivo esencial es generar la adquisición y el desarrollo de la competencia</w:t>
      </w:r>
      <w:r w:rsidRPr="00953C85">
        <w:rPr>
          <w:rFonts w:ascii="Arial" w:eastAsia="Times New Roman" w:hAnsi="Arial" w:cs="Arial"/>
          <w:color w:val="000000"/>
          <w:spacing w:val="-24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literaria.</w:t>
      </w:r>
    </w:p>
    <w:p w14:paraId="2BAD0C9D" w14:textId="275393DE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(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C</w:t>
      </w:r>
      <w:r w:rsidRPr="00953C85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14:paraId="1CEEE82C" w14:textId="77777777" w:rsidR="00FA5FE3" w:rsidRDefault="00953C85" w:rsidP="00953C85">
      <w:pPr>
        <w:spacing w:before="100" w:beforeAutospacing="1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</w:pP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3.- Esta</w:t>
      </w:r>
      <w:r w:rsidRPr="00953C8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didáctica,</w:t>
      </w:r>
      <w:r w:rsidRPr="00953C85">
        <w:rPr>
          <w:rFonts w:ascii="Arial" w:eastAsia="Times New Roman" w:hAnsi="Arial" w:cs="Arial"/>
          <w:b/>
          <w:bCs/>
          <w:color w:val="000000"/>
          <w:spacing w:val="31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basada</w:t>
      </w:r>
      <w:r w:rsidRPr="00953C8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en</w:t>
      </w:r>
      <w:r w:rsidRPr="00953C85">
        <w:rPr>
          <w:rFonts w:ascii="Arial" w:eastAsia="Times New Roman" w:hAnsi="Arial" w:cs="Arial"/>
          <w:b/>
          <w:bCs/>
          <w:color w:val="000000"/>
          <w:spacing w:val="33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las</w:t>
      </w:r>
      <w:r w:rsidRPr="00953C8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teorías</w:t>
      </w:r>
      <w:r w:rsidRPr="00953C8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literarias, tiene serias limitaciones porque asume una visión parcial</w:t>
      </w:r>
      <w:r w:rsidRPr="00953C85">
        <w:rPr>
          <w:rFonts w:ascii="Arial" w:eastAsia="Times New Roman" w:hAnsi="Arial" w:cs="Arial"/>
          <w:b/>
          <w:bCs/>
          <w:color w:val="000000"/>
          <w:spacing w:val="-14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</w:t>
      </w:r>
      <w:r w:rsidRPr="00953C85">
        <w:rPr>
          <w:rFonts w:ascii="Arial" w:eastAsia="Times New Roman" w:hAnsi="Arial" w:cs="Arial"/>
          <w:b/>
          <w:bCs/>
          <w:color w:val="000000"/>
          <w:spacing w:val="48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la verdadera didáctica de la literatura, puest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o 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que</w:t>
      </w:r>
      <w:r w:rsidRPr="00953C85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solamente</w:t>
      </w:r>
      <w:r w:rsidRPr="00953C85">
        <w:rPr>
          <w:rFonts w:ascii="Arial" w:eastAsia="Times New Roman" w:hAnsi="Arial" w:cs="Arial"/>
          <w:b/>
          <w:bCs/>
          <w:color w:val="000000"/>
          <w:spacing w:val="42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p</w:t>
      </w:r>
      <w:r w:rsid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one énfasis en la enseñanza </w:t>
      </w:r>
      <w:r w:rsidR="00FA5FE3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del conocimiento sobre la literatura</w:t>
      </w:r>
      <w:r w:rsidR="00F40C06"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 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y</w:t>
      </w:r>
      <w:r w:rsidRPr="00953C85">
        <w:rPr>
          <w:rFonts w:ascii="Arial" w:eastAsia="Times New Roman" w:hAnsi="Arial" w:cs="Arial"/>
          <w:b/>
          <w:bCs/>
          <w:color w:val="000000"/>
          <w:spacing w:val="27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omite la enseñanza del conocimiento de la literatura. Define ambos conceptos</w:t>
      </w:r>
      <w:r w:rsidR="00F40C06" w:rsidRPr="00F40C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:</w:t>
      </w:r>
    </w:p>
    <w:p w14:paraId="28C9B3A9" w14:textId="33AA7B83" w:rsidR="00953C85" w:rsidRPr="00FA5FE3" w:rsidRDefault="00FA5FE3" w:rsidP="00FA5FE3">
      <w:pPr>
        <w:pStyle w:val="Prrafodelista"/>
        <w:numPr>
          <w:ilvl w:val="0"/>
          <w:numId w:val="17"/>
        </w:numPr>
        <w:spacing w:after="120" w:line="360" w:lineRule="auto"/>
        <w:rPr>
          <w:rFonts w:ascii="Verdana" w:hAnsi="Verdana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 xml:space="preserve">La enseñanza del conocimiento sobre la lectura </w:t>
      </w:r>
      <w:r>
        <w:rPr>
          <w:rFonts w:ascii="Arial" w:hAnsi="Arial" w:cs="Arial"/>
          <w:color w:val="000000"/>
        </w:rPr>
        <w:t>se refiere a la acumulación de la información sobre los contextos literarios, fechas, autores y obras, términos literarios, datos cognitivos, referenciales y analíticos de un texto literario.</w:t>
      </w:r>
    </w:p>
    <w:p w14:paraId="2E510F4E" w14:textId="4CF3B888" w:rsidR="00FA5FE3" w:rsidRPr="00FA5FE3" w:rsidRDefault="00FA5FE3" w:rsidP="00FA5FE3">
      <w:pPr>
        <w:pStyle w:val="Prrafodelista"/>
        <w:numPr>
          <w:ilvl w:val="0"/>
          <w:numId w:val="17"/>
        </w:numPr>
        <w:spacing w:after="120" w:line="360" w:lineRule="auto"/>
        <w:rPr>
          <w:rFonts w:ascii="Verdana" w:hAnsi="Verdana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 xml:space="preserve">La enseñanza del conocimiento de la literatura </w:t>
      </w:r>
      <w:r>
        <w:rPr>
          <w:rFonts w:ascii="Arial" w:hAnsi="Arial" w:cs="Arial"/>
          <w:color w:val="000000"/>
        </w:rPr>
        <w:t>consiste en la lectura directa y placentera del texto. Este procedimiento exige la relación directa del estudiante con el texto y el objetivo principal del profesor de despertar el placer por la lectura literaria.</w:t>
      </w:r>
    </w:p>
    <w:p w14:paraId="5CFE1EF4" w14:textId="6D3C681F" w:rsidR="00953C85" w:rsidRPr="00953C85" w:rsidRDefault="00953C85" w:rsidP="00953C85">
      <w:pPr>
        <w:spacing w:before="100" w:beforeAutospacing="1" w:after="120" w:line="36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953C85"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val="es-ES" w:eastAsia="es-MX"/>
        </w:rPr>
        <w:t> </w:t>
      </w:r>
      <w:r w:rsidRPr="00953C8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>dos funciones fundamentales secuenciadas:</w:t>
      </w:r>
      <w:r w:rsidR="00FA5FE3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MX"/>
        </w:rPr>
        <w:t xml:space="preserve"> </w:t>
      </w:r>
      <w:r w:rsidR="00FA5FE3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el contagio de la literatura y la enseñanza de la literatura.</w:t>
      </w:r>
    </w:p>
    <w:p w14:paraId="3BD85F23" w14:textId="76C6A00C" w:rsidR="000949D1" w:rsidRPr="00953C85" w:rsidRDefault="000949D1" w:rsidP="00953C8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F764F82" w14:textId="77777777" w:rsidR="000949D1" w:rsidRPr="000949D1" w:rsidRDefault="000949D1" w:rsidP="00F74129">
      <w:pPr>
        <w:rPr>
          <w:rFonts w:ascii="Arial" w:hAnsi="Arial" w:cs="Arial"/>
          <w:b/>
          <w:bCs/>
          <w:sz w:val="28"/>
          <w:szCs w:val="28"/>
        </w:rPr>
      </w:pPr>
    </w:p>
    <w:sectPr w:rsidR="000949D1" w:rsidRPr="00094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0E68"/>
    <w:multiLevelType w:val="hybridMultilevel"/>
    <w:tmpl w:val="DCDA1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8D5"/>
    <w:multiLevelType w:val="hybridMultilevel"/>
    <w:tmpl w:val="E4925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584"/>
    <w:multiLevelType w:val="hybridMultilevel"/>
    <w:tmpl w:val="95160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10A9"/>
    <w:multiLevelType w:val="hybridMultilevel"/>
    <w:tmpl w:val="B492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0BF"/>
    <w:multiLevelType w:val="hybridMultilevel"/>
    <w:tmpl w:val="AB0C8EC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5A1D4D"/>
    <w:multiLevelType w:val="hybridMultilevel"/>
    <w:tmpl w:val="79D45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42A2"/>
    <w:multiLevelType w:val="hybridMultilevel"/>
    <w:tmpl w:val="FA228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756C"/>
    <w:multiLevelType w:val="hybridMultilevel"/>
    <w:tmpl w:val="0F28E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542D"/>
    <w:multiLevelType w:val="hybridMultilevel"/>
    <w:tmpl w:val="01A21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9D1"/>
    <w:multiLevelType w:val="hybridMultilevel"/>
    <w:tmpl w:val="2D7EA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41C29"/>
    <w:multiLevelType w:val="hybridMultilevel"/>
    <w:tmpl w:val="320AF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74B82"/>
    <w:multiLevelType w:val="hybridMultilevel"/>
    <w:tmpl w:val="148A4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9DF"/>
    <w:multiLevelType w:val="hybridMultilevel"/>
    <w:tmpl w:val="470AC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35072"/>
    <w:multiLevelType w:val="hybridMultilevel"/>
    <w:tmpl w:val="EA988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84F17"/>
    <w:multiLevelType w:val="hybridMultilevel"/>
    <w:tmpl w:val="D7D48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529F"/>
    <w:multiLevelType w:val="hybridMultilevel"/>
    <w:tmpl w:val="DAF45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35A"/>
    <w:multiLevelType w:val="hybridMultilevel"/>
    <w:tmpl w:val="809A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14"/>
  </w:num>
  <w:num w:numId="6">
    <w:abstractNumId w:val="10"/>
  </w:num>
  <w:num w:numId="7">
    <w:abstractNumId w:val="16"/>
  </w:num>
  <w:num w:numId="8">
    <w:abstractNumId w:val="1"/>
  </w:num>
  <w:num w:numId="9">
    <w:abstractNumId w:val="15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1"/>
    <w:rsid w:val="00050ACD"/>
    <w:rsid w:val="000767FA"/>
    <w:rsid w:val="000949D1"/>
    <w:rsid w:val="001F0048"/>
    <w:rsid w:val="002E6127"/>
    <w:rsid w:val="002F3951"/>
    <w:rsid w:val="00383B9D"/>
    <w:rsid w:val="004C66B2"/>
    <w:rsid w:val="0050111C"/>
    <w:rsid w:val="00663379"/>
    <w:rsid w:val="006D5ED4"/>
    <w:rsid w:val="00807008"/>
    <w:rsid w:val="00891A1C"/>
    <w:rsid w:val="008A4717"/>
    <w:rsid w:val="008A6E34"/>
    <w:rsid w:val="00913BE3"/>
    <w:rsid w:val="00951C2C"/>
    <w:rsid w:val="00953C85"/>
    <w:rsid w:val="00E76B5F"/>
    <w:rsid w:val="00ED67FE"/>
    <w:rsid w:val="00F40C06"/>
    <w:rsid w:val="00F74129"/>
    <w:rsid w:val="00FA5FE3"/>
    <w:rsid w:val="00F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ECFD"/>
  <w15:chartTrackingRefBased/>
  <w15:docId w15:val="{379CC6CB-7655-4613-9AA6-A5527CE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F74129"/>
  </w:style>
  <w:style w:type="paragraph" w:styleId="Piedepgina">
    <w:name w:val="footer"/>
    <w:basedOn w:val="Normal"/>
    <w:link w:val="PiedepginaCar"/>
    <w:uiPriority w:val="99"/>
    <w:semiHidden/>
    <w:unhideWhenUsed/>
    <w:rsid w:val="002F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951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3C85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7EDF-627A-4A90-BC30-35E636AD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3</cp:revision>
  <dcterms:created xsi:type="dcterms:W3CDTF">2021-05-12T00:38:00Z</dcterms:created>
  <dcterms:modified xsi:type="dcterms:W3CDTF">2021-05-12T00:39:00Z</dcterms:modified>
</cp:coreProperties>
</file>