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BE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407EBE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 2020-2021</w:t>
      </w:r>
    </w:p>
    <w:p w:rsidR="00407EBE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3A10C88" wp14:editId="746A88C8">
            <wp:simplePos x="0" y="0"/>
            <wp:positionH relativeFrom="column">
              <wp:posOffset>1758315</wp:posOffset>
            </wp:positionH>
            <wp:positionV relativeFrom="paragraph">
              <wp:posOffset>718820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C262FD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7EBE" w:rsidRDefault="00407EBE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7EBE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LA COMPRENSIÓN LECTORA.</w:t>
      </w:r>
    </w:p>
    <w:p w:rsidR="00407EBE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 OLIVARES MARIANA ABIGAIL #1</w:t>
      </w:r>
    </w:p>
    <w:p w:rsidR="00407EBE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2°C</w:t>
      </w:r>
      <w:proofErr w:type="spellEnd"/>
    </w:p>
    <w:p w:rsidR="00407EBE" w:rsidRDefault="002128D5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PROFESOR HUMBERTO VALDEZ SÁNCHEZ </w:t>
      </w:r>
    </w:p>
    <w:bookmarkEnd w:id="0"/>
    <w:p w:rsidR="00C262FD" w:rsidRDefault="00C262FD" w:rsidP="00C262FD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Coahuila.                                                                  Mayo 2021</w:t>
      </w:r>
    </w:p>
    <w:p w:rsidR="00407EBE" w:rsidRDefault="00407EB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262FD" w:rsidRDefault="00C262FD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071D29" w:rsidRPr="00407EBE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5.- Los </w:t>
      </w:r>
      <w:proofErr w:type="spellStart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los tres más importantes que guiarían tu elección para un libro infantil? ¿Por qué?</w:t>
      </w:r>
      <w:r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071D29" w:rsidRPr="00071D29" w:rsidRDefault="00407EBE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</w:t>
      </w:r>
      <w:r w:rsidR="00071D29"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para los niños lo que </w:t>
      </w:r>
      <w:r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071D29"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atrae al ver el libro además del contenido de la portada </w:t>
      </w:r>
    </w:p>
    <w:p w:rsidR="00071D29" w:rsidRPr="00071D29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6.- Describe las características que deben tener los libros infantiles en los siguientes </w:t>
      </w:r>
      <w:proofErr w:type="spellStart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:rsidR="00071D29" w:rsidRPr="00071D29" w:rsidRDefault="00071D29" w:rsidP="00407EBE">
      <w:pPr>
        <w:shd w:val="clear" w:color="auto" w:fill="FFFFFF"/>
        <w:spacing w:before="100" w:beforeAutospacing="1" w:after="12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71D2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páginas:</w:t>
      </w:r>
      <w:r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libro infantil debe de contener de 16 a 22 páginas</w:t>
      </w:r>
    </w:p>
    <w:p w:rsidR="00071D29" w:rsidRPr="00071D29" w:rsidRDefault="00071D29" w:rsidP="00407EBE">
      <w:pPr>
        <w:shd w:val="clear" w:color="auto" w:fill="FFFFFF"/>
        <w:spacing w:before="100" w:beforeAutospacing="1" w:after="12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71D2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Tipografía:</w:t>
      </w:r>
      <w:r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Debe de ser la más adecuada para el alumno pues su elección  es fundamental </w:t>
      </w:r>
    </w:p>
    <w:p w:rsidR="00071D29" w:rsidRPr="00407EBE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7.- El título del libro cumple tres diferentes </w:t>
      </w:r>
      <w:r w:rsidR="00407EBE"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funciones. Descríbelas</w:t>
      </w: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:rsidR="00407EBE" w:rsidRPr="00407EBE" w:rsidRDefault="00407EBE" w:rsidP="00407EBE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 w:rsidRPr="00407EBE">
        <w:rPr>
          <w:rFonts w:ascii="Arial" w:hAnsi="Arial" w:cs="Arial"/>
          <w:color w:val="000000"/>
        </w:rPr>
        <w:t>Identificación: representa una gran parte de lo que tratara la lectura.</w:t>
      </w:r>
    </w:p>
    <w:p w:rsidR="00407EBE" w:rsidRPr="00407EBE" w:rsidRDefault="00407EBE" w:rsidP="00407EBE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 w:rsidRPr="00407EBE">
        <w:rPr>
          <w:rFonts w:ascii="Arial" w:hAnsi="Arial" w:cs="Arial"/>
          <w:color w:val="000000"/>
        </w:rPr>
        <w:t>Descripción: nos menciona o desglosa el tema de la lectura.</w:t>
      </w:r>
    </w:p>
    <w:p w:rsidR="00407EBE" w:rsidRPr="00407EBE" w:rsidRDefault="00407EBE" w:rsidP="00407EBE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 w:rsidRPr="00407EBE">
        <w:rPr>
          <w:rFonts w:ascii="Arial" w:hAnsi="Arial" w:cs="Arial"/>
          <w:color w:val="000000"/>
        </w:rPr>
        <w:t xml:space="preserve">Connotativo: lo más relevante de la lectura.   </w:t>
      </w:r>
    </w:p>
    <w:p w:rsidR="00071D29" w:rsidRPr="00407EBE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Consulta y escribe el significado de connotativa.</w:t>
      </w:r>
    </w:p>
    <w:p w:rsidR="00407EBE" w:rsidRPr="00071D29" w:rsidRDefault="00407EBE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lenguaje que transmite sensaciones y sentimientos, es percibida de acuerdo al lector y sus experiencias.</w:t>
      </w:r>
    </w:p>
    <w:p w:rsidR="00071D29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 es la importancia que tienen los </w:t>
      </w:r>
      <w:r w:rsidRPr="00071D29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títulos de capítulo</w:t>
      </w: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 la literatura infantil?</w:t>
      </w:r>
    </w:p>
    <w:p w:rsidR="00407EBE" w:rsidRPr="00071D29" w:rsidRDefault="00407EBE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Menciona que es una herramienta fundamental que ayuda al lector a crear una idea previa del texto. </w:t>
      </w:r>
    </w:p>
    <w:p w:rsidR="00071D29" w:rsidRPr="00071D29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10.- La ilustración es uno de los </w:t>
      </w:r>
      <w:proofErr w:type="spellStart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más importantes (sobre todo en la infantil) para…</w:t>
      </w:r>
      <w:r w:rsidR="00407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captar y comprender las ideas del texto dejando un mensaje al lector infantil.</w:t>
      </w:r>
    </w:p>
    <w:p w:rsidR="00071D29" w:rsidRPr="00071D29" w:rsidRDefault="00071D29" w:rsidP="00407EBE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11.- Sintetiza las conclusiones sobre el estudio de los </w:t>
      </w:r>
      <w:proofErr w:type="spellStart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</w:t>
      </w:r>
      <w:proofErr w:type="spellEnd"/>
      <w:r w:rsidRPr="00071D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07EBE" w:rsidRPr="00407EBE" w:rsidRDefault="00407EBE">
      <w:pPr>
        <w:rPr>
          <w:rFonts w:ascii="Arial" w:hAnsi="Arial" w:cs="Arial"/>
          <w:sz w:val="24"/>
          <w:szCs w:val="24"/>
        </w:rPr>
      </w:pPr>
      <w:r w:rsidRPr="00407EBE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407EBE">
        <w:rPr>
          <w:rFonts w:ascii="Arial" w:hAnsi="Arial" w:cs="Arial"/>
          <w:sz w:val="24"/>
          <w:szCs w:val="24"/>
        </w:rPr>
        <w:t>paratextos</w:t>
      </w:r>
      <w:proofErr w:type="spellEnd"/>
      <w:r w:rsidRPr="00407EBE">
        <w:rPr>
          <w:rFonts w:ascii="Arial" w:hAnsi="Arial" w:cs="Arial"/>
          <w:sz w:val="24"/>
          <w:szCs w:val="24"/>
        </w:rPr>
        <w:t xml:space="preserve"> son importantes para la lectura infantil al usar los ayuda a atraer al niño a la lectura, entre más información nos den los </w:t>
      </w:r>
      <w:proofErr w:type="spellStart"/>
      <w:r w:rsidRPr="00407EBE">
        <w:rPr>
          <w:rFonts w:ascii="Arial" w:hAnsi="Arial" w:cs="Arial"/>
          <w:sz w:val="24"/>
          <w:szCs w:val="24"/>
        </w:rPr>
        <w:t>paratextos</w:t>
      </w:r>
      <w:proofErr w:type="spellEnd"/>
      <w:r w:rsidRPr="00407EBE">
        <w:rPr>
          <w:rFonts w:ascii="Arial" w:hAnsi="Arial" w:cs="Arial"/>
          <w:sz w:val="24"/>
          <w:szCs w:val="24"/>
        </w:rPr>
        <w:t xml:space="preserve"> nos facilita la comprensión a atraer al lector. </w:t>
      </w:r>
    </w:p>
    <w:sectPr w:rsidR="00407EBE" w:rsidRPr="00407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11EE9"/>
    <w:multiLevelType w:val="hybridMultilevel"/>
    <w:tmpl w:val="20AA6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29"/>
    <w:rsid w:val="00071D29"/>
    <w:rsid w:val="002128D5"/>
    <w:rsid w:val="00407EBE"/>
    <w:rsid w:val="009C5710"/>
    <w:rsid w:val="00C262FD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812C-FA37-4878-9C40-2357DBA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2</cp:revision>
  <dcterms:created xsi:type="dcterms:W3CDTF">2021-05-28T21:06:00Z</dcterms:created>
  <dcterms:modified xsi:type="dcterms:W3CDTF">2021-05-28T21:42:00Z</dcterms:modified>
</cp:coreProperties>
</file>