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2DAA1" w14:textId="77777777" w:rsidR="00D03D07" w:rsidRDefault="00D03D07" w:rsidP="00D03D07"/>
    <w:p w14:paraId="041A0E83" w14:textId="77777777" w:rsidR="00D03D07" w:rsidRDefault="00D03D07" w:rsidP="00D03D07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7670C0" wp14:editId="19D06120">
            <wp:simplePos x="0" y="0"/>
            <wp:positionH relativeFrom="column">
              <wp:posOffset>165735</wp:posOffset>
            </wp:positionH>
            <wp:positionV relativeFrom="paragraph">
              <wp:posOffset>5715</wp:posOffset>
            </wp:positionV>
            <wp:extent cx="1101090" cy="1257300"/>
            <wp:effectExtent l="0" t="0" r="3810" b="0"/>
            <wp:wrapSquare wrapText="bothSides"/>
            <wp:docPr id="2" name="Imagen 2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r="14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</w:rPr>
        <w:t xml:space="preserve">Escuela Normal de Educación Preescolar     </w:t>
      </w:r>
    </w:p>
    <w:p w14:paraId="76AB57A8" w14:textId="77777777" w:rsidR="00D03D07" w:rsidRDefault="00D03D07" w:rsidP="00D03D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Licenciatura en educación preescolar   </w:t>
      </w:r>
    </w:p>
    <w:p w14:paraId="264EBE58" w14:textId="77777777" w:rsidR="00D03D07" w:rsidRDefault="00D03D07" w:rsidP="00D03D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Ciclo escolar 2020-2021</w:t>
      </w:r>
    </w:p>
    <w:p w14:paraId="35E9089E" w14:textId="77777777" w:rsidR="00D03D07" w:rsidRDefault="00D03D07" w:rsidP="00D03D07">
      <w:pPr>
        <w:rPr>
          <w:rFonts w:ascii="Arial" w:hAnsi="Arial" w:cs="Arial"/>
          <w:sz w:val="28"/>
          <w:szCs w:val="28"/>
        </w:rPr>
      </w:pPr>
    </w:p>
    <w:p w14:paraId="47FC5649" w14:textId="77777777" w:rsidR="00D03D07" w:rsidRDefault="00D03D07" w:rsidP="00D03D0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Docente:</w:t>
      </w:r>
      <w:r>
        <w:rPr>
          <w:rFonts w:ascii="Arial" w:hAnsi="Arial" w:cs="Arial"/>
          <w:sz w:val="28"/>
          <w:szCs w:val="28"/>
        </w:rPr>
        <w:t xml:space="preserve"> Humberto Valdez Sánchez</w:t>
      </w:r>
    </w:p>
    <w:p w14:paraId="368713E6" w14:textId="77777777" w:rsidR="00D03D07" w:rsidRDefault="00D03D07" w:rsidP="00D03D0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Materia:</w:t>
      </w:r>
      <w:r>
        <w:rPr>
          <w:rFonts w:ascii="Arial" w:hAnsi="Arial" w:cs="Arial"/>
          <w:sz w:val="28"/>
          <w:szCs w:val="28"/>
        </w:rPr>
        <w:t xml:space="preserve"> Desarrollo de la competencia lectoral</w:t>
      </w:r>
    </w:p>
    <w:p w14:paraId="77132F2D" w14:textId="1858D618" w:rsidR="00D03D07" w:rsidRDefault="00D03D07" w:rsidP="00D03D0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51484B3" w14:textId="3D99A6B7" w:rsidR="00D03D07" w:rsidRDefault="00D03D07" w:rsidP="00D03D0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03D07">
        <w:rPr>
          <w:rFonts w:ascii="Arial" w:hAnsi="Arial" w:cs="Arial"/>
          <w:b/>
          <w:bCs/>
          <w:sz w:val="32"/>
          <w:szCs w:val="32"/>
        </w:rPr>
        <w:t>ESCUELAS Y CONSTRUCCIÓN DE ACERVOS: LIBROS DE CALIDAD PARA LA PRIMERA INFANCIA</w:t>
      </w:r>
    </w:p>
    <w:p w14:paraId="7A64BAAA" w14:textId="77777777" w:rsidR="00D03D07" w:rsidRDefault="00D03D07" w:rsidP="00D03D0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F339481" w14:textId="77777777" w:rsidR="00D03D07" w:rsidRDefault="00D03D07" w:rsidP="00D03D0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Alumna:</w:t>
      </w:r>
      <w:r>
        <w:rPr>
          <w:rFonts w:ascii="Arial" w:hAnsi="Arial" w:cs="Arial"/>
          <w:sz w:val="28"/>
          <w:szCs w:val="28"/>
        </w:rPr>
        <w:t xml:space="preserve"> Yesica Guadalupe López Ramírez</w:t>
      </w:r>
    </w:p>
    <w:p w14:paraId="08D4EBAA" w14:textId="77777777" w:rsidR="00D03D07" w:rsidRDefault="00D03D07" w:rsidP="00D03D0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Grado:</w:t>
      </w:r>
      <w:r>
        <w:rPr>
          <w:rFonts w:ascii="Arial" w:hAnsi="Arial" w:cs="Arial"/>
          <w:sz w:val="28"/>
          <w:szCs w:val="28"/>
        </w:rPr>
        <w:t xml:space="preserve"> 2 C</w:t>
      </w:r>
    </w:p>
    <w:p w14:paraId="6B618137" w14:textId="77777777" w:rsidR="00D03D07" w:rsidRDefault="00D03D07" w:rsidP="00D03D07">
      <w:pPr>
        <w:jc w:val="center"/>
        <w:rPr>
          <w:rFonts w:ascii="Arial" w:hAnsi="Arial" w:cs="Arial"/>
          <w:sz w:val="28"/>
          <w:szCs w:val="28"/>
        </w:rPr>
      </w:pPr>
    </w:p>
    <w:p w14:paraId="16A71E7C" w14:textId="77777777" w:rsidR="00D03D07" w:rsidRDefault="00D03D07" w:rsidP="00D03D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Unidad de aprendizaje II. El lector ante los textos.</w:t>
      </w:r>
    </w:p>
    <w:p w14:paraId="24492622" w14:textId="77777777" w:rsidR="00D03D07" w:rsidRDefault="00D03D07" w:rsidP="00D03D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Competencias de la unidad II:</w:t>
      </w:r>
    </w:p>
    <w:p w14:paraId="2548AAD7" w14:textId="77777777" w:rsidR="00D03D07" w:rsidRDefault="00D03D07" w:rsidP="00D03D07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Detecta los procesos de aprendizaje de sus alumnos para favorecer su desarrollo cognitivo y socioemocional.</w:t>
      </w:r>
    </w:p>
    <w:p w14:paraId="6FCEAE54" w14:textId="77777777" w:rsidR="00D03D07" w:rsidRDefault="00D03D07" w:rsidP="00D03D07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6702BD81" w14:textId="77777777" w:rsidR="00D03D07" w:rsidRDefault="00D03D07" w:rsidP="00D03D07">
      <w:pPr>
        <w:pStyle w:val="Prrafodelista"/>
        <w:rPr>
          <w:rFonts w:ascii="Arial" w:hAnsi="Arial" w:cs="Arial"/>
          <w:sz w:val="28"/>
          <w:szCs w:val="28"/>
        </w:rPr>
      </w:pPr>
    </w:p>
    <w:p w14:paraId="6F2CFAC4" w14:textId="77777777" w:rsidR="00D03D07" w:rsidRDefault="00D03D07" w:rsidP="00D03D07">
      <w:pPr>
        <w:pStyle w:val="Prrafodelista"/>
        <w:rPr>
          <w:rFonts w:ascii="Arial" w:hAnsi="Arial" w:cs="Arial"/>
          <w:sz w:val="28"/>
          <w:szCs w:val="28"/>
        </w:rPr>
      </w:pPr>
    </w:p>
    <w:p w14:paraId="2B9D298A" w14:textId="77777777" w:rsidR="00D03D07" w:rsidRDefault="00D03D07" w:rsidP="00D03D07">
      <w:pPr>
        <w:pStyle w:val="Prrafodelista"/>
        <w:rPr>
          <w:rFonts w:ascii="Arial" w:hAnsi="Arial" w:cs="Arial"/>
          <w:sz w:val="28"/>
          <w:szCs w:val="28"/>
        </w:rPr>
      </w:pPr>
    </w:p>
    <w:p w14:paraId="474F622F" w14:textId="77777777" w:rsidR="00D03D07" w:rsidRDefault="00D03D07" w:rsidP="00D03D07"/>
    <w:p w14:paraId="7AC7C854" w14:textId="48CB3A4F" w:rsidR="00C551BE" w:rsidRDefault="00C551BE"/>
    <w:p w14:paraId="3788C0E4" w14:textId="231A2865" w:rsidR="00D03D07" w:rsidRDefault="00D03D07"/>
    <w:p w14:paraId="3D8C5DB8" w14:textId="18F14034" w:rsidR="00D03D07" w:rsidRDefault="00D03D07">
      <w:r>
        <w:rPr>
          <w:noProof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A51E64" wp14:editId="5FECC7E6">
                <wp:simplePos x="0" y="0"/>
                <wp:positionH relativeFrom="margin">
                  <wp:align>center</wp:align>
                </wp:positionH>
                <wp:positionV relativeFrom="paragraph">
                  <wp:posOffset>-509905</wp:posOffset>
                </wp:positionV>
                <wp:extent cx="7419975" cy="130492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997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8CEED6" w14:textId="011436CC" w:rsidR="00D03D07" w:rsidRPr="00D03D07" w:rsidRDefault="00D03D07" w:rsidP="00D03D07">
                            <w:pPr>
                              <w:jc w:val="center"/>
                              <w:rPr>
                                <w:rFonts w:ascii="Balloony" w:hAnsi="Balloony" w:cs="Arial"/>
                                <w:b/>
                                <w:bCs/>
                                <w:color w:val="0070C0"/>
                                <w:sz w:val="50"/>
                                <w:szCs w:val="50"/>
                              </w:rPr>
                            </w:pPr>
                            <w:r w:rsidRPr="00D03D07">
                              <w:rPr>
                                <w:rFonts w:ascii="Balloony" w:hAnsi="Balloony" w:cs="Arial"/>
                                <w:b/>
                                <w:bCs/>
                                <w:color w:val="0070C0"/>
                                <w:sz w:val="50"/>
                                <w:szCs w:val="50"/>
                              </w:rPr>
                              <w:t>Escuelas y construcci</w:t>
                            </w:r>
                            <w:r w:rsidRPr="00D03D07">
                              <w:rPr>
                                <w:rFonts w:ascii="Cambria" w:hAnsi="Cambria" w:cs="Cambria"/>
                                <w:b/>
                                <w:bCs/>
                                <w:color w:val="0070C0"/>
                                <w:sz w:val="50"/>
                                <w:szCs w:val="50"/>
                              </w:rPr>
                              <w:t>ó</w:t>
                            </w:r>
                            <w:r w:rsidRPr="00D03D07">
                              <w:rPr>
                                <w:rFonts w:ascii="Balloony" w:hAnsi="Balloony" w:cs="Arial"/>
                                <w:b/>
                                <w:bCs/>
                                <w:color w:val="0070C0"/>
                                <w:sz w:val="50"/>
                                <w:szCs w:val="50"/>
                              </w:rPr>
                              <w:t>n de acervos: libros de calidad para la primera infancia</w:t>
                            </w:r>
                          </w:p>
                          <w:p w14:paraId="66DCD27F" w14:textId="77777777" w:rsidR="00D03D07" w:rsidRDefault="00D03D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51E6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-40.15pt;width:584.25pt;height:102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" filled="f" stroked="f" strokeweight=".5pt">
                <v:textbox>
                  <w:txbxContent>
                    <w:p w14:paraId="568CEED6" w14:textId="011436CC" w:rsidR="00D03D07" w:rsidRPr="00D03D07" w:rsidRDefault="00D03D07" w:rsidP="00D03D07">
                      <w:pPr>
                        <w:jc w:val="center"/>
                        <w:rPr>
                          <w:rFonts w:ascii="Balloony" w:hAnsi="Balloony" w:cs="Arial"/>
                          <w:b/>
                          <w:bCs/>
                          <w:color w:val="0070C0"/>
                          <w:sz w:val="50"/>
                          <w:szCs w:val="50"/>
                        </w:rPr>
                      </w:pPr>
                      <w:r w:rsidRPr="00D03D07">
                        <w:rPr>
                          <w:rFonts w:ascii="Balloony" w:hAnsi="Balloony" w:cs="Arial"/>
                          <w:b/>
                          <w:bCs/>
                          <w:color w:val="0070C0"/>
                          <w:sz w:val="50"/>
                          <w:szCs w:val="50"/>
                        </w:rPr>
                        <w:t>Escuelas y construcci</w:t>
                      </w:r>
                      <w:r w:rsidRPr="00D03D07">
                        <w:rPr>
                          <w:rFonts w:ascii="Cambria" w:hAnsi="Cambria" w:cs="Cambria"/>
                          <w:b/>
                          <w:bCs/>
                          <w:color w:val="0070C0"/>
                          <w:sz w:val="50"/>
                          <w:szCs w:val="50"/>
                        </w:rPr>
                        <w:t>ó</w:t>
                      </w:r>
                      <w:r w:rsidRPr="00D03D07">
                        <w:rPr>
                          <w:rFonts w:ascii="Balloony" w:hAnsi="Balloony" w:cs="Arial"/>
                          <w:b/>
                          <w:bCs/>
                          <w:color w:val="0070C0"/>
                          <w:sz w:val="50"/>
                          <w:szCs w:val="50"/>
                        </w:rPr>
                        <w:t>n de acervos: libros de calidad para la primera infancia</w:t>
                      </w:r>
                    </w:p>
                    <w:p w14:paraId="66DCD27F" w14:textId="77777777" w:rsidR="00D03D07" w:rsidRDefault="00D03D07"/>
                  </w:txbxContent>
                </v:textbox>
                <w10:wrap anchorx="margin"/>
              </v:shape>
            </w:pict>
          </mc:Fallback>
        </mc:AlternateContent>
      </w:r>
    </w:p>
    <w:p w14:paraId="7A38D045" w14:textId="7AA081D6" w:rsidR="00D03D07" w:rsidRPr="00D03D07" w:rsidRDefault="00D03D07" w:rsidP="00D03D07"/>
    <w:p w14:paraId="7AA1E414" w14:textId="2FB7BE7D" w:rsidR="00D03D07" w:rsidRPr="00D03D07" w:rsidRDefault="00D03D07" w:rsidP="00D03D07"/>
    <w:p w14:paraId="3713988D" w14:textId="05D03C95" w:rsidR="00D03D07" w:rsidRPr="00D03D07" w:rsidRDefault="00D03D07" w:rsidP="00D03D07"/>
    <w:p w14:paraId="0E9F7196" w14:textId="2BACEF9E" w:rsidR="00D03D07" w:rsidRPr="00D301A8" w:rsidRDefault="00D03D07" w:rsidP="00D03D07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D03D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1.- Son dos las razones para argumentar la importancia de nutrir los entornos infantiles con buenos libros que los niños usarán.</w:t>
      </w:r>
    </w:p>
    <w:p w14:paraId="2471554A" w14:textId="761BD0C3" w:rsidR="00D301A8" w:rsidRDefault="00D301A8" w:rsidP="00D03D0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1. permitir observar a los niños en actuación y reconocer intereses y gustos. </w:t>
      </w:r>
    </w:p>
    <w:p w14:paraId="5EACCD9B" w14:textId="2FE10D96" w:rsidR="00D301A8" w:rsidRPr="00D301A8" w:rsidRDefault="00D301A8" w:rsidP="00D03D0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2. Es ofrecer encuentros y conversaciones para el desarrollo del del lenguaje y del pensamiento. </w:t>
      </w:r>
    </w:p>
    <w:p w14:paraId="15D54D41" w14:textId="2658941E" w:rsidR="00D03D07" w:rsidRPr="00D301A8" w:rsidRDefault="00D03D07" w:rsidP="00D03D07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D03D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2.- Es importante construir entornos ricos que les ofrezcan un espectro de posibilidades de actuación y la posibilidad de observar leyendo a otras personas a las que deseen imitar. Un ambiente rico contribuye para que los más pequeños:</w:t>
      </w:r>
    </w:p>
    <w:p w14:paraId="2F371073" w14:textId="3BAF462A" w:rsidR="00D301A8" w:rsidRDefault="00D301A8" w:rsidP="00D301A8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 xml:space="preserve">Aprendan a reconocer al libro como objeto cultural. </w:t>
      </w:r>
    </w:p>
    <w:p w14:paraId="4E2385FC" w14:textId="71DB150E" w:rsidR="00D301A8" w:rsidRDefault="00D301A8" w:rsidP="00D301A8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>Prueben sus distintos usos del libro.</w:t>
      </w:r>
    </w:p>
    <w:p w14:paraId="784A9014" w14:textId="7CC3A455" w:rsidR="00D301A8" w:rsidRDefault="00D301A8" w:rsidP="00D301A8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>Reconozcan el uso del libro que otras personas le dan.</w:t>
      </w:r>
    </w:p>
    <w:p w14:paraId="78844098" w14:textId="1EFED6E7" w:rsidR="00D301A8" w:rsidRDefault="00D301A8" w:rsidP="00D301A8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 xml:space="preserve">Realicen acciones como leer, comentar, reacciones frente de un libro. </w:t>
      </w:r>
    </w:p>
    <w:p w14:paraId="31870CC6" w14:textId="5C547A34" w:rsidR="00D301A8" w:rsidRPr="00D301A8" w:rsidRDefault="00D301A8" w:rsidP="00D301A8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 xml:space="preserve">Aprendan a reconocer estados emocionales a través de los contenidos de un libro. </w:t>
      </w:r>
    </w:p>
    <w:p w14:paraId="33016E36" w14:textId="67D2EE29" w:rsidR="00D03D07" w:rsidRPr="00082F5F" w:rsidRDefault="00D03D07" w:rsidP="00D03D07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D03D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3.- Construir estos entornos ricos es una inversión cultural que favorece el desarrollo e impacta positivamente en la escolaridad. Está demostrado que:</w:t>
      </w:r>
    </w:p>
    <w:p w14:paraId="22077D5A" w14:textId="53EBF8F5" w:rsidR="00D301A8" w:rsidRDefault="00D301A8" w:rsidP="00D301A8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 xml:space="preserve">La atención integral a las personas en sus primeros años de </w:t>
      </w:r>
      <w:r w:rsidR="00082F5F"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>vida</w:t>
      </w: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 xml:space="preserve"> puede incidir de manera significativa en su calidad </w:t>
      </w:r>
      <w:r w:rsidR="00082F5F"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 xml:space="preserve">de vida futura. </w:t>
      </w:r>
    </w:p>
    <w:p w14:paraId="1DACB3A7" w14:textId="51749AB4" w:rsidR="00082F5F" w:rsidRDefault="00082F5F" w:rsidP="00D301A8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 xml:space="preserve">La preparación a través de procesos educativos formales y no formales incide de manera crucial en el éxito o fracaso escolar. </w:t>
      </w:r>
    </w:p>
    <w:p w14:paraId="015FD724" w14:textId="7B92C520" w:rsidR="00082F5F" w:rsidRPr="00D301A8" w:rsidRDefault="00082F5F" w:rsidP="00D301A8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 xml:space="preserve">Más acceso a oportunidades desde los primeros años significa mayores oportunidades futuras de inserción laboral y, por ende, más ingresos y mejor calidad de vida. </w:t>
      </w:r>
    </w:p>
    <w:p w14:paraId="58EDDEEA" w14:textId="48A16465" w:rsidR="00D03D07" w:rsidRPr="00082F5F" w:rsidRDefault="00D03D07" w:rsidP="00D03D07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D03D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4.- La intervención cultural en materia de lectura con los más pequeños sirve para la construcción de vínculos afectivos de los niños: </w:t>
      </w:r>
    </w:p>
    <w:p w14:paraId="7295559F" w14:textId="2B6BADFA" w:rsidR="00082F5F" w:rsidRDefault="00082F5F" w:rsidP="00082F5F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 xml:space="preserve">Con los libros y la lectura. </w:t>
      </w:r>
    </w:p>
    <w:p w14:paraId="5CFE1F9E" w14:textId="786336C6" w:rsidR="00082F5F" w:rsidRPr="00082F5F" w:rsidRDefault="00082F5F" w:rsidP="00082F5F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 xml:space="preserve">Con los adultos que les leen y los acompañan. </w:t>
      </w:r>
    </w:p>
    <w:p w14:paraId="388D93EB" w14:textId="5DA5C24D" w:rsidR="00D03D07" w:rsidRPr="00082F5F" w:rsidRDefault="00D03D07" w:rsidP="00D03D07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D03D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lastRenderedPageBreak/>
        <w:t>5.- En las etapas iniciales, al ofrecer oportunidades culturales a los niños, también las estamos ofreciendo a los padres.</w:t>
      </w:r>
    </w:p>
    <w:p w14:paraId="3B1BDFAF" w14:textId="0EE80336" w:rsidR="00082F5F" w:rsidRDefault="00082F5F" w:rsidP="00082F5F">
      <w:pPr>
        <w:pStyle w:val="Prrafodelista"/>
        <w:numPr>
          <w:ilvl w:val="0"/>
          <w:numId w:val="5"/>
        </w:num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 xml:space="preserve">A los niños se le ofrece la oportunidad para enriquecer los intercambios del lenguaje. </w:t>
      </w:r>
    </w:p>
    <w:p w14:paraId="75CFEF47" w14:textId="0D1D5CE9" w:rsidR="00082F5F" w:rsidRPr="00082F5F" w:rsidRDefault="00082F5F" w:rsidP="00082F5F">
      <w:pPr>
        <w:pStyle w:val="Prrafodelista"/>
        <w:numPr>
          <w:ilvl w:val="0"/>
          <w:numId w:val="5"/>
        </w:num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 xml:space="preserve">Al sentarse a compartir un libro con un niño les permite a los adultos mejorar cualitativamente los encuentros, conversaciones con los pequeños. </w:t>
      </w:r>
    </w:p>
    <w:p w14:paraId="2A708134" w14:textId="3A820207" w:rsidR="00D03D07" w:rsidRPr="00082F5F" w:rsidRDefault="00D03D07" w:rsidP="00D03D07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D03D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6.- Las buenas historias les ofrecen a los niños la oportunidad de aprender a ser empáticos:</w:t>
      </w:r>
    </w:p>
    <w:p w14:paraId="2894A6E7" w14:textId="0A34A1A7" w:rsidR="00082F5F" w:rsidRPr="00D03D07" w:rsidRDefault="00082F5F" w:rsidP="00D03D0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De colocarse en el lugar de otras personas en otros lugares y de aprender a descubrir el significado de comprometerse emocionalmente al dejar su egocentrismo. </w:t>
      </w:r>
    </w:p>
    <w:p w14:paraId="391971C5" w14:textId="202A3DD1" w:rsidR="00D03D07" w:rsidRPr="00082F5F" w:rsidRDefault="00D03D07" w:rsidP="00D03D07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D03D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7.- Los libros informativos o libros “de no ficción” tienen como propósito principal…</w:t>
      </w:r>
    </w:p>
    <w:p w14:paraId="0F922C9B" w14:textId="768853C2" w:rsidR="00082F5F" w:rsidRPr="00D03D07" w:rsidRDefault="00082F5F" w:rsidP="00D03D07">
      <w:pPr>
        <w:shd w:val="clear" w:color="auto" w:fill="FFFFFF"/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Es servir como fuentes del conocimiento sobre temas variados. </w:t>
      </w:r>
    </w:p>
    <w:p w14:paraId="202E7027" w14:textId="2F779211" w:rsidR="00D03D07" w:rsidRDefault="00D03D07" w:rsidP="00D03D07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D03D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8.- ¿Cuáles son las dos grandes diferencias entre los libros informativos y los libros de cuentos?</w:t>
      </w:r>
    </w:p>
    <w:p w14:paraId="192B5678" w14:textId="6B61BF1C" w:rsidR="0015513B" w:rsidRPr="0015513B" w:rsidRDefault="0015513B" w:rsidP="0015513B">
      <w:pPr>
        <w:pStyle w:val="Prrafodelista"/>
        <w:numPr>
          <w:ilvl w:val="0"/>
          <w:numId w:val="8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15513B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En los libros informativos su propósito fundamental es transmitir el conocimiento. Los cuentos tienen el propósito central de presentar una narrativa que describe al personaje y sus acciones. </w:t>
      </w:r>
    </w:p>
    <w:p w14:paraId="1FED911B" w14:textId="6C48C888" w:rsidR="0015513B" w:rsidRPr="0015513B" w:rsidRDefault="0015513B" w:rsidP="0015513B">
      <w:pPr>
        <w:pStyle w:val="Prrafodelista"/>
        <w:numPr>
          <w:ilvl w:val="0"/>
          <w:numId w:val="8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15513B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Los libros de cuento se leen de principio a fin, los libros informativos se editan en formatos diferentes que no siempre se requiere la lectura secuencial. </w:t>
      </w:r>
    </w:p>
    <w:p w14:paraId="30915CFD" w14:textId="3EA6F622" w:rsidR="00D03D07" w:rsidRDefault="00D03D07" w:rsidP="00D03D07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D03D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9.- ¿Cuáles son algunas ventajas para los niños de presentarles textos informativos?</w:t>
      </w:r>
    </w:p>
    <w:p w14:paraId="17DBA042" w14:textId="77777777" w:rsidR="0015513B" w:rsidRDefault="0015513B" w:rsidP="0015513B">
      <w:pPr>
        <w:pStyle w:val="Prrafodelista"/>
        <w:numPr>
          <w:ilvl w:val="0"/>
          <w:numId w:val="6"/>
        </w:num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 xml:space="preserve">Los textos informativos tratan temas muy variados: animales, plantas, vehículos, familias, empleos y lugares interesantes. </w:t>
      </w:r>
    </w:p>
    <w:p w14:paraId="5F9FB1FB" w14:textId="77777777" w:rsidR="0015513B" w:rsidRDefault="0015513B" w:rsidP="0015513B">
      <w:pPr>
        <w:pStyle w:val="Prrafodelista"/>
        <w:numPr>
          <w:ilvl w:val="0"/>
          <w:numId w:val="6"/>
        </w:num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 xml:space="preserve">La lectura de los libros informativos aporta la oportunidad de presentar a los niños nuevos vocablos, conceptos y temas. </w:t>
      </w:r>
    </w:p>
    <w:p w14:paraId="0C7BD842" w14:textId="4C7105BA" w:rsidR="0015513B" w:rsidRDefault="0015513B" w:rsidP="0015513B">
      <w:pPr>
        <w:pStyle w:val="Prrafodelista"/>
        <w:numPr>
          <w:ilvl w:val="0"/>
          <w:numId w:val="6"/>
        </w:num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 xml:space="preserve"> Al leer textos informativos con niños pequeños, también se les puede dar la oportunidad de hallar las respuestas a sus preguntas y conocer </w:t>
      </w: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>más</w:t>
      </w: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 xml:space="preserve"> profundamente temas ya conocidos. </w:t>
      </w:r>
    </w:p>
    <w:p w14:paraId="062408F0" w14:textId="77777777" w:rsidR="0015513B" w:rsidRPr="00082F5F" w:rsidRDefault="0015513B" w:rsidP="0015513B">
      <w:pPr>
        <w:pStyle w:val="Prrafodelista"/>
        <w:numPr>
          <w:ilvl w:val="0"/>
          <w:numId w:val="6"/>
        </w:num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 xml:space="preserve">Otros textos informativos ayudan a los niños a extender el conocimiento directo que ya tienen, por ejemplo, niños de Saltillo pueden aprender sobre animales de Australia. </w:t>
      </w:r>
    </w:p>
    <w:p w14:paraId="263D470E" w14:textId="77777777" w:rsidR="0015513B" w:rsidRPr="0015513B" w:rsidRDefault="0015513B" w:rsidP="00D03D07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</w:pPr>
    </w:p>
    <w:p w14:paraId="53A92110" w14:textId="110CA479" w:rsidR="00D03D07" w:rsidRPr="003161AD" w:rsidRDefault="00D03D07" w:rsidP="00D03D07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D03D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lastRenderedPageBreak/>
        <w:t xml:space="preserve">10.- ¿Cuáles son </w:t>
      </w:r>
      <w:proofErr w:type="gramStart"/>
      <w:r w:rsidRPr="00D03D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los factores a considerar</w:t>
      </w:r>
      <w:proofErr w:type="gramEnd"/>
      <w:r w:rsidRPr="00D03D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 xml:space="preserve"> para elegir libros informativos?:</w:t>
      </w:r>
    </w:p>
    <w:p w14:paraId="1FBB58CC" w14:textId="77777777" w:rsidR="0015513B" w:rsidRDefault="0015513B" w:rsidP="0015513B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 xml:space="preserve">Considerar la edad y la etapa del desarrollo de los niños. </w:t>
      </w:r>
    </w:p>
    <w:p w14:paraId="714A46CC" w14:textId="77777777" w:rsidR="0015513B" w:rsidRDefault="0015513B" w:rsidP="0015513B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 xml:space="preserve">A partir de las metas, escoger textos informativos que ayuden. </w:t>
      </w:r>
    </w:p>
    <w:p w14:paraId="498B0542" w14:textId="77777777" w:rsidR="0015513B" w:rsidRPr="00EC0767" w:rsidRDefault="0015513B" w:rsidP="0015513B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>Tomar en cuenta lo que les interesa actualmente a los niños.</w:t>
      </w:r>
    </w:p>
    <w:p w14:paraId="7B6C9E98" w14:textId="77777777" w:rsidR="0015513B" w:rsidRPr="00D03D07" w:rsidRDefault="0015513B" w:rsidP="00D03D07">
      <w:p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</w:p>
    <w:p w14:paraId="25EC4381" w14:textId="26F57B80" w:rsidR="0015513B" w:rsidRPr="003161AD" w:rsidRDefault="00D03D07" w:rsidP="00D03D07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D03D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11.- ¿Qué estrategias debería usar al introducir libros informativos a los niños?</w:t>
      </w:r>
    </w:p>
    <w:p w14:paraId="328FA98E" w14:textId="463D00E3" w:rsidR="0015513B" w:rsidRDefault="003161AD" w:rsidP="003161AD">
      <w:pPr>
        <w:pStyle w:val="Prrafodelista"/>
        <w:numPr>
          <w:ilvl w:val="0"/>
          <w:numId w:val="9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Lea el libro usted mismo antes de compartir con la clase. </w:t>
      </w:r>
    </w:p>
    <w:p w14:paraId="742BC415" w14:textId="5B365741" w:rsidR="003161AD" w:rsidRDefault="003161AD" w:rsidP="003161AD">
      <w:pPr>
        <w:pStyle w:val="Prrafodelista"/>
        <w:numPr>
          <w:ilvl w:val="0"/>
          <w:numId w:val="9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Al repasar los textos, considerar cuales partes voy a leer en voz alta a mis alumnos. </w:t>
      </w:r>
    </w:p>
    <w:p w14:paraId="1D9EF52E" w14:textId="37CA802F" w:rsidR="003161AD" w:rsidRDefault="003161AD" w:rsidP="003161AD">
      <w:pPr>
        <w:pStyle w:val="Prrafodelista"/>
        <w:numPr>
          <w:ilvl w:val="0"/>
          <w:numId w:val="9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>Pensar sobre los tipos de preguntas que podrían hacer los niños mientras leen el texto juntos.</w:t>
      </w:r>
    </w:p>
    <w:p w14:paraId="3EB7F9E8" w14:textId="17B4DEC1" w:rsidR="003161AD" w:rsidRDefault="003161AD" w:rsidP="003161AD">
      <w:pPr>
        <w:pStyle w:val="Prrafodelista"/>
        <w:numPr>
          <w:ilvl w:val="0"/>
          <w:numId w:val="9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Considere que tipo de preguntas podrían hacer los niños. </w:t>
      </w:r>
    </w:p>
    <w:p w14:paraId="375CC340" w14:textId="382DBF63" w:rsidR="003161AD" w:rsidRDefault="003161AD" w:rsidP="003161AD">
      <w:pPr>
        <w:pStyle w:val="Prrafodelista"/>
        <w:numPr>
          <w:ilvl w:val="0"/>
          <w:numId w:val="9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Pensar en las láminas que podrían llamarles la atención o invitar a la curiosidad. </w:t>
      </w:r>
    </w:p>
    <w:p w14:paraId="6AC03DB7" w14:textId="46356656" w:rsidR="003161AD" w:rsidRPr="003161AD" w:rsidRDefault="003161AD" w:rsidP="003161AD">
      <w:pPr>
        <w:pStyle w:val="Prrafodelista"/>
        <w:numPr>
          <w:ilvl w:val="0"/>
          <w:numId w:val="9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Disponer libros informativos en lugares donde típicamente los utilizaría. </w:t>
      </w:r>
    </w:p>
    <w:p w14:paraId="6042B80D" w14:textId="09A3CF81" w:rsidR="00D03D07" w:rsidRPr="00A92BDC" w:rsidRDefault="00D03D07" w:rsidP="00D03D07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D03D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12.- La principal intención de un libro literario es contar. Una buena historia siempre está viva, siempre cambia y crece conforme va encontrando a alguien que la escucha o la lea. ¿Por qué se les llama libros de ficción?</w:t>
      </w:r>
    </w:p>
    <w:p w14:paraId="6C5C4EAB" w14:textId="53B87A11" w:rsidR="003161AD" w:rsidRPr="00D03D07" w:rsidRDefault="003161AD" w:rsidP="00D03D07">
      <w:p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Se les llama libros de ficción en el cual los hechos y los personajes en los que se basan el libro </w:t>
      </w:r>
      <w:r w:rsidR="00A92BDC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>son inventados, producto de la imaginación del autor.</w:t>
      </w:r>
    </w:p>
    <w:p w14:paraId="54362BEF" w14:textId="3E7FCFBE" w:rsidR="00D03D07" w:rsidRPr="00A92BDC" w:rsidRDefault="00D03D07" w:rsidP="00A92BDC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D03D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 xml:space="preserve">13.- La diferencia entre un libro ilustrado y un libro álbum se establece </w:t>
      </w:r>
      <w:proofErr w:type="gramStart"/>
      <w:r w:rsidRPr="00D03D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en relación a</w:t>
      </w:r>
      <w:proofErr w:type="gramEnd"/>
      <w:r w:rsidRPr="00D03D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 xml:space="preserve"> sus textos e imágenes.</w:t>
      </w:r>
    </w:p>
    <w:p w14:paraId="48518BB5" w14:textId="2A83AFE8" w:rsidR="00A92BDC" w:rsidRDefault="00A92BDC" w:rsidP="00A92BD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En un libro de álbum: </w:t>
      </w:r>
    </w:p>
    <w:p w14:paraId="1900104E" w14:textId="2C78A838" w:rsidR="00A92BDC" w:rsidRDefault="00A92BDC" w:rsidP="00A92BDC">
      <w:pPr>
        <w:pStyle w:val="Prrafodelista"/>
        <w:numPr>
          <w:ilvl w:val="0"/>
          <w:numId w:val="1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Establece dialogo entre imagen y texto, ambos se complementan y se relacionan. </w:t>
      </w:r>
    </w:p>
    <w:p w14:paraId="40DB4C0F" w14:textId="39E03D33" w:rsidR="00A92BDC" w:rsidRDefault="00A92BDC" w:rsidP="00A92BDC">
      <w:pPr>
        <w:pStyle w:val="Prrafodelista"/>
        <w:numPr>
          <w:ilvl w:val="0"/>
          <w:numId w:val="1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Su finalidad es la comunicación visual, no literaria. </w:t>
      </w:r>
    </w:p>
    <w:p w14:paraId="7DE394B4" w14:textId="0E116E9B" w:rsidR="00A92BDC" w:rsidRDefault="00A92BDC" w:rsidP="00A92BD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En un libro ilustrado: </w:t>
      </w:r>
    </w:p>
    <w:p w14:paraId="4DCCE13C" w14:textId="7116B67E" w:rsidR="00A92BDC" w:rsidRDefault="00A92BDC" w:rsidP="00A92BDC">
      <w:pPr>
        <w:pStyle w:val="Prrafodelista"/>
        <w:numPr>
          <w:ilvl w:val="0"/>
          <w:numId w:val="1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Cumplen la función narrativa; las imágenes acompañan al texto, lo apoyan y se supeditan. </w:t>
      </w:r>
    </w:p>
    <w:p w14:paraId="1AA456DE" w14:textId="1B58EF3F" w:rsidR="00A92BDC" w:rsidRPr="00A92BDC" w:rsidRDefault="00A92BDC" w:rsidP="00A92BDC">
      <w:pPr>
        <w:pStyle w:val="Prrafodelista"/>
        <w:numPr>
          <w:ilvl w:val="0"/>
          <w:numId w:val="1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Solo existe la lectura textual. </w:t>
      </w:r>
    </w:p>
    <w:sectPr w:rsidR="00A92BDC" w:rsidRPr="00A92BDC" w:rsidSect="00D03D07">
      <w:pgSz w:w="12240" w:h="15840"/>
      <w:pgMar w:top="1418" w:right="1701" w:bottom="1418" w:left="1701" w:header="709" w:footer="709" w:gutter="0"/>
      <w:pgBorders w:offsetFrom="page">
        <w:top w:val="thinThickLargeGap" w:sz="24" w:space="24" w:color="FF0000"/>
        <w:left w:val="thinThickLargeGap" w:sz="24" w:space="24" w:color="FF0000"/>
        <w:bottom w:val="thickThinLargeGap" w:sz="24" w:space="24" w:color="FF0000"/>
        <w:right w:val="thickThinLarge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loon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512"/>
    <w:multiLevelType w:val="hybridMultilevel"/>
    <w:tmpl w:val="FCD897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05CC2"/>
    <w:multiLevelType w:val="hybridMultilevel"/>
    <w:tmpl w:val="AB80F0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36408"/>
    <w:multiLevelType w:val="hybridMultilevel"/>
    <w:tmpl w:val="879AA4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06DD2"/>
    <w:multiLevelType w:val="hybridMultilevel"/>
    <w:tmpl w:val="C45A6A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D2FE6"/>
    <w:multiLevelType w:val="hybridMultilevel"/>
    <w:tmpl w:val="8B12C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02488"/>
    <w:multiLevelType w:val="hybridMultilevel"/>
    <w:tmpl w:val="4FCCC0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96A7A"/>
    <w:multiLevelType w:val="hybridMultilevel"/>
    <w:tmpl w:val="4F54D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21B2A"/>
    <w:multiLevelType w:val="hybridMultilevel"/>
    <w:tmpl w:val="9480A1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111B1"/>
    <w:multiLevelType w:val="hybridMultilevel"/>
    <w:tmpl w:val="B4C8E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E1538"/>
    <w:multiLevelType w:val="hybridMultilevel"/>
    <w:tmpl w:val="7F2E8F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8324A"/>
    <w:multiLevelType w:val="hybridMultilevel"/>
    <w:tmpl w:val="0EDED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D6ECF"/>
    <w:multiLevelType w:val="hybridMultilevel"/>
    <w:tmpl w:val="87C86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11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07"/>
    <w:rsid w:val="00082F5F"/>
    <w:rsid w:val="0015513B"/>
    <w:rsid w:val="003161AD"/>
    <w:rsid w:val="00A92BDC"/>
    <w:rsid w:val="00B70FC3"/>
    <w:rsid w:val="00C551BE"/>
    <w:rsid w:val="00CF18AE"/>
    <w:rsid w:val="00D03D07"/>
    <w:rsid w:val="00D301A8"/>
    <w:rsid w:val="00EC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1BAE2"/>
  <w15:chartTrackingRefBased/>
  <w15:docId w15:val="{3CECBA32-099A-4F45-A739-19CABC61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D07"/>
    <w:pPr>
      <w:spacing w:line="276" w:lineRule="auto"/>
    </w:pPr>
    <w:rPr>
      <w:rFonts w:ascii="Verdana" w:hAnsi="Verdana"/>
      <w:color w:val="262626" w:themeColor="text1" w:themeTint="D9"/>
      <w:kern w:val="2"/>
      <w:lang w:val="es-ES" w:eastAsia="ja-JP"/>
      <w14:ligatures w14:val="standar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3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891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yesica lopez ramirez</cp:lastModifiedBy>
  <cp:revision>1</cp:revision>
  <dcterms:created xsi:type="dcterms:W3CDTF">2021-05-29T01:45:00Z</dcterms:created>
  <dcterms:modified xsi:type="dcterms:W3CDTF">2021-05-29T02:58:00Z</dcterms:modified>
</cp:coreProperties>
</file>