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D255" w14:textId="77777777" w:rsidR="001470D9" w:rsidRPr="001470D9" w:rsidRDefault="001470D9" w:rsidP="001470D9">
      <w:pPr>
        <w:jc w:val="center"/>
        <w:rPr>
          <w:rFonts w:ascii="Times New Roman" w:hAnsi="Times New Roman" w:cs="Times New Roman"/>
          <w:sz w:val="36"/>
          <w:szCs w:val="20"/>
        </w:rPr>
      </w:pPr>
      <w:r w:rsidRPr="001470D9">
        <w:rPr>
          <w:rFonts w:ascii="Times New Roman" w:hAnsi="Times New Roman" w:cs="Times New Roman"/>
          <w:b/>
          <w:bCs/>
          <w:sz w:val="36"/>
          <w:szCs w:val="20"/>
        </w:rPr>
        <w:t>Escuela Normal de Educación Preescolar.</w:t>
      </w:r>
    </w:p>
    <w:p w14:paraId="3062C9B7" w14:textId="77777777" w:rsidR="001470D9" w:rsidRPr="001470D9" w:rsidRDefault="001470D9" w:rsidP="001470D9">
      <w:pPr>
        <w:jc w:val="center"/>
        <w:rPr>
          <w:rFonts w:ascii="Times New Roman" w:hAnsi="Times New Roman" w:cs="Times New Roman"/>
          <w:sz w:val="24"/>
          <w:szCs w:val="24"/>
        </w:rPr>
      </w:pPr>
      <w:r w:rsidRPr="001470D9">
        <w:rPr>
          <w:rFonts w:ascii="Times New Roman" w:hAnsi="Times New Roman" w:cs="Times New Roman"/>
          <w:sz w:val="28"/>
          <w:szCs w:val="16"/>
        </w:rPr>
        <w:t>Licenciatura en educación preescolar</w:t>
      </w:r>
      <w:r w:rsidRPr="001470D9">
        <w:rPr>
          <w:rFonts w:ascii="Times New Roman" w:hAnsi="Times New Roman" w:cs="Times New Roman"/>
          <w:sz w:val="36"/>
          <w:szCs w:val="20"/>
        </w:rPr>
        <w:br/>
      </w:r>
      <w:r w:rsidRPr="001470D9">
        <w:rPr>
          <w:rFonts w:ascii="Times New Roman" w:hAnsi="Times New Roman" w:cs="Times New Roman"/>
          <w:sz w:val="24"/>
          <w:szCs w:val="24"/>
        </w:rPr>
        <w:t>Ciclo escolar 2020-2021</w:t>
      </w:r>
    </w:p>
    <w:p w14:paraId="58E14C38" w14:textId="77777777" w:rsidR="001470D9" w:rsidRDefault="001470D9" w:rsidP="001470D9">
      <w:pPr>
        <w:jc w:val="center"/>
        <w:rPr>
          <w:rFonts w:ascii="Times New Roman" w:hAnsi="Times New Roman" w:cs="Times New Roman"/>
          <w:b/>
          <w:bCs/>
          <w:sz w:val="32"/>
          <w:szCs w:val="32"/>
        </w:rPr>
      </w:pPr>
      <w:r w:rsidRPr="000E1FAB">
        <w:rPr>
          <w:noProof/>
          <w:sz w:val="18"/>
          <w:szCs w:val="18"/>
        </w:rPr>
        <w:drawing>
          <wp:anchor distT="0" distB="0" distL="114300" distR="114300" simplePos="0" relativeHeight="251659264" behindDoc="1" locked="0" layoutInCell="1" allowOverlap="1" wp14:anchorId="2E65E201" wp14:editId="159C08E6">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sidRPr="00FB6109">
        <w:rPr>
          <w:rFonts w:ascii="Times New Roman" w:hAnsi="Times New Roman" w:cs="Times New Roman"/>
          <w:sz w:val="32"/>
          <w:szCs w:val="32"/>
        </w:rPr>
        <w:br/>
      </w:r>
    </w:p>
    <w:p w14:paraId="5635D8E8" w14:textId="77777777" w:rsidR="001470D9" w:rsidRDefault="001470D9" w:rsidP="001470D9">
      <w:pPr>
        <w:jc w:val="center"/>
        <w:rPr>
          <w:rFonts w:ascii="Times New Roman" w:hAnsi="Times New Roman" w:cs="Times New Roman"/>
          <w:b/>
          <w:bCs/>
          <w:sz w:val="32"/>
          <w:szCs w:val="32"/>
        </w:rPr>
      </w:pPr>
    </w:p>
    <w:p w14:paraId="6ACF30F1" w14:textId="77777777" w:rsidR="001470D9" w:rsidRDefault="001470D9" w:rsidP="001470D9">
      <w:pPr>
        <w:rPr>
          <w:rFonts w:ascii="Times New Roman" w:hAnsi="Times New Roman" w:cs="Times New Roman"/>
          <w:b/>
          <w:bCs/>
          <w:sz w:val="32"/>
          <w:szCs w:val="32"/>
        </w:rPr>
      </w:pPr>
    </w:p>
    <w:p w14:paraId="299586A3" w14:textId="77777777" w:rsidR="001470D9" w:rsidRDefault="001470D9" w:rsidP="001470D9">
      <w:pPr>
        <w:rPr>
          <w:rFonts w:ascii="Times New Roman" w:hAnsi="Times New Roman" w:cs="Times New Roman"/>
          <w:b/>
          <w:bCs/>
          <w:sz w:val="32"/>
          <w:szCs w:val="32"/>
        </w:rPr>
      </w:pPr>
    </w:p>
    <w:p w14:paraId="685AE312" w14:textId="2D2C1198" w:rsidR="001470D9" w:rsidRPr="001470D9" w:rsidRDefault="001470D9" w:rsidP="001470D9">
      <w:pPr>
        <w:jc w:val="center"/>
        <w:rPr>
          <w:rFonts w:ascii="Times New Roman" w:hAnsi="Times New Roman" w:cs="Times New Roman"/>
          <w:sz w:val="28"/>
          <w:szCs w:val="28"/>
        </w:rPr>
      </w:pPr>
      <w:r w:rsidRPr="001470D9">
        <w:rPr>
          <w:rFonts w:ascii="Times New Roman" w:hAnsi="Times New Roman" w:cs="Times New Roman"/>
          <w:b/>
          <w:bCs/>
          <w:sz w:val="28"/>
          <w:szCs w:val="28"/>
        </w:rPr>
        <w:t xml:space="preserve">Asignatura: </w:t>
      </w:r>
      <w:r w:rsidRPr="001470D9">
        <w:rPr>
          <w:rFonts w:ascii="Times New Roman" w:hAnsi="Times New Roman" w:cs="Times New Roman"/>
          <w:sz w:val="28"/>
          <w:szCs w:val="28"/>
        </w:rPr>
        <w:t>Modelos Pedagógicos.</w:t>
      </w:r>
    </w:p>
    <w:p w14:paraId="2599051C" w14:textId="72A1BE17" w:rsidR="001470D9" w:rsidRPr="001470D9" w:rsidRDefault="001470D9" w:rsidP="00681392">
      <w:pPr>
        <w:jc w:val="center"/>
        <w:rPr>
          <w:rFonts w:ascii="Times New Roman" w:hAnsi="Times New Roman" w:cs="Times New Roman"/>
          <w:sz w:val="28"/>
          <w:szCs w:val="28"/>
        </w:rPr>
      </w:pPr>
      <w:r w:rsidRPr="001470D9">
        <w:rPr>
          <w:rFonts w:ascii="Times New Roman" w:hAnsi="Times New Roman" w:cs="Times New Roman"/>
          <w:b/>
          <w:bCs/>
          <w:sz w:val="28"/>
          <w:szCs w:val="28"/>
        </w:rPr>
        <w:t xml:space="preserve">Profesora: </w:t>
      </w:r>
      <w:r w:rsidRPr="001470D9">
        <w:rPr>
          <w:rFonts w:ascii="Times New Roman" w:hAnsi="Times New Roman" w:cs="Times New Roman"/>
          <w:sz w:val="28"/>
          <w:szCs w:val="28"/>
        </w:rPr>
        <w:t>Roxana Janet Sánchez Suarez.</w:t>
      </w:r>
    </w:p>
    <w:p w14:paraId="7A65C435" w14:textId="77777777" w:rsidR="001470D9" w:rsidRPr="000E1FAB" w:rsidRDefault="001470D9" w:rsidP="001470D9">
      <w:pPr>
        <w:jc w:val="center"/>
        <w:rPr>
          <w:rFonts w:ascii="Times New Roman" w:hAnsi="Times New Roman" w:cs="Times New Roman"/>
          <w:sz w:val="32"/>
          <w:szCs w:val="32"/>
        </w:rPr>
      </w:pPr>
      <w:r>
        <w:rPr>
          <w:rFonts w:ascii="Times New Roman" w:hAnsi="Times New Roman" w:cs="Times New Roman"/>
          <w:sz w:val="32"/>
          <w:szCs w:val="32"/>
        </w:rPr>
        <w:t>America Monserrath Barrozo Mata #2</w:t>
      </w:r>
    </w:p>
    <w:p w14:paraId="2D252F93" w14:textId="77777777" w:rsidR="001470D9" w:rsidRDefault="001470D9" w:rsidP="001470D9">
      <w:pPr>
        <w:rPr>
          <w:rFonts w:ascii="Times New Roman" w:hAnsi="Times New Roman" w:cs="Times New Roman"/>
          <w:b/>
          <w:bCs/>
          <w:sz w:val="32"/>
          <w:szCs w:val="32"/>
        </w:rPr>
      </w:pPr>
    </w:p>
    <w:p w14:paraId="1718EDB9" w14:textId="5C26FAE7" w:rsidR="001470D9" w:rsidRPr="000E1FAB" w:rsidRDefault="001470D9" w:rsidP="001470D9">
      <w:pPr>
        <w:jc w:val="center"/>
        <w:rPr>
          <w:rFonts w:ascii="Times New Roman" w:hAnsi="Times New Roman" w:cs="Times New Roman"/>
          <w:b/>
          <w:bCs/>
          <w:sz w:val="32"/>
          <w:szCs w:val="32"/>
        </w:rPr>
      </w:pPr>
      <w:r>
        <w:rPr>
          <w:rFonts w:ascii="Times New Roman" w:hAnsi="Times New Roman" w:cs="Times New Roman"/>
          <w:b/>
          <w:bCs/>
          <w:sz w:val="32"/>
          <w:szCs w:val="32"/>
        </w:rPr>
        <w:t xml:space="preserve">Evidencia de la unidad I. </w:t>
      </w:r>
    </w:p>
    <w:p w14:paraId="32647E0B" w14:textId="1C69CBAB" w:rsidR="001470D9" w:rsidRDefault="001470D9" w:rsidP="001470D9">
      <w:pPr>
        <w:ind w:left="360"/>
        <w:jc w:val="center"/>
        <w:rPr>
          <w:rFonts w:ascii="Times New Roman" w:hAnsi="Times New Roman" w:cs="Times New Roman"/>
          <w:sz w:val="32"/>
          <w:szCs w:val="32"/>
        </w:rPr>
      </w:pPr>
      <w:r>
        <w:rPr>
          <w:rFonts w:ascii="Times New Roman" w:hAnsi="Times New Roman" w:cs="Times New Roman"/>
          <w:b/>
          <w:bCs/>
          <w:sz w:val="32"/>
          <w:szCs w:val="32"/>
        </w:rPr>
        <w:t>Unidad I:</w:t>
      </w:r>
      <w:r>
        <w:rPr>
          <w:rFonts w:ascii="Times New Roman" w:hAnsi="Times New Roman" w:cs="Times New Roman"/>
          <w:sz w:val="32"/>
          <w:szCs w:val="32"/>
        </w:rPr>
        <w:t xml:space="preserve"> </w:t>
      </w:r>
      <w:r w:rsidRPr="001470D9">
        <w:rPr>
          <w:rFonts w:ascii="Times New Roman" w:hAnsi="Times New Roman" w:cs="Times New Roman"/>
          <w:color w:val="000000"/>
          <w:sz w:val="24"/>
          <w:szCs w:val="24"/>
        </w:rPr>
        <w:t>ENTENDER, ORIENTAR Y DIRIGIR LA EDUCACIÓN: ENTRE LA TRADICIÓN Y LA INNOVACIÓN</w:t>
      </w:r>
    </w:p>
    <w:p w14:paraId="49CB93A2" w14:textId="16EF451C" w:rsidR="001470D9" w:rsidRPr="001470D9" w:rsidRDefault="001470D9" w:rsidP="00681392">
      <w:pPr>
        <w:pStyle w:val="Prrafodelista"/>
        <w:numPr>
          <w:ilvl w:val="0"/>
          <w:numId w:val="2"/>
        </w:numPr>
        <w:rPr>
          <w:rFonts w:ascii="Times New Roman" w:hAnsi="Times New Roman" w:cs="Times New Roman"/>
          <w:b/>
          <w:bCs/>
          <w:sz w:val="32"/>
          <w:szCs w:val="32"/>
        </w:rPr>
      </w:pPr>
      <w:r>
        <w:rPr>
          <w:rFonts w:ascii="Verdana" w:hAnsi="Verdana"/>
          <w:color w:val="000000"/>
        </w:rPr>
        <w:t>Detecta los procesos de aprendizaje de sus alumnos para favorecer su desarrollo cognitivo y socioemocional.</w:t>
      </w:r>
    </w:p>
    <w:p w14:paraId="743B070E" w14:textId="737F5FB4" w:rsidR="001470D9" w:rsidRPr="001470D9" w:rsidRDefault="001470D9" w:rsidP="00681392">
      <w:pPr>
        <w:pStyle w:val="Prrafodelista"/>
        <w:numPr>
          <w:ilvl w:val="0"/>
          <w:numId w:val="2"/>
        </w:numPr>
        <w:rPr>
          <w:rFonts w:ascii="Times New Roman" w:hAnsi="Times New Roman" w:cs="Times New Roman"/>
          <w:b/>
          <w:bCs/>
          <w:sz w:val="32"/>
          <w:szCs w:val="32"/>
        </w:rPr>
      </w:pPr>
      <w:r>
        <w:rPr>
          <w:rFonts w:ascii="Verdana" w:hAnsi="Verdana"/>
          <w:color w:val="000000"/>
        </w:rPr>
        <w:t>Aplica el plan y programas de estudio para alcanzar los propósitos educativos y contribuir al pleno desenvolvimiento de las capacidades de sus alumnos.</w:t>
      </w:r>
    </w:p>
    <w:p w14:paraId="78876536" w14:textId="228AFF15" w:rsidR="001470D9" w:rsidRPr="001470D9" w:rsidRDefault="001470D9" w:rsidP="00681392">
      <w:pPr>
        <w:pStyle w:val="Prrafodelista"/>
        <w:numPr>
          <w:ilvl w:val="0"/>
          <w:numId w:val="2"/>
        </w:numPr>
        <w:rPr>
          <w:rFonts w:ascii="Times New Roman" w:hAnsi="Times New Roman" w:cs="Times New Roman"/>
          <w:b/>
          <w:bCs/>
          <w:sz w:val="32"/>
          <w:szCs w:val="32"/>
        </w:rPr>
      </w:pPr>
      <w:r>
        <w:rPr>
          <w:rFonts w:ascii="Verdana" w:hAnsi="Verdana"/>
          <w:color w:val="000000"/>
        </w:rPr>
        <w:t>Integra recursos de la investigación educativa para enriquecer su práctica profesional, expresando su interés por el conocimiento, la ciencia y la mejora de la educación.</w:t>
      </w:r>
    </w:p>
    <w:p w14:paraId="49688997" w14:textId="455446C7" w:rsidR="001470D9" w:rsidRDefault="001470D9" w:rsidP="00681392">
      <w:pPr>
        <w:pStyle w:val="Prrafodelista"/>
        <w:numPr>
          <w:ilvl w:val="0"/>
          <w:numId w:val="2"/>
        </w:numPr>
        <w:rPr>
          <w:rFonts w:ascii="Times New Roman" w:hAnsi="Times New Roman" w:cs="Times New Roman"/>
          <w:b/>
          <w:bCs/>
          <w:sz w:val="32"/>
          <w:szCs w:val="32"/>
        </w:rPr>
      </w:pPr>
      <w:r>
        <w:rPr>
          <w:rFonts w:ascii="Verdana" w:hAnsi="Verdana"/>
          <w:color w:val="000000"/>
        </w:rPr>
        <w:t>Actúa de manera ética ante la diversidad de situaciones que se presentan en la práctica profesional.</w:t>
      </w:r>
    </w:p>
    <w:p w14:paraId="21EB9674" w14:textId="77777777" w:rsidR="001470D9" w:rsidRPr="001470D9" w:rsidRDefault="001470D9" w:rsidP="00681392">
      <w:pPr>
        <w:pStyle w:val="Prrafodelista"/>
        <w:ind w:left="1080"/>
        <w:rPr>
          <w:rFonts w:ascii="Times New Roman" w:hAnsi="Times New Roman" w:cs="Times New Roman"/>
          <w:sz w:val="32"/>
          <w:szCs w:val="32"/>
        </w:rPr>
      </w:pPr>
      <w:r w:rsidRPr="00FB6109">
        <w:rPr>
          <w:rFonts w:ascii="Times New Roman" w:hAnsi="Times New Roman" w:cs="Times New Roman"/>
          <w:sz w:val="32"/>
          <w:szCs w:val="32"/>
        </w:rPr>
        <w:br/>
      </w:r>
      <w:r w:rsidRPr="00FB6109">
        <w:rPr>
          <w:rFonts w:ascii="Times New Roman" w:hAnsi="Times New Roman" w:cs="Times New Roman"/>
          <w:sz w:val="32"/>
          <w:szCs w:val="32"/>
        </w:rPr>
        <w:br/>
      </w:r>
      <w:r>
        <w:rPr>
          <w:rFonts w:ascii="Times New Roman" w:hAnsi="Times New Roman" w:cs="Times New Roman"/>
          <w:b/>
          <w:bCs/>
          <w:sz w:val="32"/>
          <w:szCs w:val="32"/>
        </w:rPr>
        <w:t>Grado</w:t>
      </w:r>
      <w:r w:rsidRPr="00340FDF">
        <w:rPr>
          <w:rFonts w:ascii="Times New Roman" w:hAnsi="Times New Roman" w:cs="Times New Roman"/>
          <w:sz w:val="32"/>
          <w:szCs w:val="32"/>
        </w:rPr>
        <w:t xml:space="preserve">: </w:t>
      </w:r>
      <w:r>
        <w:rPr>
          <w:rFonts w:ascii="Times New Roman" w:hAnsi="Times New Roman" w:cs="Times New Roman"/>
          <w:sz w:val="32"/>
          <w:szCs w:val="32"/>
        </w:rPr>
        <w:t>2</w:t>
      </w:r>
      <w:r w:rsidRPr="00340FDF">
        <w:rPr>
          <w:rFonts w:ascii="Times New Roman" w:hAnsi="Times New Roman" w:cs="Times New Roman"/>
          <w:sz w:val="32"/>
          <w:szCs w:val="32"/>
        </w:rPr>
        <w:t>°             </w:t>
      </w:r>
      <w:r w:rsidRPr="00340FDF">
        <w:rPr>
          <w:rFonts w:ascii="Times New Roman" w:hAnsi="Times New Roman" w:cs="Times New Roman"/>
          <w:b/>
          <w:bCs/>
          <w:sz w:val="32"/>
          <w:szCs w:val="32"/>
        </w:rPr>
        <w:t> Sección</w:t>
      </w:r>
      <w:r w:rsidRPr="00340FDF">
        <w:rPr>
          <w:rFonts w:ascii="Times New Roman" w:hAnsi="Times New Roman" w:cs="Times New Roman"/>
          <w:sz w:val="32"/>
          <w:szCs w:val="32"/>
        </w:rPr>
        <w:t xml:space="preserve">:” </w:t>
      </w:r>
      <w:r>
        <w:rPr>
          <w:rFonts w:ascii="Times New Roman" w:hAnsi="Times New Roman" w:cs="Times New Roman"/>
          <w:sz w:val="32"/>
          <w:szCs w:val="32"/>
        </w:rPr>
        <w:t>C</w:t>
      </w:r>
      <w:r w:rsidRPr="00340FDF">
        <w:rPr>
          <w:rFonts w:ascii="Times New Roman" w:hAnsi="Times New Roman" w:cs="Times New Roman"/>
          <w:sz w:val="32"/>
          <w:szCs w:val="32"/>
        </w:rPr>
        <w:t>”</w:t>
      </w:r>
    </w:p>
    <w:p w14:paraId="65F7A97E" w14:textId="77777777" w:rsidR="001470D9" w:rsidRPr="001470D9" w:rsidRDefault="001470D9" w:rsidP="001470D9">
      <w:pPr>
        <w:pStyle w:val="Prrafodelista"/>
        <w:ind w:left="1080"/>
        <w:jc w:val="right"/>
        <w:rPr>
          <w:rFonts w:ascii="Times New Roman" w:hAnsi="Times New Roman" w:cs="Times New Roman"/>
          <w:sz w:val="36"/>
          <w:szCs w:val="36"/>
        </w:rPr>
      </w:pPr>
      <w:r w:rsidRPr="001470D9">
        <w:rPr>
          <w:rFonts w:ascii="Times New Roman" w:hAnsi="Times New Roman" w:cs="Times New Roman"/>
        </w:rPr>
        <w:t>Saltillo, Coahuila</w:t>
      </w:r>
    </w:p>
    <w:p w14:paraId="692E404E" w14:textId="77777777" w:rsidR="001470D9" w:rsidRPr="001470D9" w:rsidRDefault="001470D9" w:rsidP="001470D9">
      <w:pPr>
        <w:jc w:val="right"/>
        <w:rPr>
          <w:rFonts w:ascii="Times New Roman" w:hAnsi="Times New Roman" w:cs="Times New Roman"/>
          <w:b/>
          <w:bCs/>
        </w:rPr>
      </w:pPr>
      <w:r w:rsidRPr="001470D9">
        <w:rPr>
          <w:rFonts w:ascii="Times New Roman" w:hAnsi="Times New Roman" w:cs="Times New Roman"/>
          <w:b/>
          <w:bCs/>
        </w:rPr>
        <w:t>Abril del 2021</w:t>
      </w:r>
    </w:p>
    <w:p w14:paraId="425DA175" w14:textId="7E4D3B1F" w:rsidR="00D93E3A" w:rsidRDefault="001470D9" w:rsidP="00D93E3A">
      <w:pPr>
        <w:jc w:val="center"/>
        <w:rPr>
          <w:rFonts w:ascii="Arial" w:hAnsi="Arial" w:cs="Arial"/>
          <w:b/>
          <w:bCs/>
          <w:sz w:val="28"/>
          <w:szCs w:val="28"/>
        </w:rPr>
      </w:pPr>
      <w:r w:rsidRPr="00D93E3A">
        <w:rPr>
          <w:rFonts w:ascii="Arial" w:hAnsi="Arial" w:cs="Arial"/>
          <w:b/>
          <w:bCs/>
          <w:sz w:val="28"/>
          <w:szCs w:val="28"/>
        </w:rPr>
        <w:lastRenderedPageBreak/>
        <w:t>I</w:t>
      </w:r>
      <w:r w:rsidR="00D93E3A">
        <w:rPr>
          <w:rFonts w:ascii="Arial" w:hAnsi="Arial" w:cs="Arial"/>
          <w:b/>
          <w:bCs/>
          <w:sz w:val="28"/>
          <w:szCs w:val="28"/>
        </w:rPr>
        <w:t>ntroducción</w:t>
      </w:r>
    </w:p>
    <w:p w14:paraId="183B023A" w14:textId="63778929" w:rsidR="00681392" w:rsidRDefault="00EB2B21" w:rsidP="00530173">
      <w:pPr>
        <w:spacing w:line="276" w:lineRule="auto"/>
        <w:jc w:val="both"/>
        <w:rPr>
          <w:rFonts w:ascii="Arial" w:hAnsi="Arial" w:cs="Arial"/>
          <w:sz w:val="24"/>
          <w:szCs w:val="24"/>
        </w:rPr>
      </w:pPr>
      <w:r>
        <w:rPr>
          <w:rFonts w:ascii="Arial" w:hAnsi="Arial" w:cs="Arial"/>
          <w:sz w:val="24"/>
          <w:szCs w:val="24"/>
        </w:rPr>
        <w:t xml:space="preserve">Un modelo pedagógico establece los lineamientos sobre cuya base se reglamenta y normatiza el proceso educativo, definiendo sus propósitos y objetivos es por ello que las reformas educativas, los planes y programas de estudio llevan consigo un modelo pedagógico que planeta una forma de trabajar, cabe mencionar la importancia absoluta que tienen estos programas en la educación. </w:t>
      </w:r>
    </w:p>
    <w:p w14:paraId="7BD5C5E7" w14:textId="5BD13FA6" w:rsidR="00EB2B21" w:rsidRDefault="00EB2B21" w:rsidP="00530173">
      <w:pPr>
        <w:spacing w:line="276" w:lineRule="auto"/>
        <w:jc w:val="both"/>
        <w:rPr>
          <w:rFonts w:ascii="Arial" w:hAnsi="Arial" w:cs="Arial"/>
          <w:sz w:val="24"/>
          <w:szCs w:val="24"/>
        </w:rPr>
      </w:pPr>
      <w:r>
        <w:rPr>
          <w:rFonts w:ascii="Arial" w:hAnsi="Arial" w:cs="Arial"/>
          <w:sz w:val="24"/>
          <w:szCs w:val="24"/>
        </w:rPr>
        <w:t xml:space="preserve">En este trabajo se encuentra planteado un cuadro de las reformas con el modelo pedagógico que le pertenece remarcando así por qué se eligió ese modelo, sus características, innovaciones, continuaciones y contraposiciones que este presenta. </w:t>
      </w:r>
    </w:p>
    <w:p w14:paraId="0583B294" w14:textId="3F4ABEE8" w:rsidR="00D8617E" w:rsidRDefault="00D8617E" w:rsidP="00530173">
      <w:pPr>
        <w:spacing w:line="276" w:lineRule="auto"/>
        <w:jc w:val="both"/>
        <w:rPr>
          <w:rFonts w:ascii="Arial" w:hAnsi="Arial" w:cs="Arial"/>
          <w:sz w:val="24"/>
          <w:szCs w:val="24"/>
        </w:rPr>
      </w:pPr>
      <w:r>
        <w:rPr>
          <w:rFonts w:ascii="Arial" w:hAnsi="Arial" w:cs="Arial"/>
          <w:sz w:val="24"/>
          <w:szCs w:val="24"/>
        </w:rPr>
        <w:t xml:space="preserve">La autora Graciela Ruiz Durán menciona que la acción pedagógica consiste, en transmitir a las siguientes generaciones comportamientos, actitudes, aptitudes y conocimientos que constituyen la sociedad en la que se vive y la que los adultos quieren o esperan se siga viviendo, es por esto cada modelo pedagógico presenta una o algunas características de cambio en cada momento.  </w:t>
      </w:r>
    </w:p>
    <w:p w14:paraId="318AAC70" w14:textId="64DB599A" w:rsidR="00D8617E" w:rsidRDefault="00D8617E" w:rsidP="00530173">
      <w:pPr>
        <w:spacing w:line="276" w:lineRule="auto"/>
        <w:jc w:val="both"/>
        <w:rPr>
          <w:rFonts w:ascii="Arial" w:hAnsi="Arial" w:cs="Arial"/>
          <w:sz w:val="24"/>
          <w:szCs w:val="24"/>
        </w:rPr>
      </w:pPr>
      <w:r>
        <w:rPr>
          <w:rFonts w:ascii="Arial" w:hAnsi="Arial" w:cs="Arial"/>
          <w:sz w:val="24"/>
          <w:szCs w:val="24"/>
        </w:rPr>
        <w:t xml:space="preserve">En México la educación ha tomado un camino de cambio y de mejora, es de gran importancia estos modelos que presentan cambios  ya que conforme han ido evolucionando el conocimiento y la manera de pensar han ido cambiando brindando ahora un conocimiento de innovación y autonomía en la sociedad, es decir, </w:t>
      </w:r>
      <w:r w:rsidR="000D5D51">
        <w:rPr>
          <w:rFonts w:ascii="Arial" w:hAnsi="Arial" w:cs="Arial"/>
          <w:sz w:val="24"/>
          <w:szCs w:val="24"/>
        </w:rPr>
        <w:t>ya</w:t>
      </w:r>
      <w:r>
        <w:rPr>
          <w:rFonts w:ascii="Arial" w:hAnsi="Arial" w:cs="Arial"/>
          <w:sz w:val="24"/>
          <w:szCs w:val="24"/>
        </w:rPr>
        <w:t xml:space="preserve"> no depender de ciertas ideas si no crear ideas propias que lleven a ese cambio, es por esto que la educación en México es un papel de su importancia y a su vez lo son estos programas y modelos, se va creando una sociedad </w:t>
      </w:r>
      <w:r w:rsidR="000D5D51">
        <w:rPr>
          <w:rFonts w:ascii="Arial" w:hAnsi="Arial" w:cs="Arial"/>
          <w:sz w:val="24"/>
          <w:szCs w:val="24"/>
        </w:rPr>
        <w:t>más</w:t>
      </w:r>
      <w:r>
        <w:rPr>
          <w:rFonts w:ascii="Arial" w:hAnsi="Arial" w:cs="Arial"/>
          <w:sz w:val="24"/>
          <w:szCs w:val="24"/>
        </w:rPr>
        <w:t xml:space="preserve"> consiente impulsando un cambio y una evolución de mejora.  </w:t>
      </w:r>
    </w:p>
    <w:p w14:paraId="10006F27" w14:textId="3713F684" w:rsidR="00681392" w:rsidRPr="00D8617E" w:rsidRDefault="00D8617E" w:rsidP="00530173">
      <w:pPr>
        <w:spacing w:line="276" w:lineRule="auto"/>
        <w:jc w:val="both"/>
        <w:rPr>
          <w:rFonts w:ascii="Arial" w:hAnsi="Arial" w:cs="Arial"/>
          <w:sz w:val="24"/>
          <w:szCs w:val="24"/>
        </w:rPr>
      </w:pPr>
      <w:r>
        <w:rPr>
          <w:rFonts w:ascii="Arial" w:hAnsi="Arial" w:cs="Arial"/>
          <w:sz w:val="24"/>
          <w:szCs w:val="24"/>
        </w:rPr>
        <w:t>La tabla que se presenta cuenta con 3 apartados en cada programa,</w:t>
      </w:r>
      <w:r w:rsidR="00473D35">
        <w:rPr>
          <w:rFonts w:ascii="Arial" w:hAnsi="Arial" w:cs="Arial"/>
          <w:sz w:val="24"/>
          <w:szCs w:val="24"/>
        </w:rPr>
        <w:t xml:space="preserve"> dichos programas fueron creados por la SEP planteando una nueva modalidad de trabajo, </w:t>
      </w:r>
      <w:r>
        <w:rPr>
          <w:rFonts w:ascii="Arial" w:hAnsi="Arial" w:cs="Arial"/>
          <w:sz w:val="24"/>
          <w:szCs w:val="24"/>
        </w:rPr>
        <w:t xml:space="preserve"> en el primero se plantea el modelo que lo representa dando una breve explicación del porque </w:t>
      </w:r>
      <w:r w:rsidR="00CC08CD">
        <w:rPr>
          <w:rFonts w:ascii="Arial" w:hAnsi="Arial" w:cs="Arial"/>
          <w:sz w:val="24"/>
          <w:szCs w:val="24"/>
        </w:rPr>
        <w:t xml:space="preserve">elegí eso y una breve explicación de la definición, en otro recuadro se explica las principales características de cada una, como se trabajaba, el rol del docente, entre otras cosas, y en el </w:t>
      </w:r>
      <w:r w:rsidR="000D5D51">
        <w:rPr>
          <w:rFonts w:ascii="Arial" w:hAnsi="Arial" w:cs="Arial"/>
          <w:sz w:val="24"/>
          <w:szCs w:val="24"/>
        </w:rPr>
        <w:t>último</w:t>
      </w:r>
      <w:r w:rsidR="00CC08CD">
        <w:rPr>
          <w:rFonts w:ascii="Arial" w:hAnsi="Arial" w:cs="Arial"/>
          <w:sz w:val="24"/>
          <w:szCs w:val="24"/>
        </w:rPr>
        <w:t xml:space="preserve"> recuadro se explican las innovaciones que tiene cada modelo, las continuaciones de otros programas </w:t>
      </w:r>
      <w:r w:rsidR="00530173">
        <w:rPr>
          <w:rFonts w:ascii="Arial" w:hAnsi="Arial" w:cs="Arial"/>
          <w:sz w:val="24"/>
          <w:szCs w:val="24"/>
        </w:rPr>
        <w:t xml:space="preserve">y las contraposiciones que se presentan en cada programa. </w:t>
      </w:r>
    </w:p>
    <w:p w14:paraId="65274D9A" w14:textId="77777777" w:rsidR="00681392" w:rsidRDefault="00681392"/>
    <w:p w14:paraId="32E612FB" w14:textId="77777777" w:rsidR="00681392" w:rsidRDefault="00681392"/>
    <w:p w14:paraId="1EFBD277" w14:textId="2E5B1691" w:rsidR="00681392" w:rsidRDefault="00681392"/>
    <w:p w14:paraId="777D7B49" w14:textId="77777777" w:rsidR="00530173" w:rsidRDefault="00530173"/>
    <w:tbl>
      <w:tblPr>
        <w:tblStyle w:val="Tablaconcuadrcula"/>
        <w:tblW w:w="11624" w:type="dxa"/>
        <w:tblInd w:w="-1139" w:type="dxa"/>
        <w:tblLook w:val="04A0" w:firstRow="1" w:lastRow="0" w:firstColumn="1" w:lastColumn="0" w:noHBand="0" w:noVBand="1"/>
      </w:tblPr>
      <w:tblGrid>
        <w:gridCol w:w="1843"/>
        <w:gridCol w:w="3260"/>
        <w:gridCol w:w="3402"/>
        <w:gridCol w:w="3119"/>
      </w:tblGrid>
      <w:tr w:rsidR="00681392" w14:paraId="6624205E" w14:textId="77777777" w:rsidTr="00781ECA">
        <w:tc>
          <w:tcPr>
            <w:tcW w:w="1843" w:type="dxa"/>
            <w:shd w:val="clear" w:color="auto" w:fill="FFD966" w:themeFill="accent4" w:themeFillTint="99"/>
          </w:tcPr>
          <w:p w14:paraId="7D371766" w14:textId="77777777" w:rsidR="00681392" w:rsidRPr="00D93E3A" w:rsidRDefault="00681392" w:rsidP="00781ECA">
            <w:pPr>
              <w:rPr>
                <w:rFonts w:ascii="Arial" w:hAnsi="Arial" w:cs="Arial"/>
                <w:sz w:val="24"/>
                <w:szCs w:val="24"/>
              </w:rPr>
            </w:pPr>
          </w:p>
          <w:p w14:paraId="4BB5CE64" w14:textId="094A29ED" w:rsidR="00681392" w:rsidRPr="00D93E3A" w:rsidRDefault="00681392" w:rsidP="00681392">
            <w:pPr>
              <w:jc w:val="center"/>
              <w:rPr>
                <w:rFonts w:ascii="Arial" w:hAnsi="Arial" w:cs="Arial"/>
                <w:b/>
                <w:bCs/>
                <w:i/>
                <w:iCs/>
                <w:sz w:val="24"/>
                <w:szCs w:val="24"/>
              </w:rPr>
            </w:pPr>
            <w:r w:rsidRPr="00D93E3A">
              <w:rPr>
                <w:rFonts w:ascii="Arial" w:hAnsi="Arial" w:cs="Arial"/>
                <w:b/>
                <w:bCs/>
                <w:i/>
                <w:iCs/>
                <w:sz w:val="24"/>
                <w:szCs w:val="24"/>
              </w:rPr>
              <w:t>REFORMA EDUCATIVA</w:t>
            </w:r>
          </w:p>
        </w:tc>
        <w:tc>
          <w:tcPr>
            <w:tcW w:w="3260" w:type="dxa"/>
            <w:shd w:val="clear" w:color="auto" w:fill="F4B083" w:themeFill="accent2" w:themeFillTint="99"/>
          </w:tcPr>
          <w:p w14:paraId="18BBBDDA" w14:textId="5A248D2F" w:rsidR="00681392" w:rsidRPr="00D93E3A" w:rsidRDefault="00681392" w:rsidP="00681392">
            <w:pPr>
              <w:jc w:val="center"/>
              <w:rPr>
                <w:rFonts w:ascii="Arial" w:hAnsi="Arial" w:cs="Arial"/>
                <w:i/>
                <w:iCs/>
                <w:sz w:val="24"/>
                <w:szCs w:val="24"/>
              </w:rPr>
            </w:pPr>
            <w:r w:rsidRPr="00D93E3A">
              <w:rPr>
                <w:rFonts w:ascii="Arial" w:hAnsi="Arial" w:cs="Arial"/>
                <w:i/>
                <w:iCs/>
                <w:sz w:val="24"/>
                <w:szCs w:val="24"/>
              </w:rPr>
              <w:t>CONCEPTUALIZACIÓN MODELO PEDAGÓGICO DE LAS DIFERENTES REFORMAS EDUCATIVAS</w:t>
            </w:r>
          </w:p>
        </w:tc>
        <w:tc>
          <w:tcPr>
            <w:tcW w:w="3402" w:type="dxa"/>
            <w:shd w:val="clear" w:color="auto" w:fill="FFD966" w:themeFill="accent4" w:themeFillTint="99"/>
          </w:tcPr>
          <w:p w14:paraId="756F20C5" w14:textId="685DCDFA" w:rsidR="00681392" w:rsidRPr="00D93E3A" w:rsidRDefault="00681392" w:rsidP="00681392">
            <w:pPr>
              <w:jc w:val="center"/>
              <w:rPr>
                <w:rFonts w:ascii="Arial" w:hAnsi="Arial" w:cs="Arial"/>
                <w:i/>
                <w:iCs/>
                <w:sz w:val="24"/>
                <w:szCs w:val="24"/>
              </w:rPr>
            </w:pPr>
            <w:r w:rsidRPr="00D93E3A">
              <w:rPr>
                <w:rFonts w:ascii="Arial" w:hAnsi="Arial" w:cs="Arial"/>
                <w:i/>
                <w:iCs/>
                <w:sz w:val="24"/>
                <w:szCs w:val="24"/>
              </w:rPr>
              <w:t>MODELOS PEDAGÓGICOS. CARACTERÍSTICAS PRINCIPALES.</w:t>
            </w:r>
          </w:p>
        </w:tc>
        <w:tc>
          <w:tcPr>
            <w:tcW w:w="3119" w:type="dxa"/>
            <w:shd w:val="clear" w:color="auto" w:fill="F4B083" w:themeFill="accent2" w:themeFillTint="99"/>
          </w:tcPr>
          <w:p w14:paraId="434917D5" w14:textId="319C8827" w:rsidR="00681392" w:rsidRPr="00D93E3A" w:rsidRDefault="00681392" w:rsidP="00681392">
            <w:pPr>
              <w:jc w:val="center"/>
              <w:rPr>
                <w:rFonts w:ascii="Arial" w:hAnsi="Arial" w:cs="Arial"/>
                <w:i/>
                <w:iCs/>
                <w:sz w:val="24"/>
                <w:szCs w:val="24"/>
              </w:rPr>
            </w:pPr>
            <w:r w:rsidRPr="00D93E3A">
              <w:rPr>
                <w:rFonts w:ascii="Arial" w:hAnsi="Arial" w:cs="Arial"/>
                <w:i/>
                <w:iCs/>
                <w:sz w:val="24"/>
                <w:szCs w:val="24"/>
              </w:rPr>
              <w:t>INNOVACIONES, CONTINUACIONES Y CONTRAPOSICIONES QUE EL ALUMNO IDENTIFICA DEL MODELO PEDAGÓGICO</w:t>
            </w:r>
          </w:p>
        </w:tc>
      </w:tr>
      <w:tr w:rsidR="00681392" w14:paraId="77258322" w14:textId="77777777" w:rsidTr="00781ECA">
        <w:tc>
          <w:tcPr>
            <w:tcW w:w="1843" w:type="dxa"/>
            <w:shd w:val="clear" w:color="auto" w:fill="F4B083" w:themeFill="accent2" w:themeFillTint="99"/>
          </w:tcPr>
          <w:p w14:paraId="07E267FC" w14:textId="68E86875" w:rsidR="00681392" w:rsidRDefault="00681392" w:rsidP="002D4F9D">
            <w:pPr>
              <w:jc w:val="center"/>
            </w:pPr>
            <w:r w:rsidRPr="00D93E3A">
              <w:rPr>
                <w:rFonts w:ascii="Arial" w:hAnsi="Arial" w:cs="Arial"/>
                <w:b/>
                <w:bCs/>
                <w:sz w:val="24"/>
                <w:szCs w:val="24"/>
              </w:rPr>
              <w:t>Secretaría de Educación Pública (1993). Plan y programas de estudio 1993</w:t>
            </w:r>
            <w:r>
              <w:t>.</w:t>
            </w:r>
          </w:p>
        </w:tc>
        <w:tc>
          <w:tcPr>
            <w:tcW w:w="3260" w:type="dxa"/>
          </w:tcPr>
          <w:p w14:paraId="4AF194A7" w14:textId="749DB12E" w:rsidR="00D7499B" w:rsidRPr="00D93E3A" w:rsidRDefault="009622CF">
            <w:pPr>
              <w:rPr>
                <w:rFonts w:ascii="Avenir Next LT Pro" w:hAnsi="Avenir Next LT Pro"/>
                <w:color w:val="000000" w:themeColor="text1"/>
                <w:sz w:val="24"/>
                <w:szCs w:val="24"/>
              </w:rPr>
            </w:pPr>
            <w:r w:rsidRPr="00D93E3A">
              <w:rPr>
                <w:rFonts w:ascii="Avenir Next LT Pro" w:hAnsi="Avenir Next LT Pro"/>
                <w:color w:val="000000" w:themeColor="text1"/>
                <w:sz w:val="24"/>
                <w:szCs w:val="24"/>
              </w:rPr>
              <w:t xml:space="preserve">El </w:t>
            </w:r>
            <w:r w:rsidR="002D4F9D" w:rsidRPr="00D93E3A">
              <w:rPr>
                <w:rFonts w:ascii="Avenir Next LT Pro" w:hAnsi="Avenir Next LT Pro"/>
                <w:color w:val="000000" w:themeColor="text1"/>
                <w:sz w:val="24"/>
                <w:szCs w:val="24"/>
              </w:rPr>
              <w:t>Modelo Conductista</w:t>
            </w:r>
            <w:r w:rsidRPr="00D93E3A">
              <w:rPr>
                <w:rFonts w:ascii="Avenir Next LT Pro" w:hAnsi="Avenir Next LT Pro"/>
                <w:color w:val="000000" w:themeColor="text1"/>
                <w:sz w:val="24"/>
                <w:szCs w:val="24"/>
              </w:rPr>
              <w:t xml:space="preserve"> considero que embona muy bien aquí porque durante este plan de estudios el maestro trabaja mediante competencias que se plantean y así tal cual el los transmite o los aborda</w:t>
            </w:r>
            <w:r w:rsidR="00D7499B" w:rsidRPr="00D93E3A">
              <w:rPr>
                <w:rFonts w:ascii="Avenir Next LT Pro" w:hAnsi="Avenir Next LT Pro"/>
                <w:color w:val="000000" w:themeColor="text1"/>
                <w:sz w:val="24"/>
                <w:szCs w:val="24"/>
              </w:rPr>
              <w:t xml:space="preserve"> y en este modelo se desea formar ciudadanos con conducta participativa y el relativismo ético. </w:t>
            </w:r>
          </w:p>
          <w:p w14:paraId="13BBF2CF" w14:textId="0E76CA22" w:rsidR="00D7499B" w:rsidRPr="00D93E3A" w:rsidRDefault="00D7499B">
            <w:pPr>
              <w:rPr>
                <w:rFonts w:ascii="Avenir Next LT Pro" w:hAnsi="Avenir Next LT Pro"/>
                <w:color w:val="000000" w:themeColor="text1"/>
                <w:sz w:val="24"/>
                <w:szCs w:val="24"/>
              </w:rPr>
            </w:pPr>
          </w:p>
        </w:tc>
        <w:tc>
          <w:tcPr>
            <w:tcW w:w="3402" w:type="dxa"/>
          </w:tcPr>
          <w:p w14:paraId="1096BE32" w14:textId="77777777" w:rsidR="00D7499B" w:rsidRPr="00D93E3A" w:rsidRDefault="00D7499B" w:rsidP="00D7499B">
            <w:pPr>
              <w:rPr>
                <w:rFonts w:ascii="Avenir Next LT Pro" w:hAnsi="Avenir Next LT Pro"/>
                <w:color w:val="000000" w:themeColor="text1"/>
                <w:sz w:val="24"/>
                <w:szCs w:val="24"/>
              </w:rPr>
            </w:pPr>
            <w:r w:rsidRPr="00D93E3A">
              <w:rPr>
                <w:rFonts w:ascii="Avenir Next LT Pro" w:hAnsi="Avenir Next LT Pro"/>
                <w:color w:val="000000" w:themeColor="text1"/>
                <w:sz w:val="24"/>
                <w:szCs w:val="24"/>
              </w:rPr>
              <w:t>-</w:t>
            </w:r>
            <w:r w:rsidR="009622CF" w:rsidRPr="00D93E3A">
              <w:rPr>
                <w:rFonts w:ascii="Avenir Next LT Pro" w:hAnsi="Avenir Next LT Pro"/>
                <w:color w:val="000000" w:themeColor="text1"/>
                <w:sz w:val="24"/>
                <w:szCs w:val="24"/>
              </w:rPr>
              <w:t>Este modelo conductista enseña conocimientos, técnicas, destrezas y competencias que el maestro enseña siendo este un intermediario entre el programa y el alumno</w:t>
            </w:r>
            <w:r w:rsidRPr="00D93E3A">
              <w:rPr>
                <w:rFonts w:ascii="Avenir Next LT Pro" w:hAnsi="Avenir Next LT Pro"/>
                <w:color w:val="000000" w:themeColor="text1"/>
                <w:sz w:val="24"/>
                <w:szCs w:val="24"/>
              </w:rPr>
              <w:t>.</w:t>
            </w:r>
          </w:p>
          <w:p w14:paraId="0D855721" w14:textId="77777777" w:rsidR="00D7499B" w:rsidRPr="00D93E3A" w:rsidRDefault="00D7499B" w:rsidP="00D7499B">
            <w:pPr>
              <w:rPr>
                <w:rFonts w:ascii="Avenir Next LT Pro" w:hAnsi="Avenir Next LT Pro"/>
                <w:color w:val="000000" w:themeColor="text1"/>
                <w:sz w:val="24"/>
                <w:szCs w:val="24"/>
              </w:rPr>
            </w:pPr>
            <w:r w:rsidRPr="00D93E3A">
              <w:rPr>
                <w:rFonts w:ascii="Avenir Next LT Pro" w:hAnsi="Avenir Next LT Pro"/>
                <w:color w:val="000000" w:themeColor="text1"/>
                <w:sz w:val="24"/>
                <w:szCs w:val="24"/>
              </w:rPr>
              <w:t>-E</w:t>
            </w:r>
            <w:r w:rsidR="009622CF" w:rsidRPr="00D93E3A">
              <w:rPr>
                <w:rFonts w:ascii="Avenir Next LT Pro" w:hAnsi="Avenir Next LT Pro"/>
                <w:color w:val="000000" w:themeColor="text1"/>
                <w:sz w:val="24"/>
                <w:szCs w:val="24"/>
              </w:rPr>
              <w:t>l alumno aprende a partir de lo que el profesor enseña y plantea en la secuencia didáctica.</w:t>
            </w:r>
          </w:p>
          <w:p w14:paraId="09E8509B" w14:textId="54104012" w:rsidR="00681392" w:rsidRPr="00D93E3A" w:rsidRDefault="00D7499B" w:rsidP="00D7499B">
            <w:pPr>
              <w:rPr>
                <w:rFonts w:ascii="Avenir Next LT Pro" w:hAnsi="Avenir Next LT Pro"/>
                <w:color w:val="000000" w:themeColor="text1"/>
                <w:sz w:val="24"/>
                <w:szCs w:val="24"/>
              </w:rPr>
            </w:pPr>
            <w:r w:rsidRPr="00D93E3A">
              <w:rPr>
                <w:rFonts w:ascii="Avenir Next LT Pro" w:hAnsi="Avenir Next LT Pro"/>
                <w:color w:val="000000" w:themeColor="text1"/>
                <w:sz w:val="24"/>
                <w:szCs w:val="24"/>
              </w:rPr>
              <w:t xml:space="preserve">-Todo lo manejan con instrucciones para ser precisos. </w:t>
            </w:r>
            <w:r w:rsidR="009622CF" w:rsidRPr="00D93E3A">
              <w:rPr>
                <w:rFonts w:ascii="Avenir Next LT Pro" w:hAnsi="Avenir Next LT Pro"/>
                <w:color w:val="000000" w:themeColor="text1"/>
                <w:sz w:val="24"/>
                <w:szCs w:val="24"/>
              </w:rPr>
              <w:t xml:space="preserve"> </w:t>
            </w:r>
          </w:p>
          <w:p w14:paraId="2C5EB4E2" w14:textId="143D2CB1" w:rsidR="00D7499B" w:rsidRPr="00D93E3A" w:rsidRDefault="00D7499B" w:rsidP="00D7499B">
            <w:pPr>
              <w:rPr>
                <w:rFonts w:ascii="Avenir Next LT Pro" w:hAnsi="Avenir Next LT Pro"/>
                <w:color w:val="000000" w:themeColor="text1"/>
                <w:sz w:val="24"/>
                <w:szCs w:val="24"/>
              </w:rPr>
            </w:pPr>
          </w:p>
        </w:tc>
        <w:tc>
          <w:tcPr>
            <w:tcW w:w="3119" w:type="dxa"/>
          </w:tcPr>
          <w:p w14:paraId="484E1918" w14:textId="3EBA3165" w:rsidR="00681392" w:rsidRPr="00D93E3A" w:rsidRDefault="00781ECA" w:rsidP="00EA2527">
            <w:pPr>
              <w:rPr>
                <w:rFonts w:ascii="Avenir Next LT Pro" w:hAnsi="Avenir Next LT Pro"/>
                <w:color w:val="000000" w:themeColor="text1"/>
                <w:sz w:val="24"/>
                <w:szCs w:val="24"/>
              </w:rPr>
            </w:pPr>
            <w:r w:rsidRPr="00D93E3A">
              <w:rPr>
                <w:rFonts w:ascii="Avenir Next LT Pro" w:hAnsi="Avenir Next LT Pro"/>
                <w:color w:val="000000" w:themeColor="text1"/>
                <w:sz w:val="24"/>
                <w:szCs w:val="24"/>
              </w:rPr>
              <w:t xml:space="preserve">Una de las innovaciones que tiene en relación con otro modelo es que este trabaja mediante competencias impulsando un buen aprendizaje, y continúa planteándose principalmente la diciplina y los valores del educando, aunque se contrapone con los siguientes modelos esto debido a que sus técnicas son muy cerradas aun, en comparación con los otros. </w:t>
            </w:r>
            <w:r w:rsidR="00EA2527" w:rsidRPr="00D93E3A">
              <w:rPr>
                <w:rFonts w:ascii="Avenir Next LT Pro" w:hAnsi="Avenir Next LT Pro"/>
                <w:color w:val="000000" w:themeColor="text1"/>
                <w:sz w:val="24"/>
                <w:szCs w:val="24"/>
              </w:rPr>
              <w:t xml:space="preserve"> </w:t>
            </w:r>
          </w:p>
        </w:tc>
      </w:tr>
      <w:tr w:rsidR="00681392" w14:paraId="5ACA71DA" w14:textId="77777777" w:rsidTr="00781ECA">
        <w:tc>
          <w:tcPr>
            <w:tcW w:w="1843" w:type="dxa"/>
            <w:shd w:val="clear" w:color="auto" w:fill="FFD966" w:themeFill="accent4" w:themeFillTint="99"/>
          </w:tcPr>
          <w:p w14:paraId="1ECEBA59" w14:textId="4ABAC92C" w:rsidR="00681392" w:rsidRPr="00D93E3A" w:rsidRDefault="00681392" w:rsidP="00681392">
            <w:pPr>
              <w:jc w:val="center"/>
              <w:rPr>
                <w:rFonts w:ascii="Arial" w:hAnsi="Arial" w:cs="Arial"/>
                <w:b/>
                <w:bCs/>
                <w:sz w:val="24"/>
                <w:szCs w:val="24"/>
              </w:rPr>
            </w:pPr>
            <w:r w:rsidRPr="00D93E3A">
              <w:rPr>
                <w:rFonts w:ascii="Arial" w:hAnsi="Arial" w:cs="Arial"/>
                <w:b/>
                <w:bCs/>
                <w:sz w:val="24"/>
                <w:szCs w:val="24"/>
              </w:rPr>
              <w:t>Secretaría de Educación Pública (2011). Plan de estudios 2011. Educación Básica.</w:t>
            </w:r>
          </w:p>
        </w:tc>
        <w:tc>
          <w:tcPr>
            <w:tcW w:w="3260" w:type="dxa"/>
          </w:tcPr>
          <w:p w14:paraId="79617057" w14:textId="7CA67C0D" w:rsidR="00681392" w:rsidRPr="00D93E3A" w:rsidRDefault="00D7499B">
            <w:pPr>
              <w:rPr>
                <w:rFonts w:ascii="Avenir Next LT Pro" w:hAnsi="Avenir Next LT Pro"/>
                <w:color w:val="000000" w:themeColor="text1"/>
                <w:sz w:val="24"/>
                <w:szCs w:val="24"/>
              </w:rPr>
            </w:pPr>
            <w:r w:rsidRPr="00D93E3A">
              <w:rPr>
                <w:rFonts w:ascii="Avenir Next LT Pro" w:hAnsi="Avenir Next LT Pro"/>
                <w:color w:val="000000" w:themeColor="text1"/>
                <w:sz w:val="24"/>
                <w:szCs w:val="24"/>
              </w:rPr>
              <w:t xml:space="preserve">Yo considero que el modelo Cognitivo es el que mejor se adapta a este plan de estudios </w:t>
            </w:r>
            <w:r w:rsidR="007B22E1" w:rsidRPr="00D93E3A">
              <w:rPr>
                <w:rFonts w:ascii="Avenir Next LT Pro" w:hAnsi="Avenir Next LT Pro"/>
                <w:color w:val="000000" w:themeColor="text1"/>
                <w:sz w:val="24"/>
                <w:szCs w:val="24"/>
              </w:rPr>
              <w:t xml:space="preserve">porque </w:t>
            </w:r>
            <w:r w:rsidR="006B683F" w:rsidRPr="00D93E3A">
              <w:rPr>
                <w:rFonts w:ascii="Avenir Next LT Pro" w:hAnsi="Avenir Next LT Pro"/>
                <w:color w:val="000000" w:themeColor="text1"/>
                <w:sz w:val="24"/>
                <w:szCs w:val="24"/>
              </w:rPr>
              <w:t xml:space="preserve">explora la capacidad de las mentes humanas para modificarlas y así controlar la forma en que los estímulos afectan nuestra conducta. En esta reforma se modificaron las estructuras curriculares de las prácticas educativas dando una entrada a la creatividad dentro del aprendizaje </w:t>
            </w:r>
            <w:r w:rsidR="007B22E1" w:rsidRPr="00D93E3A">
              <w:rPr>
                <w:rFonts w:ascii="Avenir Next LT Pro" w:hAnsi="Avenir Next LT Pro"/>
                <w:color w:val="000000" w:themeColor="text1"/>
                <w:sz w:val="24"/>
                <w:szCs w:val="24"/>
              </w:rPr>
              <w:t xml:space="preserve">y aspirando a formar personas que tengan acceso al nivel superior según su desarrollo intelectual </w:t>
            </w:r>
            <w:r w:rsidR="006B683F" w:rsidRPr="00D93E3A">
              <w:rPr>
                <w:rFonts w:ascii="Avenir Next LT Pro" w:hAnsi="Avenir Next LT Pro"/>
                <w:color w:val="000000" w:themeColor="text1"/>
                <w:sz w:val="24"/>
                <w:szCs w:val="24"/>
              </w:rPr>
              <w:t xml:space="preserve">y es por ello que este modelo </w:t>
            </w:r>
            <w:r w:rsidR="006B683F" w:rsidRPr="00D93E3A">
              <w:rPr>
                <w:rFonts w:ascii="Avenir Next LT Pro" w:hAnsi="Avenir Next LT Pro"/>
                <w:color w:val="000000" w:themeColor="text1"/>
                <w:sz w:val="24"/>
                <w:szCs w:val="24"/>
              </w:rPr>
              <w:lastRenderedPageBreak/>
              <w:t xml:space="preserve">encaja dentro de esta reforma. </w:t>
            </w:r>
          </w:p>
          <w:p w14:paraId="7BCFBA86" w14:textId="748F106B" w:rsidR="006B683F" w:rsidRPr="00D93E3A" w:rsidRDefault="006B683F">
            <w:pPr>
              <w:rPr>
                <w:rFonts w:ascii="Avenir Next LT Pro" w:hAnsi="Avenir Next LT Pro"/>
                <w:color w:val="000000" w:themeColor="text1"/>
                <w:sz w:val="24"/>
                <w:szCs w:val="24"/>
              </w:rPr>
            </w:pPr>
          </w:p>
        </w:tc>
        <w:tc>
          <w:tcPr>
            <w:tcW w:w="3402" w:type="dxa"/>
          </w:tcPr>
          <w:p w14:paraId="6368EFE7" w14:textId="102B0F7B" w:rsidR="00681392" w:rsidRPr="00D93E3A" w:rsidRDefault="007B22E1">
            <w:pPr>
              <w:rPr>
                <w:rFonts w:ascii="Avenir Next LT Pro" w:hAnsi="Avenir Next LT Pro"/>
                <w:color w:val="000000" w:themeColor="text1"/>
                <w:sz w:val="24"/>
                <w:szCs w:val="24"/>
              </w:rPr>
            </w:pPr>
            <w:r w:rsidRPr="00D93E3A">
              <w:rPr>
                <w:rFonts w:ascii="Avenir Next LT Pro" w:hAnsi="Avenir Next LT Pro"/>
                <w:color w:val="000000" w:themeColor="text1"/>
                <w:sz w:val="24"/>
                <w:szCs w:val="24"/>
              </w:rPr>
              <w:lastRenderedPageBreak/>
              <w:t>- El maestro es un facilitador, creador de un ambiente estimulador de experiencias para el avance a estructuras cognitivas superiores.</w:t>
            </w:r>
            <w:r w:rsidR="006B683F" w:rsidRPr="00D93E3A">
              <w:rPr>
                <w:rFonts w:ascii="Avenir Next LT Pro" w:hAnsi="Avenir Next LT Pro"/>
                <w:color w:val="000000" w:themeColor="text1"/>
                <w:sz w:val="24"/>
                <w:szCs w:val="24"/>
              </w:rPr>
              <w:t xml:space="preserve"> </w:t>
            </w:r>
          </w:p>
          <w:p w14:paraId="7AB4161C" w14:textId="64A54566" w:rsidR="006B683F" w:rsidRPr="00D93E3A" w:rsidRDefault="007B22E1">
            <w:pPr>
              <w:rPr>
                <w:rFonts w:ascii="Avenir Next LT Pro" w:hAnsi="Avenir Next LT Pro"/>
                <w:color w:val="000000" w:themeColor="text1"/>
                <w:sz w:val="24"/>
                <w:szCs w:val="24"/>
              </w:rPr>
            </w:pPr>
            <w:r w:rsidRPr="00D93E3A">
              <w:rPr>
                <w:rFonts w:ascii="Avenir Next LT Pro" w:hAnsi="Avenir Next LT Pro"/>
                <w:color w:val="000000" w:themeColor="text1"/>
                <w:sz w:val="24"/>
                <w:szCs w:val="24"/>
              </w:rPr>
              <w:t>-</w:t>
            </w:r>
            <w:r w:rsidR="006B683F" w:rsidRPr="00D93E3A">
              <w:rPr>
                <w:rFonts w:ascii="Avenir Next LT Pro" w:hAnsi="Avenir Next LT Pro"/>
                <w:color w:val="000000" w:themeColor="text1"/>
                <w:sz w:val="24"/>
                <w:szCs w:val="24"/>
              </w:rPr>
              <w:t xml:space="preserve">El alumno aprenderá en base a sus experiencias propias, mediante el método de </w:t>
            </w:r>
            <w:r w:rsidR="00494EC7" w:rsidRPr="00D93E3A">
              <w:rPr>
                <w:rFonts w:ascii="Avenir Next LT Pro" w:hAnsi="Avenir Next LT Pro"/>
                <w:color w:val="000000" w:themeColor="text1"/>
                <w:sz w:val="24"/>
                <w:szCs w:val="24"/>
              </w:rPr>
              <w:t>“</w:t>
            </w:r>
            <w:r w:rsidR="006B683F" w:rsidRPr="00D93E3A">
              <w:rPr>
                <w:rFonts w:ascii="Avenir Next LT Pro" w:hAnsi="Avenir Next LT Pro"/>
                <w:color w:val="000000" w:themeColor="text1"/>
                <w:sz w:val="24"/>
                <w:szCs w:val="24"/>
              </w:rPr>
              <w:t>lo vivido se aprende</w:t>
            </w:r>
            <w:r w:rsidR="00494EC7" w:rsidRPr="00D93E3A">
              <w:rPr>
                <w:rFonts w:ascii="Avenir Next LT Pro" w:hAnsi="Avenir Next LT Pro"/>
                <w:color w:val="000000" w:themeColor="text1"/>
                <w:sz w:val="24"/>
                <w:szCs w:val="24"/>
              </w:rPr>
              <w:t>”</w:t>
            </w:r>
            <w:r w:rsidRPr="00D93E3A">
              <w:rPr>
                <w:rFonts w:ascii="Avenir Next LT Pro" w:hAnsi="Avenir Next LT Pro"/>
                <w:color w:val="000000" w:themeColor="text1"/>
                <w:sz w:val="24"/>
                <w:szCs w:val="24"/>
              </w:rPr>
              <w:t xml:space="preserve"> y mediante la investigación. </w:t>
            </w:r>
          </w:p>
          <w:p w14:paraId="3B110A18" w14:textId="387ACFC5" w:rsidR="00494EC7" w:rsidRPr="00D93E3A" w:rsidRDefault="007B22E1">
            <w:pPr>
              <w:rPr>
                <w:rFonts w:ascii="Avenir Next LT Pro" w:hAnsi="Avenir Next LT Pro"/>
                <w:color w:val="000000" w:themeColor="text1"/>
                <w:sz w:val="24"/>
                <w:szCs w:val="24"/>
              </w:rPr>
            </w:pPr>
            <w:r w:rsidRPr="00D93E3A">
              <w:rPr>
                <w:rFonts w:ascii="Avenir Next LT Pro" w:hAnsi="Avenir Next LT Pro"/>
                <w:color w:val="000000" w:themeColor="text1"/>
                <w:sz w:val="24"/>
                <w:szCs w:val="24"/>
              </w:rPr>
              <w:t>-</w:t>
            </w:r>
            <w:r w:rsidR="00494EC7" w:rsidRPr="00D93E3A">
              <w:rPr>
                <w:rFonts w:ascii="Avenir Next LT Pro" w:hAnsi="Avenir Next LT Pro"/>
                <w:color w:val="000000" w:themeColor="text1"/>
                <w:sz w:val="24"/>
                <w:szCs w:val="24"/>
              </w:rPr>
              <w:t xml:space="preserve">En el preescolar se debe aprender jugando y experimentando. </w:t>
            </w:r>
          </w:p>
          <w:p w14:paraId="5FD17029" w14:textId="77777777" w:rsidR="006B683F" w:rsidRPr="00D93E3A" w:rsidRDefault="006B683F">
            <w:pPr>
              <w:rPr>
                <w:rFonts w:ascii="Avenir Next LT Pro" w:hAnsi="Avenir Next LT Pro"/>
                <w:color w:val="000000" w:themeColor="text1"/>
                <w:sz w:val="24"/>
                <w:szCs w:val="24"/>
              </w:rPr>
            </w:pPr>
          </w:p>
          <w:p w14:paraId="6B33B0D8" w14:textId="4BC8577F" w:rsidR="006B683F" w:rsidRPr="00D93E3A" w:rsidRDefault="006B683F" w:rsidP="006B683F">
            <w:pPr>
              <w:rPr>
                <w:rFonts w:ascii="Avenir Next LT Pro" w:hAnsi="Avenir Next LT Pro"/>
                <w:color w:val="000000" w:themeColor="text1"/>
                <w:sz w:val="24"/>
                <w:szCs w:val="24"/>
              </w:rPr>
            </w:pPr>
          </w:p>
        </w:tc>
        <w:tc>
          <w:tcPr>
            <w:tcW w:w="3119" w:type="dxa"/>
          </w:tcPr>
          <w:p w14:paraId="39144C93" w14:textId="20E7E14C" w:rsidR="00EA2527" w:rsidRPr="00D93E3A" w:rsidRDefault="00781ECA">
            <w:pPr>
              <w:rPr>
                <w:rFonts w:ascii="Avenir Next LT Pro" w:hAnsi="Avenir Next LT Pro"/>
                <w:color w:val="000000" w:themeColor="text1"/>
                <w:sz w:val="24"/>
                <w:szCs w:val="24"/>
              </w:rPr>
            </w:pPr>
            <w:r w:rsidRPr="00D93E3A">
              <w:rPr>
                <w:rFonts w:ascii="Avenir Next LT Pro" w:hAnsi="Avenir Next LT Pro"/>
                <w:color w:val="000000" w:themeColor="text1"/>
                <w:sz w:val="24"/>
                <w:szCs w:val="24"/>
              </w:rPr>
              <w:t>En este programa se innova la manera de enseñar aquí e</w:t>
            </w:r>
            <w:r w:rsidR="00EA2527" w:rsidRPr="00D93E3A">
              <w:rPr>
                <w:rFonts w:ascii="Avenir Next LT Pro" w:hAnsi="Avenir Next LT Pro"/>
                <w:color w:val="000000" w:themeColor="text1"/>
                <w:sz w:val="24"/>
                <w:szCs w:val="24"/>
              </w:rPr>
              <w:t>l desarrollo es progresivo y secuencial dando así estructuras que facilitan el acceso a estructuras superiores de desarrollo</w:t>
            </w:r>
            <w:r w:rsidRPr="00D93E3A">
              <w:rPr>
                <w:rFonts w:ascii="Avenir Next LT Pro" w:hAnsi="Avenir Next LT Pro"/>
                <w:color w:val="000000" w:themeColor="text1"/>
                <w:sz w:val="24"/>
                <w:szCs w:val="24"/>
              </w:rPr>
              <w:t>, es decir, e</w:t>
            </w:r>
            <w:r w:rsidR="00EA2527" w:rsidRPr="00D93E3A">
              <w:rPr>
                <w:rFonts w:ascii="Avenir Next LT Pro" w:hAnsi="Avenir Next LT Pro"/>
                <w:color w:val="000000" w:themeColor="text1"/>
                <w:sz w:val="24"/>
                <w:szCs w:val="24"/>
              </w:rPr>
              <w:t>l niño construye sus propios contenidos de aprendizaje</w:t>
            </w:r>
            <w:r w:rsidRPr="00D93E3A">
              <w:rPr>
                <w:rFonts w:ascii="Avenir Next LT Pro" w:hAnsi="Avenir Next LT Pro"/>
                <w:color w:val="000000" w:themeColor="text1"/>
                <w:sz w:val="24"/>
                <w:szCs w:val="24"/>
              </w:rPr>
              <w:t xml:space="preserve">, pero aun continuando un poco con el material que se utilizaba en el modelo anterior. </w:t>
            </w:r>
          </w:p>
        </w:tc>
      </w:tr>
      <w:tr w:rsidR="00681392" w14:paraId="34D202B7" w14:textId="77777777" w:rsidTr="00781ECA">
        <w:tc>
          <w:tcPr>
            <w:tcW w:w="1843" w:type="dxa"/>
            <w:shd w:val="clear" w:color="auto" w:fill="F4B083" w:themeFill="accent2" w:themeFillTint="99"/>
          </w:tcPr>
          <w:p w14:paraId="2261C224" w14:textId="3E9EAABD" w:rsidR="00681392" w:rsidRDefault="00681392" w:rsidP="00D93E3A">
            <w:pPr>
              <w:jc w:val="center"/>
            </w:pPr>
            <w:r w:rsidRPr="00D93E3A">
              <w:rPr>
                <w:rFonts w:ascii="Arial" w:hAnsi="Arial" w:cs="Arial"/>
                <w:b/>
                <w:bCs/>
                <w:sz w:val="24"/>
                <w:szCs w:val="24"/>
              </w:rPr>
              <w:t>Secretaría de Educación Pública (2017). Aprendizajes Clave para la Educación</w:t>
            </w:r>
            <w:r>
              <w:t xml:space="preserve"> </w:t>
            </w:r>
            <w:r w:rsidR="00D93E3A">
              <w:rPr>
                <w:rFonts w:ascii="Arial" w:hAnsi="Arial" w:cs="Arial"/>
                <w:b/>
                <w:bCs/>
                <w:sz w:val="24"/>
                <w:szCs w:val="24"/>
              </w:rPr>
              <w:t>-</w:t>
            </w:r>
          </w:p>
        </w:tc>
        <w:tc>
          <w:tcPr>
            <w:tcW w:w="3260" w:type="dxa"/>
          </w:tcPr>
          <w:p w14:paraId="056FF1CB" w14:textId="62757B32" w:rsidR="00EA2527" w:rsidRPr="00D93E3A" w:rsidRDefault="00EA2527" w:rsidP="00EA2527">
            <w:pPr>
              <w:rPr>
                <w:rFonts w:ascii="Avenir Next LT Pro" w:hAnsi="Avenir Next LT Pro"/>
                <w:color w:val="000000" w:themeColor="text1"/>
                <w:sz w:val="24"/>
                <w:szCs w:val="24"/>
              </w:rPr>
            </w:pPr>
            <w:r w:rsidRPr="00D93E3A">
              <w:rPr>
                <w:rFonts w:ascii="Avenir Next LT Pro" w:hAnsi="Avenir Next LT Pro"/>
                <w:color w:val="000000" w:themeColor="text1"/>
                <w:sz w:val="24"/>
                <w:szCs w:val="24"/>
              </w:rPr>
              <w:t xml:space="preserve">Yo considero que el modelo Socialista pertenece a este programa debido a que este presenta </w:t>
            </w:r>
            <w:r w:rsidR="00494EC7" w:rsidRPr="00D93E3A">
              <w:rPr>
                <w:rFonts w:ascii="Avenir Next LT Pro" w:hAnsi="Avenir Next LT Pro"/>
                <w:color w:val="000000" w:themeColor="text1"/>
                <w:sz w:val="24"/>
                <w:szCs w:val="24"/>
              </w:rPr>
              <w:t>un cambio radical en la forma de trabajar</w:t>
            </w:r>
            <w:r w:rsidRPr="00D93E3A">
              <w:rPr>
                <w:rFonts w:ascii="Avenir Next LT Pro" w:hAnsi="Avenir Next LT Pro"/>
                <w:color w:val="000000" w:themeColor="text1"/>
                <w:sz w:val="24"/>
                <w:szCs w:val="24"/>
              </w:rPr>
              <w:t xml:space="preserve">, aquí se busca una forma </w:t>
            </w:r>
            <w:r w:rsidR="00494EC7" w:rsidRPr="00D93E3A">
              <w:rPr>
                <w:rFonts w:ascii="Avenir Next LT Pro" w:hAnsi="Avenir Next LT Pro"/>
                <w:color w:val="000000" w:themeColor="text1"/>
                <w:sz w:val="24"/>
                <w:szCs w:val="24"/>
              </w:rPr>
              <w:t>autónoma y flexible de trabajar</w:t>
            </w:r>
            <w:r w:rsidRPr="00D93E3A">
              <w:rPr>
                <w:rFonts w:ascii="Avenir Next LT Pro" w:hAnsi="Avenir Next LT Pro"/>
                <w:color w:val="000000" w:themeColor="text1"/>
                <w:sz w:val="24"/>
                <w:szCs w:val="24"/>
              </w:rPr>
              <w:t xml:space="preserve">, dando la libertad de elegir lo que se quiere aprender dentro de ciertos parámetros establecidos y precisamente este modelo busca que tanto el maestro como el alumno obtengan nuevas enseñanzas y sobre todo se relacionan los conocimientos con las actividades haciendo énfasis en el trabajo productivo. </w:t>
            </w:r>
          </w:p>
          <w:p w14:paraId="1B619661" w14:textId="329BAB06" w:rsidR="00681392" w:rsidRPr="00D93E3A" w:rsidRDefault="00681392">
            <w:pPr>
              <w:rPr>
                <w:rFonts w:ascii="Avenir Next LT Pro" w:hAnsi="Avenir Next LT Pro"/>
                <w:color w:val="000000" w:themeColor="text1"/>
                <w:sz w:val="24"/>
                <w:szCs w:val="24"/>
              </w:rPr>
            </w:pPr>
          </w:p>
        </w:tc>
        <w:tc>
          <w:tcPr>
            <w:tcW w:w="3402" w:type="dxa"/>
          </w:tcPr>
          <w:p w14:paraId="575304AA" w14:textId="4AAF27EF" w:rsidR="00681392" w:rsidRPr="00D93E3A" w:rsidRDefault="00EA2527">
            <w:pPr>
              <w:rPr>
                <w:rFonts w:ascii="Avenir Next LT Pro" w:hAnsi="Avenir Next LT Pro"/>
                <w:color w:val="000000" w:themeColor="text1"/>
                <w:sz w:val="24"/>
                <w:szCs w:val="24"/>
              </w:rPr>
            </w:pPr>
            <w:r w:rsidRPr="00D93E3A">
              <w:rPr>
                <w:rFonts w:ascii="Avenir Next LT Pro" w:hAnsi="Avenir Next LT Pro"/>
                <w:color w:val="000000" w:themeColor="text1"/>
                <w:sz w:val="24"/>
                <w:szCs w:val="24"/>
              </w:rPr>
              <w:t>-</w:t>
            </w:r>
            <w:r w:rsidR="00494EC7" w:rsidRPr="00D93E3A">
              <w:rPr>
                <w:rFonts w:ascii="Avenir Next LT Pro" w:hAnsi="Avenir Next LT Pro"/>
                <w:color w:val="000000" w:themeColor="text1"/>
                <w:sz w:val="24"/>
                <w:szCs w:val="24"/>
              </w:rPr>
              <w:t>Utiliza estrategias didácticas variadas</w:t>
            </w:r>
            <w:r w:rsidRPr="00D93E3A">
              <w:rPr>
                <w:rFonts w:ascii="Avenir Next LT Pro" w:hAnsi="Avenir Next LT Pro"/>
                <w:color w:val="000000" w:themeColor="text1"/>
                <w:sz w:val="24"/>
                <w:szCs w:val="24"/>
              </w:rPr>
              <w:t>.</w:t>
            </w:r>
          </w:p>
          <w:p w14:paraId="61C16833" w14:textId="3C9BD1B1" w:rsidR="00494EC7" w:rsidRPr="00D93E3A" w:rsidRDefault="00EA2527">
            <w:pPr>
              <w:rPr>
                <w:rFonts w:ascii="Avenir Next LT Pro" w:hAnsi="Avenir Next LT Pro"/>
                <w:color w:val="000000" w:themeColor="text1"/>
                <w:sz w:val="24"/>
                <w:szCs w:val="24"/>
              </w:rPr>
            </w:pPr>
            <w:r w:rsidRPr="00D93E3A">
              <w:rPr>
                <w:rFonts w:ascii="Avenir Next LT Pro" w:hAnsi="Avenir Next LT Pro"/>
                <w:color w:val="000000" w:themeColor="text1"/>
                <w:sz w:val="24"/>
                <w:szCs w:val="24"/>
              </w:rPr>
              <w:t>-</w:t>
            </w:r>
            <w:r w:rsidR="00494EC7" w:rsidRPr="00D93E3A">
              <w:rPr>
                <w:rFonts w:ascii="Avenir Next LT Pro" w:hAnsi="Avenir Next LT Pro"/>
                <w:color w:val="000000" w:themeColor="text1"/>
                <w:sz w:val="24"/>
                <w:szCs w:val="24"/>
              </w:rPr>
              <w:t>Tiene como privilegio la enseñanza de valores.</w:t>
            </w:r>
          </w:p>
          <w:p w14:paraId="1E546801" w14:textId="40C85349" w:rsidR="00494EC7" w:rsidRPr="00D93E3A" w:rsidRDefault="00EA2527">
            <w:pPr>
              <w:rPr>
                <w:rFonts w:ascii="Avenir Next LT Pro" w:hAnsi="Avenir Next LT Pro"/>
                <w:color w:val="000000" w:themeColor="text1"/>
                <w:sz w:val="24"/>
                <w:szCs w:val="24"/>
              </w:rPr>
            </w:pPr>
            <w:r w:rsidRPr="00D93E3A">
              <w:rPr>
                <w:rFonts w:ascii="Avenir Next LT Pro" w:hAnsi="Avenir Next LT Pro"/>
                <w:color w:val="000000" w:themeColor="text1"/>
                <w:sz w:val="24"/>
                <w:szCs w:val="24"/>
              </w:rPr>
              <w:t>-</w:t>
            </w:r>
            <w:r w:rsidR="00494EC7" w:rsidRPr="00D93E3A">
              <w:rPr>
                <w:rFonts w:ascii="Avenir Next LT Pro" w:hAnsi="Avenir Next LT Pro"/>
                <w:color w:val="000000" w:themeColor="text1"/>
                <w:sz w:val="24"/>
                <w:szCs w:val="24"/>
              </w:rPr>
              <w:t xml:space="preserve">Maestro y alumno se complementan al momento de trabajar. </w:t>
            </w:r>
          </w:p>
          <w:p w14:paraId="04669D02" w14:textId="287A1C77" w:rsidR="00494EC7" w:rsidRPr="00D93E3A" w:rsidRDefault="00EA2527">
            <w:pPr>
              <w:rPr>
                <w:rFonts w:ascii="Avenir Next LT Pro" w:hAnsi="Avenir Next LT Pro"/>
                <w:color w:val="000000" w:themeColor="text1"/>
                <w:sz w:val="24"/>
                <w:szCs w:val="24"/>
              </w:rPr>
            </w:pPr>
            <w:r w:rsidRPr="00D93E3A">
              <w:rPr>
                <w:rFonts w:ascii="Avenir Next LT Pro" w:hAnsi="Avenir Next LT Pro"/>
                <w:color w:val="000000" w:themeColor="text1"/>
                <w:sz w:val="24"/>
                <w:szCs w:val="24"/>
              </w:rPr>
              <w:t>-</w:t>
            </w:r>
            <w:r w:rsidR="00494EC7" w:rsidRPr="00D93E3A">
              <w:rPr>
                <w:rFonts w:ascii="Avenir Next LT Pro" w:hAnsi="Avenir Next LT Pro"/>
                <w:color w:val="000000" w:themeColor="text1"/>
                <w:sz w:val="24"/>
                <w:szCs w:val="24"/>
              </w:rPr>
              <w:t>Trabaj</w:t>
            </w:r>
            <w:r w:rsidRPr="00D93E3A">
              <w:rPr>
                <w:rFonts w:ascii="Avenir Next LT Pro" w:hAnsi="Avenir Next LT Pro"/>
                <w:color w:val="000000" w:themeColor="text1"/>
                <w:sz w:val="24"/>
                <w:szCs w:val="24"/>
              </w:rPr>
              <w:t>a con material didáctico.</w:t>
            </w:r>
          </w:p>
          <w:p w14:paraId="68056912" w14:textId="785926B6" w:rsidR="00EA2527" w:rsidRPr="00D93E3A" w:rsidRDefault="00EA2527">
            <w:pPr>
              <w:rPr>
                <w:rFonts w:ascii="Avenir Next LT Pro" w:hAnsi="Avenir Next LT Pro"/>
                <w:color w:val="000000" w:themeColor="text1"/>
                <w:sz w:val="24"/>
                <w:szCs w:val="24"/>
              </w:rPr>
            </w:pPr>
            <w:r w:rsidRPr="00D93E3A">
              <w:rPr>
                <w:rFonts w:ascii="Avenir Next LT Pro" w:hAnsi="Avenir Next LT Pro"/>
                <w:color w:val="000000" w:themeColor="text1"/>
                <w:sz w:val="24"/>
                <w:szCs w:val="24"/>
              </w:rPr>
              <w:t>-Es un método impulsado por la ciencia.</w:t>
            </w:r>
          </w:p>
          <w:p w14:paraId="09D2BCAA" w14:textId="423B9F9A" w:rsidR="00494EC7" w:rsidRPr="00D93E3A" w:rsidRDefault="00494EC7" w:rsidP="00EA2527">
            <w:pPr>
              <w:rPr>
                <w:rFonts w:ascii="Avenir Next LT Pro" w:hAnsi="Avenir Next LT Pro"/>
                <w:color w:val="000000" w:themeColor="text1"/>
                <w:sz w:val="24"/>
                <w:szCs w:val="24"/>
              </w:rPr>
            </w:pPr>
          </w:p>
        </w:tc>
        <w:tc>
          <w:tcPr>
            <w:tcW w:w="3119" w:type="dxa"/>
          </w:tcPr>
          <w:p w14:paraId="749C8CC9" w14:textId="1D24C946" w:rsidR="00681392" w:rsidRPr="00D93E3A" w:rsidRDefault="00781ECA">
            <w:pPr>
              <w:rPr>
                <w:rFonts w:ascii="Avenir Next LT Pro" w:hAnsi="Avenir Next LT Pro"/>
                <w:color w:val="000000" w:themeColor="text1"/>
                <w:sz w:val="24"/>
                <w:szCs w:val="24"/>
              </w:rPr>
            </w:pPr>
            <w:r w:rsidRPr="00D93E3A">
              <w:rPr>
                <w:rFonts w:ascii="Avenir Next LT Pro" w:hAnsi="Avenir Next LT Pro"/>
                <w:color w:val="000000" w:themeColor="text1"/>
                <w:sz w:val="24"/>
                <w:szCs w:val="24"/>
              </w:rPr>
              <w:t xml:space="preserve">Este modelo es un cambio radical que vivió el programa, ya que aquí se trabaja de manera didáctica y autónoma, cada niño eligiendo lo que se quiere aprender y utilizando un material que sea significativo para el en sus conocimientos. Se sigue enfocando en los valores y un poco aun en el rol del docente, donde sigue siendo ese guía que los estudiantes necesitan, otra innovación es que este modelo busca desarrollar al máximo las capacidades del estudiante para así poder favorecer el bien en la sociedad.  </w:t>
            </w:r>
          </w:p>
        </w:tc>
      </w:tr>
    </w:tbl>
    <w:p w14:paraId="15C667A5" w14:textId="77777777" w:rsidR="001470D9" w:rsidRDefault="001470D9"/>
    <w:p w14:paraId="7202EF0C" w14:textId="77777777" w:rsidR="001470D9" w:rsidRDefault="001470D9"/>
    <w:p w14:paraId="220F631D" w14:textId="77777777" w:rsidR="001470D9" w:rsidRDefault="001470D9"/>
    <w:p w14:paraId="70858C80" w14:textId="77777777" w:rsidR="001470D9" w:rsidRDefault="001470D9"/>
    <w:p w14:paraId="7B9D1F48" w14:textId="23EF8BB8" w:rsidR="00530173" w:rsidRDefault="00530173">
      <w:pPr>
        <w:rPr>
          <w:sz w:val="20"/>
          <w:szCs w:val="20"/>
        </w:rPr>
      </w:pPr>
      <w:r>
        <w:rPr>
          <w:sz w:val="20"/>
          <w:szCs w:val="20"/>
        </w:rPr>
        <w:br w:type="page"/>
      </w:r>
    </w:p>
    <w:p w14:paraId="37CFD069" w14:textId="2BDB4CBB" w:rsidR="001470D9" w:rsidRDefault="00530173" w:rsidP="00530173">
      <w:pPr>
        <w:jc w:val="center"/>
        <w:rPr>
          <w:rFonts w:ascii="Arial" w:hAnsi="Arial" w:cs="Arial"/>
          <w:b/>
          <w:bCs/>
          <w:sz w:val="28"/>
          <w:szCs w:val="28"/>
        </w:rPr>
      </w:pPr>
      <w:r w:rsidRPr="00530173">
        <w:rPr>
          <w:rFonts w:ascii="Arial" w:hAnsi="Arial" w:cs="Arial"/>
          <w:b/>
          <w:bCs/>
          <w:sz w:val="28"/>
          <w:szCs w:val="28"/>
        </w:rPr>
        <w:lastRenderedPageBreak/>
        <w:t>Conclusión</w:t>
      </w:r>
    </w:p>
    <w:p w14:paraId="171B6DFD" w14:textId="3BED1944" w:rsidR="00530173" w:rsidRDefault="000D5D51" w:rsidP="00C009FC">
      <w:pPr>
        <w:spacing w:line="276" w:lineRule="auto"/>
        <w:rPr>
          <w:rFonts w:ascii="Arial" w:hAnsi="Arial" w:cs="Arial"/>
          <w:sz w:val="24"/>
          <w:szCs w:val="24"/>
        </w:rPr>
      </w:pPr>
      <w:r>
        <w:rPr>
          <w:rFonts w:ascii="Arial" w:hAnsi="Arial" w:cs="Arial"/>
          <w:sz w:val="24"/>
          <w:szCs w:val="24"/>
        </w:rPr>
        <w:t xml:space="preserve">Las reformas tienen un gran impacto en el sistema educativo, gracias a ellas se ha dado un cambio en la sociedad y con esta innovación de planes y maneras de trabajar, con esto se esta dando un modo de pensar más autónomo y dinámico, cada persona piensa de manera critica y autónoma y eso es la importancia de estas reformas, que se de un cambio y que se vaya avanzando en lugar de retroceder. </w:t>
      </w:r>
    </w:p>
    <w:p w14:paraId="59D50144" w14:textId="15B1DBEF" w:rsidR="00A0612D" w:rsidRDefault="00A0612D" w:rsidP="00C009FC">
      <w:pPr>
        <w:spacing w:line="276" w:lineRule="auto"/>
        <w:rPr>
          <w:rFonts w:ascii="Arial" w:hAnsi="Arial" w:cs="Arial"/>
          <w:sz w:val="24"/>
          <w:szCs w:val="24"/>
        </w:rPr>
      </w:pPr>
      <w:r>
        <w:rPr>
          <w:rFonts w:ascii="Arial" w:hAnsi="Arial" w:cs="Arial"/>
          <w:sz w:val="24"/>
          <w:szCs w:val="24"/>
        </w:rPr>
        <w:t>La educación básica en México se está encargando de formar ciudadanos capaces de pensar por ellos mism</w:t>
      </w:r>
      <w:r w:rsidR="00C009FC">
        <w:rPr>
          <w:rFonts w:ascii="Arial" w:hAnsi="Arial" w:cs="Arial"/>
          <w:sz w:val="24"/>
          <w:szCs w:val="24"/>
        </w:rPr>
        <w:t xml:space="preserve">os y en la actualidad considero que se han logrado ciertas cosas como por ejemplo el brindar una educación con mas desarrollo personal, la inclusión de personas con barreras de aprendizaje, nuevas ideas de mejoramiento en la sociedad, se ha logrado implementar los niveles superiores para que mas personas estudien una carrera, considero que estos cambios se han dado a los largo del tiempo y conforme cambian las reformas. </w:t>
      </w:r>
    </w:p>
    <w:p w14:paraId="634F1C4A" w14:textId="4DE4FE8F" w:rsidR="00C009FC" w:rsidRDefault="00C009FC" w:rsidP="00C009FC">
      <w:pPr>
        <w:spacing w:line="276" w:lineRule="auto"/>
        <w:rPr>
          <w:rFonts w:ascii="Arial" w:hAnsi="Arial" w:cs="Arial"/>
          <w:sz w:val="24"/>
          <w:szCs w:val="24"/>
        </w:rPr>
      </w:pPr>
      <w:r>
        <w:rPr>
          <w:rFonts w:ascii="Arial" w:hAnsi="Arial" w:cs="Arial"/>
          <w:sz w:val="24"/>
          <w:szCs w:val="24"/>
        </w:rPr>
        <w:t xml:space="preserve">Cada reforma y modelo viene ligado a un cambio y es de gran importancia trabajar para que ese cambio se logre y para que poco a poco se vaya formando una mejor sociedad. </w:t>
      </w:r>
    </w:p>
    <w:p w14:paraId="4388E558" w14:textId="75D34645" w:rsidR="00103700" w:rsidRDefault="00103700" w:rsidP="00530173">
      <w:pPr>
        <w:rPr>
          <w:rFonts w:ascii="Arial" w:hAnsi="Arial" w:cs="Arial"/>
          <w:sz w:val="24"/>
          <w:szCs w:val="24"/>
        </w:rPr>
      </w:pPr>
    </w:p>
    <w:p w14:paraId="453BB516" w14:textId="77777777" w:rsidR="00103700" w:rsidRDefault="00103700" w:rsidP="00530173">
      <w:pPr>
        <w:rPr>
          <w:rFonts w:ascii="Arial" w:hAnsi="Arial" w:cs="Arial"/>
          <w:sz w:val="24"/>
          <w:szCs w:val="24"/>
        </w:rPr>
      </w:pPr>
    </w:p>
    <w:p w14:paraId="296900C6" w14:textId="3C4F7729" w:rsidR="007A1BD0" w:rsidRDefault="007A1BD0">
      <w:pPr>
        <w:rPr>
          <w:rFonts w:ascii="Arial" w:hAnsi="Arial" w:cs="Arial"/>
          <w:sz w:val="24"/>
          <w:szCs w:val="24"/>
        </w:rPr>
      </w:pPr>
      <w:r>
        <w:rPr>
          <w:rFonts w:ascii="Arial" w:hAnsi="Arial" w:cs="Arial"/>
          <w:sz w:val="24"/>
          <w:szCs w:val="24"/>
        </w:rPr>
        <w:br w:type="page"/>
      </w:r>
    </w:p>
    <w:p w14:paraId="66AE7D87" w14:textId="06295848" w:rsidR="00103700" w:rsidRPr="00103700" w:rsidRDefault="00103700" w:rsidP="00103700">
      <w:pPr>
        <w:jc w:val="center"/>
        <w:rPr>
          <w:rFonts w:ascii="Arial" w:hAnsi="Arial" w:cs="Arial"/>
          <w:b/>
          <w:bCs/>
          <w:sz w:val="28"/>
          <w:szCs w:val="28"/>
        </w:rPr>
      </w:pPr>
      <w:r w:rsidRPr="00103700">
        <w:rPr>
          <w:rFonts w:ascii="Arial" w:hAnsi="Arial" w:cs="Arial"/>
          <w:b/>
          <w:bCs/>
          <w:sz w:val="28"/>
          <w:szCs w:val="28"/>
        </w:rPr>
        <w:lastRenderedPageBreak/>
        <w:t>Bibliografía</w:t>
      </w:r>
    </w:p>
    <w:p w14:paraId="290A8F65" w14:textId="64CEA576" w:rsidR="007A1BD0" w:rsidRDefault="00103700" w:rsidP="00530173">
      <w:pPr>
        <w:rPr>
          <w:rFonts w:ascii="Arial" w:hAnsi="Arial" w:cs="Arial"/>
          <w:sz w:val="24"/>
          <w:szCs w:val="24"/>
        </w:rPr>
      </w:pPr>
      <w:r w:rsidRPr="00103700">
        <w:rPr>
          <w:rFonts w:ascii="Arial" w:hAnsi="Arial" w:cs="Arial"/>
          <w:sz w:val="24"/>
          <w:szCs w:val="24"/>
        </w:rPr>
        <w:t>http://online.aliat.edu.mx/adistancia/TeorContemEduc/U1/lecturas/TEX_2_SEM2_ModTrad_Nuevo.pdf</w:t>
      </w:r>
    </w:p>
    <w:p w14:paraId="37C2A2F9" w14:textId="77777777" w:rsidR="00103700" w:rsidRDefault="00103700" w:rsidP="00530173">
      <w:pPr>
        <w:rPr>
          <w:rFonts w:ascii="Arial" w:hAnsi="Arial" w:cs="Arial"/>
          <w:sz w:val="24"/>
          <w:szCs w:val="24"/>
        </w:rPr>
      </w:pPr>
    </w:p>
    <w:p w14:paraId="2173BAD7" w14:textId="77777777" w:rsidR="00473D35" w:rsidRPr="00473D35" w:rsidRDefault="00473D35" w:rsidP="00473D35">
      <w:pPr>
        <w:rPr>
          <w:rFonts w:ascii="Arial" w:hAnsi="Arial" w:cs="Arial"/>
          <w:sz w:val="24"/>
          <w:szCs w:val="24"/>
        </w:rPr>
      </w:pPr>
      <w:r w:rsidRPr="00473D35">
        <w:rPr>
          <w:rFonts w:ascii="Arial" w:hAnsi="Arial" w:cs="Arial"/>
          <w:sz w:val="24"/>
          <w:szCs w:val="24"/>
        </w:rPr>
        <w:t>Secretaría de Educación Pública (1993). Plan y programas de estudio 1993.</w:t>
      </w:r>
    </w:p>
    <w:p w14:paraId="6FD39542" w14:textId="43CCCCA1" w:rsidR="00473D35" w:rsidRDefault="00473D35" w:rsidP="00473D35">
      <w:pPr>
        <w:rPr>
          <w:rFonts w:ascii="Arial" w:hAnsi="Arial" w:cs="Arial"/>
          <w:sz w:val="24"/>
          <w:szCs w:val="24"/>
        </w:rPr>
      </w:pPr>
      <w:r w:rsidRPr="00473D35">
        <w:rPr>
          <w:rFonts w:ascii="Arial" w:hAnsi="Arial" w:cs="Arial"/>
          <w:sz w:val="24"/>
          <w:szCs w:val="24"/>
        </w:rPr>
        <w:t>Preescolar. México: SEP.</w:t>
      </w:r>
    </w:p>
    <w:p w14:paraId="22D309F7" w14:textId="77777777" w:rsidR="00473D35" w:rsidRPr="00473D35" w:rsidRDefault="00473D35" w:rsidP="00473D35">
      <w:pPr>
        <w:rPr>
          <w:rFonts w:ascii="Arial" w:hAnsi="Arial" w:cs="Arial"/>
          <w:sz w:val="24"/>
          <w:szCs w:val="24"/>
        </w:rPr>
      </w:pPr>
    </w:p>
    <w:p w14:paraId="2311E5F0" w14:textId="15321B87" w:rsidR="00473D35" w:rsidRDefault="00473D35" w:rsidP="00473D35">
      <w:pPr>
        <w:rPr>
          <w:rFonts w:ascii="Arial" w:hAnsi="Arial" w:cs="Arial"/>
          <w:sz w:val="24"/>
          <w:szCs w:val="24"/>
        </w:rPr>
      </w:pPr>
      <w:r w:rsidRPr="00473D35">
        <w:rPr>
          <w:rFonts w:ascii="Arial" w:hAnsi="Arial" w:cs="Arial"/>
          <w:sz w:val="24"/>
          <w:szCs w:val="24"/>
        </w:rPr>
        <w:t>_______ (2011). Plan de estudios 2011. Educación Básica. México: SEP.</w:t>
      </w:r>
    </w:p>
    <w:p w14:paraId="3E56D8DE" w14:textId="77777777" w:rsidR="00473D35" w:rsidRPr="00473D35" w:rsidRDefault="00473D35" w:rsidP="00473D35">
      <w:pPr>
        <w:rPr>
          <w:rFonts w:ascii="Arial" w:hAnsi="Arial" w:cs="Arial"/>
          <w:sz w:val="24"/>
          <w:szCs w:val="24"/>
        </w:rPr>
      </w:pPr>
    </w:p>
    <w:p w14:paraId="00AEDD77" w14:textId="77777777" w:rsidR="00473D35" w:rsidRPr="00473D35" w:rsidRDefault="00473D35" w:rsidP="00473D35">
      <w:pPr>
        <w:rPr>
          <w:rFonts w:ascii="Arial" w:hAnsi="Arial" w:cs="Arial"/>
          <w:sz w:val="24"/>
          <w:szCs w:val="24"/>
        </w:rPr>
      </w:pPr>
      <w:r w:rsidRPr="00473D35">
        <w:rPr>
          <w:rFonts w:ascii="Arial" w:hAnsi="Arial" w:cs="Arial"/>
          <w:sz w:val="24"/>
          <w:szCs w:val="24"/>
        </w:rPr>
        <w:t>_______ (2017). Aprendizajes Clave para la Educación Integral. Nuevos planes y</w:t>
      </w:r>
    </w:p>
    <w:p w14:paraId="4F72D753" w14:textId="77777777" w:rsidR="00473D35" w:rsidRPr="00473D35" w:rsidRDefault="00473D35" w:rsidP="00473D35">
      <w:pPr>
        <w:rPr>
          <w:rFonts w:ascii="Arial" w:hAnsi="Arial" w:cs="Arial"/>
          <w:sz w:val="24"/>
          <w:szCs w:val="24"/>
        </w:rPr>
      </w:pPr>
      <w:r w:rsidRPr="00473D35">
        <w:rPr>
          <w:rFonts w:ascii="Arial" w:hAnsi="Arial" w:cs="Arial"/>
          <w:sz w:val="24"/>
          <w:szCs w:val="24"/>
        </w:rPr>
        <w:t>programas de estudio 2017. México: SEP.</w:t>
      </w:r>
    </w:p>
    <w:p w14:paraId="03BB74BB" w14:textId="77777777" w:rsidR="00473D35" w:rsidRPr="00473D35" w:rsidRDefault="00473D35" w:rsidP="00473D35">
      <w:pPr>
        <w:rPr>
          <w:rFonts w:ascii="Arial" w:hAnsi="Arial" w:cs="Arial"/>
          <w:sz w:val="24"/>
          <w:szCs w:val="24"/>
        </w:rPr>
      </w:pPr>
      <w:r w:rsidRPr="00473D35">
        <w:rPr>
          <w:rFonts w:ascii="Arial" w:hAnsi="Arial" w:cs="Arial"/>
          <w:sz w:val="24"/>
          <w:szCs w:val="24"/>
        </w:rPr>
        <w:t>Licenciatura en E</w:t>
      </w:r>
    </w:p>
    <w:p w14:paraId="1E7AA8E9" w14:textId="5FCC32B8" w:rsidR="00103700" w:rsidRDefault="00103700" w:rsidP="00530173">
      <w:pPr>
        <w:rPr>
          <w:rFonts w:ascii="Arial" w:hAnsi="Arial" w:cs="Arial"/>
          <w:sz w:val="24"/>
          <w:szCs w:val="24"/>
        </w:rPr>
        <w:sectPr w:rsidR="00103700" w:rsidSect="001470D9">
          <w:pgSz w:w="12240" w:h="15840"/>
          <w:pgMar w:top="1701" w:right="1418" w:bottom="1701" w:left="1418" w:header="708" w:footer="708" w:gutter="0"/>
          <w:cols w:space="708"/>
          <w:docGrid w:linePitch="360"/>
        </w:sectPr>
      </w:pPr>
    </w:p>
    <w:tbl>
      <w:tblPr>
        <w:tblStyle w:val="Tablaconcuadrcula"/>
        <w:tblW w:w="0" w:type="auto"/>
        <w:tblLook w:val="04A0" w:firstRow="1" w:lastRow="0" w:firstColumn="1" w:lastColumn="0" w:noHBand="0" w:noVBand="1"/>
      </w:tblPr>
      <w:tblGrid>
        <w:gridCol w:w="2075"/>
        <w:gridCol w:w="2057"/>
        <w:gridCol w:w="2084"/>
        <w:gridCol w:w="2058"/>
        <w:gridCol w:w="2080"/>
        <w:gridCol w:w="2074"/>
      </w:tblGrid>
      <w:tr w:rsidR="007A1BD0" w:rsidRPr="00D214C7" w14:paraId="2385DC23" w14:textId="77777777" w:rsidTr="00393323">
        <w:trPr>
          <w:trHeight w:val="1125"/>
        </w:trPr>
        <w:tc>
          <w:tcPr>
            <w:tcW w:w="6503" w:type="dxa"/>
            <w:gridSpan w:val="3"/>
          </w:tcPr>
          <w:p w14:paraId="42BCBBCA" w14:textId="77777777" w:rsidR="007A1BD0" w:rsidRPr="00D214C7" w:rsidRDefault="007A1BD0" w:rsidP="00393323">
            <w:pPr>
              <w:rPr>
                <w:sz w:val="18"/>
                <w:szCs w:val="18"/>
              </w:rPr>
            </w:pPr>
            <w:r w:rsidRPr="00D214C7">
              <w:rPr>
                <w:sz w:val="18"/>
                <w:szCs w:val="18"/>
              </w:rPr>
              <w:lastRenderedPageBreak/>
              <w:t>Competencia:  • Integra recursos de la investigación educativa para enriquecer su práctica profesional, expresando su interés por el conocimiento, la ciencia y la mejora de la educación.</w:t>
            </w:r>
          </w:p>
        </w:tc>
        <w:tc>
          <w:tcPr>
            <w:tcW w:w="6493" w:type="dxa"/>
            <w:gridSpan w:val="3"/>
          </w:tcPr>
          <w:p w14:paraId="5D7D1B1C" w14:textId="77777777" w:rsidR="007A1BD0" w:rsidRPr="00D214C7" w:rsidRDefault="007A1BD0" w:rsidP="00393323">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7A1BD0" w:rsidRPr="00D214C7" w14:paraId="667EED97" w14:textId="77777777" w:rsidTr="00393323">
        <w:tc>
          <w:tcPr>
            <w:tcW w:w="2173" w:type="dxa"/>
          </w:tcPr>
          <w:p w14:paraId="615AF1D2" w14:textId="77777777" w:rsidR="007A1BD0" w:rsidRPr="00D214C7" w:rsidRDefault="007A1BD0" w:rsidP="00393323">
            <w:pPr>
              <w:jc w:val="center"/>
              <w:rPr>
                <w:sz w:val="18"/>
                <w:szCs w:val="18"/>
              </w:rPr>
            </w:pPr>
            <w:r w:rsidRPr="00D214C7">
              <w:rPr>
                <w:sz w:val="18"/>
                <w:szCs w:val="18"/>
              </w:rPr>
              <w:t>Referentes</w:t>
            </w:r>
          </w:p>
        </w:tc>
        <w:tc>
          <w:tcPr>
            <w:tcW w:w="2165" w:type="dxa"/>
          </w:tcPr>
          <w:p w14:paraId="78FBED96" w14:textId="77777777" w:rsidR="007A1BD0" w:rsidRPr="00D214C7" w:rsidRDefault="007A1BD0" w:rsidP="00393323">
            <w:pPr>
              <w:jc w:val="center"/>
              <w:rPr>
                <w:sz w:val="18"/>
                <w:szCs w:val="18"/>
              </w:rPr>
            </w:pPr>
            <w:proofErr w:type="spellStart"/>
            <w:r w:rsidRPr="00D214C7">
              <w:rPr>
                <w:sz w:val="18"/>
                <w:szCs w:val="18"/>
              </w:rPr>
              <w:t>Preformal</w:t>
            </w:r>
            <w:proofErr w:type="spellEnd"/>
            <w:r>
              <w:rPr>
                <w:sz w:val="18"/>
                <w:szCs w:val="18"/>
              </w:rPr>
              <w:t xml:space="preserve">  (6)</w:t>
            </w:r>
          </w:p>
        </w:tc>
        <w:tc>
          <w:tcPr>
            <w:tcW w:w="2165" w:type="dxa"/>
          </w:tcPr>
          <w:p w14:paraId="73D68DB3" w14:textId="77777777" w:rsidR="007A1BD0" w:rsidRPr="00D214C7" w:rsidRDefault="007A1BD0" w:rsidP="00393323">
            <w:pPr>
              <w:jc w:val="center"/>
              <w:rPr>
                <w:sz w:val="18"/>
                <w:szCs w:val="18"/>
              </w:rPr>
            </w:pPr>
            <w:r w:rsidRPr="00D214C7">
              <w:rPr>
                <w:sz w:val="18"/>
                <w:szCs w:val="18"/>
              </w:rPr>
              <w:t>Receptivo</w:t>
            </w:r>
            <w:r>
              <w:rPr>
                <w:sz w:val="18"/>
                <w:szCs w:val="18"/>
              </w:rPr>
              <w:t xml:space="preserve"> (7)</w:t>
            </w:r>
          </w:p>
        </w:tc>
        <w:tc>
          <w:tcPr>
            <w:tcW w:w="2165" w:type="dxa"/>
          </w:tcPr>
          <w:p w14:paraId="0906EFC3" w14:textId="77777777" w:rsidR="007A1BD0" w:rsidRPr="00D214C7" w:rsidRDefault="007A1BD0" w:rsidP="00393323">
            <w:pPr>
              <w:jc w:val="center"/>
              <w:rPr>
                <w:sz w:val="18"/>
                <w:szCs w:val="18"/>
              </w:rPr>
            </w:pPr>
            <w:r w:rsidRPr="00D214C7">
              <w:rPr>
                <w:sz w:val="18"/>
                <w:szCs w:val="18"/>
              </w:rPr>
              <w:t>Resolutivo</w:t>
            </w:r>
            <w:r>
              <w:rPr>
                <w:sz w:val="18"/>
                <w:szCs w:val="18"/>
              </w:rPr>
              <w:t xml:space="preserve"> (8)</w:t>
            </w:r>
          </w:p>
        </w:tc>
        <w:tc>
          <w:tcPr>
            <w:tcW w:w="2167" w:type="dxa"/>
          </w:tcPr>
          <w:p w14:paraId="6A28B652" w14:textId="77777777" w:rsidR="007A1BD0" w:rsidRPr="00D214C7" w:rsidRDefault="007A1BD0" w:rsidP="00393323">
            <w:pPr>
              <w:jc w:val="center"/>
              <w:rPr>
                <w:sz w:val="18"/>
                <w:szCs w:val="18"/>
              </w:rPr>
            </w:pPr>
            <w:r w:rsidRPr="00D214C7">
              <w:rPr>
                <w:sz w:val="18"/>
                <w:szCs w:val="18"/>
              </w:rPr>
              <w:t>Autónomo</w:t>
            </w:r>
            <w:r>
              <w:rPr>
                <w:sz w:val="18"/>
                <w:szCs w:val="18"/>
              </w:rPr>
              <w:t xml:space="preserve"> (9)</w:t>
            </w:r>
          </w:p>
        </w:tc>
        <w:tc>
          <w:tcPr>
            <w:tcW w:w="2161" w:type="dxa"/>
          </w:tcPr>
          <w:p w14:paraId="36E7679E" w14:textId="77777777" w:rsidR="007A1BD0" w:rsidRPr="00D214C7" w:rsidRDefault="007A1BD0" w:rsidP="00393323">
            <w:pPr>
              <w:jc w:val="center"/>
              <w:rPr>
                <w:sz w:val="18"/>
                <w:szCs w:val="18"/>
              </w:rPr>
            </w:pPr>
            <w:r w:rsidRPr="00D214C7">
              <w:rPr>
                <w:sz w:val="18"/>
                <w:szCs w:val="18"/>
              </w:rPr>
              <w:t>Estratégico</w:t>
            </w:r>
            <w:r>
              <w:rPr>
                <w:sz w:val="18"/>
                <w:szCs w:val="18"/>
              </w:rPr>
              <w:t xml:space="preserve"> (10)</w:t>
            </w:r>
          </w:p>
        </w:tc>
      </w:tr>
      <w:tr w:rsidR="007A1BD0" w:rsidRPr="00D214C7" w14:paraId="24CEFE2E" w14:textId="77777777" w:rsidTr="00393323">
        <w:tc>
          <w:tcPr>
            <w:tcW w:w="2173" w:type="dxa"/>
          </w:tcPr>
          <w:p w14:paraId="2E6DA7DA" w14:textId="77777777" w:rsidR="007A1BD0" w:rsidRDefault="007A1BD0" w:rsidP="00393323">
            <w:pPr>
              <w:rPr>
                <w:sz w:val="18"/>
                <w:szCs w:val="18"/>
              </w:rPr>
            </w:pPr>
            <w:r>
              <w:rPr>
                <w:sz w:val="18"/>
                <w:szCs w:val="18"/>
              </w:rPr>
              <w:t>PORTADA</w:t>
            </w:r>
          </w:p>
        </w:tc>
        <w:tc>
          <w:tcPr>
            <w:tcW w:w="2165" w:type="dxa"/>
          </w:tcPr>
          <w:p w14:paraId="3FCD228C" w14:textId="77777777" w:rsidR="007A1BD0" w:rsidRPr="00C32079" w:rsidRDefault="007A1BD0" w:rsidP="00393323">
            <w:pPr>
              <w:rPr>
                <w:sz w:val="18"/>
                <w:szCs w:val="18"/>
              </w:rPr>
            </w:pPr>
            <w:r>
              <w:rPr>
                <w:sz w:val="18"/>
                <w:szCs w:val="18"/>
              </w:rPr>
              <w:t>No incluye portada</w:t>
            </w:r>
          </w:p>
        </w:tc>
        <w:tc>
          <w:tcPr>
            <w:tcW w:w="2165" w:type="dxa"/>
          </w:tcPr>
          <w:p w14:paraId="3BB33238" w14:textId="77777777" w:rsidR="007A1BD0" w:rsidRPr="00C32079" w:rsidRDefault="007A1BD0" w:rsidP="00393323">
            <w:pPr>
              <w:rPr>
                <w:sz w:val="18"/>
                <w:szCs w:val="18"/>
              </w:rPr>
            </w:pPr>
            <w:r>
              <w:rPr>
                <w:sz w:val="18"/>
                <w:szCs w:val="18"/>
              </w:rPr>
              <w:t>Incluye portada con información sobre el alumno y docente.</w:t>
            </w:r>
          </w:p>
        </w:tc>
        <w:tc>
          <w:tcPr>
            <w:tcW w:w="2165" w:type="dxa"/>
          </w:tcPr>
          <w:p w14:paraId="649A749E" w14:textId="77777777" w:rsidR="007A1BD0" w:rsidRPr="00C32079" w:rsidRDefault="007A1BD0" w:rsidP="00393323">
            <w:pPr>
              <w:rPr>
                <w:sz w:val="18"/>
                <w:szCs w:val="18"/>
              </w:rPr>
            </w:pPr>
            <w:r>
              <w:rPr>
                <w:sz w:val="18"/>
                <w:szCs w:val="18"/>
              </w:rPr>
              <w:t>Incluye portada con información sobre el alumno y docente, así como las competencias del curso.</w:t>
            </w:r>
          </w:p>
        </w:tc>
        <w:tc>
          <w:tcPr>
            <w:tcW w:w="2167" w:type="dxa"/>
          </w:tcPr>
          <w:p w14:paraId="1478CF48" w14:textId="77777777" w:rsidR="007A1BD0" w:rsidRPr="00C32079" w:rsidRDefault="007A1BD0" w:rsidP="00393323">
            <w:pPr>
              <w:rPr>
                <w:sz w:val="18"/>
                <w:szCs w:val="18"/>
              </w:rPr>
            </w:pPr>
            <w:r>
              <w:rPr>
                <w:sz w:val="18"/>
                <w:szCs w:val="18"/>
              </w:rPr>
              <w:t>Incluye portada con información sobre el alumno y docente, así como las competencias del curso.</w:t>
            </w:r>
          </w:p>
        </w:tc>
        <w:tc>
          <w:tcPr>
            <w:tcW w:w="2161" w:type="dxa"/>
          </w:tcPr>
          <w:p w14:paraId="79B4B6A0" w14:textId="77777777" w:rsidR="007A1BD0" w:rsidRPr="00C32079" w:rsidRDefault="007A1BD0" w:rsidP="00393323">
            <w:pPr>
              <w:rPr>
                <w:sz w:val="18"/>
                <w:szCs w:val="18"/>
              </w:rPr>
            </w:pPr>
            <w:r>
              <w:rPr>
                <w:sz w:val="18"/>
                <w:szCs w:val="18"/>
              </w:rPr>
              <w:t>Incluye portada con información sobre el alumno y docente, así como las competencias del curso.</w:t>
            </w:r>
          </w:p>
        </w:tc>
      </w:tr>
      <w:tr w:rsidR="007A1BD0" w:rsidRPr="00D214C7" w14:paraId="0739DA72" w14:textId="77777777" w:rsidTr="00393323">
        <w:tc>
          <w:tcPr>
            <w:tcW w:w="2173" w:type="dxa"/>
          </w:tcPr>
          <w:p w14:paraId="33F9ED79" w14:textId="77777777" w:rsidR="007A1BD0" w:rsidRDefault="007A1BD0" w:rsidP="00393323">
            <w:pPr>
              <w:rPr>
                <w:sz w:val="18"/>
                <w:szCs w:val="18"/>
              </w:rPr>
            </w:pPr>
            <w:r>
              <w:rPr>
                <w:sz w:val="18"/>
                <w:szCs w:val="18"/>
              </w:rPr>
              <w:t>INTRODUCCION</w:t>
            </w:r>
          </w:p>
        </w:tc>
        <w:tc>
          <w:tcPr>
            <w:tcW w:w="2165" w:type="dxa"/>
          </w:tcPr>
          <w:p w14:paraId="16180EBB" w14:textId="77777777" w:rsidR="007A1BD0" w:rsidRPr="00C32079" w:rsidRDefault="007A1BD0" w:rsidP="00393323">
            <w:pPr>
              <w:rPr>
                <w:sz w:val="18"/>
                <w:szCs w:val="18"/>
              </w:rPr>
            </w:pPr>
            <w:r>
              <w:rPr>
                <w:sz w:val="18"/>
                <w:szCs w:val="18"/>
              </w:rPr>
              <w:t>Describe brevemente la información contenida en el documento.</w:t>
            </w:r>
          </w:p>
        </w:tc>
        <w:tc>
          <w:tcPr>
            <w:tcW w:w="2165" w:type="dxa"/>
          </w:tcPr>
          <w:p w14:paraId="33F9D242" w14:textId="77777777" w:rsidR="007A1BD0" w:rsidRPr="00C32079" w:rsidRDefault="007A1BD0" w:rsidP="00393323">
            <w:pPr>
              <w:rPr>
                <w:sz w:val="18"/>
                <w:szCs w:val="18"/>
              </w:rPr>
            </w:pPr>
            <w:r>
              <w:rPr>
                <w:sz w:val="18"/>
                <w:szCs w:val="18"/>
              </w:rPr>
              <w:t>Describe la información desarrollada en el documento así como su importancia.</w:t>
            </w:r>
          </w:p>
        </w:tc>
        <w:tc>
          <w:tcPr>
            <w:tcW w:w="2165" w:type="dxa"/>
          </w:tcPr>
          <w:p w14:paraId="1203FBE8" w14:textId="77777777" w:rsidR="007A1BD0" w:rsidRPr="00C32079" w:rsidRDefault="007A1BD0" w:rsidP="00393323">
            <w:pPr>
              <w:rPr>
                <w:sz w:val="18"/>
                <w:szCs w:val="18"/>
              </w:rPr>
            </w:pPr>
            <w:r>
              <w:rPr>
                <w:sz w:val="18"/>
                <w:szCs w:val="18"/>
              </w:rPr>
              <w:t>Describe la información desarrollada en el documento así como su importancia en el desarrollo de la educación en México.</w:t>
            </w:r>
          </w:p>
        </w:tc>
        <w:tc>
          <w:tcPr>
            <w:tcW w:w="2167" w:type="dxa"/>
          </w:tcPr>
          <w:p w14:paraId="3DE3A329" w14:textId="77777777" w:rsidR="007A1BD0" w:rsidRPr="00C32079" w:rsidRDefault="007A1BD0" w:rsidP="00393323">
            <w:pPr>
              <w:rPr>
                <w:sz w:val="18"/>
                <w:szCs w:val="18"/>
              </w:rPr>
            </w:pPr>
            <w:r>
              <w:rPr>
                <w:sz w:val="18"/>
                <w:szCs w:val="18"/>
              </w:rPr>
              <w:t>Describe la información desarrollada en el documento así como su importancia en el desarrollo de la educación en México.</w:t>
            </w:r>
          </w:p>
        </w:tc>
        <w:tc>
          <w:tcPr>
            <w:tcW w:w="2161" w:type="dxa"/>
          </w:tcPr>
          <w:p w14:paraId="60F7385B" w14:textId="77777777" w:rsidR="007A1BD0" w:rsidRPr="00C32079" w:rsidRDefault="007A1BD0" w:rsidP="00393323">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7A1BD0" w:rsidRPr="00D214C7" w14:paraId="2A1A679D" w14:textId="77777777" w:rsidTr="00393323">
        <w:tc>
          <w:tcPr>
            <w:tcW w:w="2173" w:type="dxa"/>
          </w:tcPr>
          <w:p w14:paraId="517E03A8" w14:textId="77777777" w:rsidR="007A1BD0" w:rsidRDefault="007A1BD0" w:rsidP="00393323">
            <w:pPr>
              <w:rPr>
                <w:sz w:val="18"/>
                <w:szCs w:val="18"/>
              </w:rPr>
            </w:pPr>
            <w:r>
              <w:rPr>
                <w:sz w:val="18"/>
                <w:szCs w:val="18"/>
              </w:rPr>
              <w:t xml:space="preserve">Evidencia: </w:t>
            </w:r>
            <w:r w:rsidRPr="00D214C7">
              <w:rPr>
                <w:sz w:val="18"/>
                <w:szCs w:val="18"/>
              </w:rPr>
              <w:t xml:space="preserve">Cuadro comparativo </w:t>
            </w:r>
          </w:p>
          <w:p w14:paraId="6A5F1F5E" w14:textId="77777777" w:rsidR="007A1BD0" w:rsidRPr="00D214C7" w:rsidRDefault="007A1BD0" w:rsidP="00393323">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65" w:type="dxa"/>
          </w:tcPr>
          <w:p w14:paraId="5E434318" w14:textId="77777777" w:rsidR="007A1BD0" w:rsidRDefault="007A1BD0" w:rsidP="00393323">
            <w:pPr>
              <w:rPr>
                <w:sz w:val="18"/>
                <w:szCs w:val="18"/>
              </w:rPr>
            </w:pPr>
            <w:r w:rsidRPr="00C32079">
              <w:rPr>
                <w:sz w:val="18"/>
                <w:szCs w:val="18"/>
              </w:rPr>
              <w:t>Toma como base el referente teórico propuesto en clase.</w:t>
            </w:r>
          </w:p>
          <w:p w14:paraId="5571E9C7" w14:textId="77777777" w:rsidR="007A1BD0" w:rsidRPr="00D214C7" w:rsidRDefault="007A1BD0" w:rsidP="00393323">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r w:rsidRPr="00D214C7">
              <w:rPr>
                <w:sz w:val="18"/>
                <w:szCs w:val="18"/>
              </w:rPr>
              <w:t xml:space="preserve"> </w:t>
            </w:r>
          </w:p>
        </w:tc>
        <w:tc>
          <w:tcPr>
            <w:tcW w:w="2165" w:type="dxa"/>
          </w:tcPr>
          <w:p w14:paraId="0E224D04" w14:textId="77777777" w:rsidR="007A1BD0" w:rsidRDefault="007A1BD0" w:rsidP="00393323">
            <w:pPr>
              <w:rPr>
                <w:sz w:val="18"/>
                <w:szCs w:val="18"/>
              </w:rPr>
            </w:pPr>
            <w:r w:rsidRPr="00C32079">
              <w:rPr>
                <w:sz w:val="18"/>
                <w:szCs w:val="18"/>
              </w:rPr>
              <w:t>Toma como base el referente teórico propuesto en clase.</w:t>
            </w:r>
          </w:p>
          <w:p w14:paraId="54F13E23" w14:textId="77777777" w:rsidR="007A1BD0" w:rsidRPr="00D214C7" w:rsidRDefault="007A1BD0" w:rsidP="00393323">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modelo </w:t>
            </w:r>
            <w:r>
              <w:rPr>
                <w:sz w:val="18"/>
                <w:szCs w:val="18"/>
              </w:rPr>
              <w:t>pedagógico e identifica algunas innovaciones y continuidades, pero no plantea contraposiciones.</w:t>
            </w:r>
          </w:p>
        </w:tc>
        <w:tc>
          <w:tcPr>
            <w:tcW w:w="2165" w:type="dxa"/>
          </w:tcPr>
          <w:p w14:paraId="45E99A95" w14:textId="77777777" w:rsidR="007A1BD0" w:rsidRDefault="007A1BD0" w:rsidP="00393323">
            <w:pPr>
              <w:rPr>
                <w:sz w:val="18"/>
                <w:szCs w:val="18"/>
              </w:rPr>
            </w:pPr>
            <w:r w:rsidRPr="00C32079">
              <w:rPr>
                <w:sz w:val="18"/>
                <w:szCs w:val="18"/>
              </w:rPr>
              <w:t>Toma como base el referente teórico propuesto en clase.</w:t>
            </w:r>
          </w:p>
          <w:p w14:paraId="2DDC261D" w14:textId="77777777" w:rsidR="007A1BD0" w:rsidRDefault="007A1BD0" w:rsidP="00393323">
            <w:pPr>
              <w:rPr>
                <w:sz w:val="18"/>
                <w:szCs w:val="18"/>
              </w:rPr>
            </w:pPr>
            <w:r>
              <w:rPr>
                <w:sz w:val="18"/>
                <w:szCs w:val="18"/>
              </w:rPr>
              <w:t>Maneja los conceptos y los reflexiona con la teoría analizada.</w:t>
            </w:r>
          </w:p>
          <w:p w14:paraId="71AEF428" w14:textId="77777777" w:rsidR="007A1BD0" w:rsidRPr="00D214C7" w:rsidRDefault="007A1BD0" w:rsidP="00393323">
            <w:pPr>
              <w:rPr>
                <w:sz w:val="18"/>
                <w:szCs w:val="18"/>
              </w:rPr>
            </w:pPr>
            <w:r>
              <w:rPr>
                <w:sz w:val="18"/>
                <w:szCs w:val="18"/>
              </w:rPr>
              <w:t>Menciona algunas características y principios de los modelos, identifica algunas innovaciones y continuidades, solamente identifica una contraposición entre las reformas analizadas.</w:t>
            </w:r>
          </w:p>
        </w:tc>
        <w:tc>
          <w:tcPr>
            <w:tcW w:w="2167" w:type="dxa"/>
          </w:tcPr>
          <w:p w14:paraId="5FD9A9A0" w14:textId="77777777" w:rsidR="007A1BD0" w:rsidRDefault="007A1BD0" w:rsidP="00393323">
            <w:pPr>
              <w:rPr>
                <w:sz w:val="18"/>
                <w:szCs w:val="18"/>
              </w:rPr>
            </w:pPr>
            <w:r w:rsidRPr="00C32079">
              <w:rPr>
                <w:sz w:val="18"/>
                <w:szCs w:val="18"/>
              </w:rPr>
              <w:t>Toma como base el referente teórico propuesto en clase.</w:t>
            </w:r>
          </w:p>
          <w:p w14:paraId="3C4D4C25" w14:textId="77777777" w:rsidR="007A1BD0" w:rsidRDefault="007A1BD0" w:rsidP="00393323">
            <w:pPr>
              <w:rPr>
                <w:sz w:val="18"/>
                <w:szCs w:val="18"/>
              </w:rPr>
            </w:pPr>
            <w:r>
              <w:rPr>
                <w:sz w:val="18"/>
                <w:szCs w:val="18"/>
              </w:rPr>
              <w:t>Analiza los conceptos y los reflexiona con la teoría analizada.</w:t>
            </w:r>
          </w:p>
          <w:p w14:paraId="7C6F0C4B" w14:textId="77777777" w:rsidR="007A1BD0" w:rsidRPr="00D214C7" w:rsidRDefault="007A1BD0" w:rsidP="00393323">
            <w:pPr>
              <w:rPr>
                <w:sz w:val="18"/>
                <w:szCs w:val="18"/>
              </w:rPr>
            </w:pPr>
            <w:r>
              <w:rPr>
                <w:sz w:val="18"/>
                <w:szCs w:val="18"/>
              </w:rPr>
              <w:t>Integra características y principios de los modelos, identifica algunas innovaciones y continuidades, identifica contraposiciones entre las reformas analizadas.</w:t>
            </w:r>
          </w:p>
        </w:tc>
        <w:tc>
          <w:tcPr>
            <w:tcW w:w="2161" w:type="dxa"/>
          </w:tcPr>
          <w:p w14:paraId="4B3785D1" w14:textId="77777777" w:rsidR="007A1BD0" w:rsidRDefault="007A1BD0" w:rsidP="00393323">
            <w:pPr>
              <w:rPr>
                <w:sz w:val="18"/>
                <w:szCs w:val="18"/>
              </w:rPr>
            </w:pPr>
            <w:r w:rsidRPr="00C32079">
              <w:rPr>
                <w:sz w:val="18"/>
                <w:szCs w:val="18"/>
              </w:rPr>
              <w:t>Toma como base el referente teórico propuesto en clase.</w:t>
            </w:r>
          </w:p>
          <w:p w14:paraId="2C158469" w14:textId="77777777" w:rsidR="007A1BD0" w:rsidRDefault="007A1BD0" w:rsidP="00393323">
            <w:pPr>
              <w:rPr>
                <w:sz w:val="18"/>
                <w:szCs w:val="18"/>
              </w:rPr>
            </w:pPr>
            <w:r>
              <w:rPr>
                <w:sz w:val="18"/>
                <w:szCs w:val="18"/>
              </w:rPr>
              <w:t>Analiza los conceptos y los relaciona con la teoría analizada.</w:t>
            </w:r>
          </w:p>
          <w:p w14:paraId="50856FAF" w14:textId="77777777" w:rsidR="007A1BD0" w:rsidRPr="00D214C7" w:rsidRDefault="007A1BD0" w:rsidP="00393323">
            <w:pPr>
              <w:rPr>
                <w:sz w:val="18"/>
                <w:szCs w:val="18"/>
              </w:rPr>
            </w:pPr>
            <w:r>
              <w:rPr>
                <w:sz w:val="18"/>
                <w:szCs w:val="18"/>
              </w:rPr>
              <w:t>Integra características y principios de los modelos, plantea innovaciones y continuidades, identifica contraposiciones entre las reformas analizadas.</w:t>
            </w:r>
          </w:p>
        </w:tc>
      </w:tr>
      <w:tr w:rsidR="007A1BD0" w:rsidRPr="00D214C7" w14:paraId="53B5D89C" w14:textId="77777777" w:rsidTr="00393323">
        <w:tc>
          <w:tcPr>
            <w:tcW w:w="2173" w:type="dxa"/>
          </w:tcPr>
          <w:p w14:paraId="5205C01C" w14:textId="77777777" w:rsidR="007A1BD0" w:rsidRDefault="007A1BD0" w:rsidP="00393323">
            <w:pPr>
              <w:rPr>
                <w:sz w:val="18"/>
                <w:szCs w:val="18"/>
              </w:rPr>
            </w:pPr>
            <w:r>
              <w:rPr>
                <w:sz w:val="18"/>
                <w:szCs w:val="18"/>
              </w:rPr>
              <w:t>CONCLUSIONES</w:t>
            </w:r>
          </w:p>
        </w:tc>
        <w:tc>
          <w:tcPr>
            <w:tcW w:w="2165" w:type="dxa"/>
          </w:tcPr>
          <w:p w14:paraId="41A7D65A" w14:textId="77777777" w:rsidR="007A1BD0" w:rsidRPr="00C32079" w:rsidRDefault="007A1BD0" w:rsidP="00393323">
            <w:pPr>
              <w:rPr>
                <w:sz w:val="18"/>
                <w:szCs w:val="18"/>
              </w:rPr>
            </w:pPr>
            <w:r>
              <w:rPr>
                <w:sz w:val="18"/>
                <w:szCs w:val="18"/>
              </w:rPr>
              <w:t>No incluye conclusiones</w:t>
            </w:r>
          </w:p>
        </w:tc>
        <w:tc>
          <w:tcPr>
            <w:tcW w:w="2165" w:type="dxa"/>
          </w:tcPr>
          <w:p w14:paraId="5ED70EEA" w14:textId="77777777" w:rsidR="007A1BD0" w:rsidRPr="00C32079" w:rsidRDefault="007A1BD0" w:rsidP="00393323">
            <w:pPr>
              <w:rPr>
                <w:sz w:val="18"/>
                <w:szCs w:val="18"/>
              </w:rPr>
            </w:pPr>
            <w:r>
              <w:rPr>
                <w:sz w:val="18"/>
                <w:szCs w:val="18"/>
              </w:rPr>
              <w:t>Generaliza sobre el trabajo que se realizó.</w:t>
            </w:r>
          </w:p>
        </w:tc>
        <w:tc>
          <w:tcPr>
            <w:tcW w:w="2165" w:type="dxa"/>
          </w:tcPr>
          <w:p w14:paraId="7B640723" w14:textId="77777777" w:rsidR="007A1BD0" w:rsidRPr="00C32079" w:rsidRDefault="007A1BD0" w:rsidP="00393323">
            <w:pPr>
              <w:rPr>
                <w:sz w:val="18"/>
                <w:szCs w:val="18"/>
              </w:rPr>
            </w:pPr>
            <w:r>
              <w:rPr>
                <w:sz w:val="18"/>
                <w:szCs w:val="18"/>
              </w:rPr>
              <w:t>Reflexiona sobre el trabajo realizado y da un punto de vista en relación a las reformas educativas.</w:t>
            </w:r>
          </w:p>
        </w:tc>
        <w:tc>
          <w:tcPr>
            <w:tcW w:w="2167" w:type="dxa"/>
          </w:tcPr>
          <w:p w14:paraId="4772CBA4" w14:textId="77777777" w:rsidR="007A1BD0" w:rsidRPr="00C32079" w:rsidRDefault="007A1BD0" w:rsidP="00393323">
            <w:pPr>
              <w:rPr>
                <w:sz w:val="18"/>
                <w:szCs w:val="18"/>
              </w:rPr>
            </w:pPr>
            <w:r>
              <w:rPr>
                <w:sz w:val="18"/>
                <w:szCs w:val="18"/>
              </w:rPr>
              <w:t>Concretiza una opinión sobre el trabajo realizado resaltando su importancia en el desarrollo de la educación en México.</w:t>
            </w:r>
          </w:p>
        </w:tc>
        <w:tc>
          <w:tcPr>
            <w:tcW w:w="2161" w:type="dxa"/>
          </w:tcPr>
          <w:p w14:paraId="19FB2B39" w14:textId="77777777" w:rsidR="007A1BD0" w:rsidRPr="00C32079" w:rsidRDefault="007A1BD0" w:rsidP="00393323">
            <w:pPr>
              <w:rPr>
                <w:sz w:val="18"/>
                <w:szCs w:val="18"/>
              </w:rPr>
            </w:pPr>
            <w:r>
              <w:rPr>
                <w:sz w:val="18"/>
                <w:szCs w:val="18"/>
              </w:rPr>
              <w:t>Realiza un análisis sobre el impacto de las reformas en el sistema educativo y los logros que considera se han obtenido en la educación básica de México.</w:t>
            </w:r>
          </w:p>
        </w:tc>
      </w:tr>
      <w:tr w:rsidR="007A1BD0" w:rsidRPr="00D214C7" w14:paraId="0764CD48" w14:textId="77777777" w:rsidTr="00393323">
        <w:tc>
          <w:tcPr>
            <w:tcW w:w="2173" w:type="dxa"/>
          </w:tcPr>
          <w:p w14:paraId="0243CDA4" w14:textId="77777777" w:rsidR="007A1BD0" w:rsidRDefault="007A1BD0" w:rsidP="00393323">
            <w:pPr>
              <w:rPr>
                <w:sz w:val="18"/>
                <w:szCs w:val="18"/>
              </w:rPr>
            </w:pPr>
            <w:r>
              <w:rPr>
                <w:sz w:val="18"/>
                <w:szCs w:val="18"/>
              </w:rPr>
              <w:lastRenderedPageBreak/>
              <w:t>Referencias</w:t>
            </w:r>
          </w:p>
        </w:tc>
        <w:tc>
          <w:tcPr>
            <w:tcW w:w="2165" w:type="dxa"/>
          </w:tcPr>
          <w:p w14:paraId="7E34AE71" w14:textId="77777777" w:rsidR="007A1BD0" w:rsidRPr="00C32079" w:rsidRDefault="007A1BD0" w:rsidP="00393323">
            <w:pPr>
              <w:rPr>
                <w:sz w:val="18"/>
                <w:szCs w:val="18"/>
              </w:rPr>
            </w:pPr>
            <w:r>
              <w:rPr>
                <w:sz w:val="18"/>
                <w:szCs w:val="18"/>
              </w:rPr>
              <w:t>No incluye referencias</w:t>
            </w:r>
          </w:p>
        </w:tc>
        <w:tc>
          <w:tcPr>
            <w:tcW w:w="2165" w:type="dxa"/>
          </w:tcPr>
          <w:p w14:paraId="46152927" w14:textId="77777777" w:rsidR="007A1BD0" w:rsidRPr="00C32079" w:rsidRDefault="007A1BD0" w:rsidP="00393323">
            <w:pPr>
              <w:rPr>
                <w:sz w:val="18"/>
                <w:szCs w:val="18"/>
              </w:rPr>
            </w:pPr>
            <w:r>
              <w:rPr>
                <w:sz w:val="18"/>
                <w:szCs w:val="18"/>
              </w:rPr>
              <w:t>Incluye referencias pero no incluye citas dentro del texto.</w:t>
            </w:r>
          </w:p>
        </w:tc>
        <w:tc>
          <w:tcPr>
            <w:tcW w:w="2165" w:type="dxa"/>
          </w:tcPr>
          <w:p w14:paraId="34D89090" w14:textId="77777777" w:rsidR="007A1BD0" w:rsidRPr="00C32079" w:rsidRDefault="007A1BD0" w:rsidP="00393323">
            <w:pPr>
              <w:rPr>
                <w:sz w:val="18"/>
                <w:szCs w:val="18"/>
              </w:rPr>
            </w:pPr>
            <w:r>
              <w:rPr>
                <w:sz w:val="18"/>
                <w:szCs w:val="18"/>
              </w:rPr>
              <w:t>Incluye citas dentro del texto, pero no realiza una reflexión sobre ellas. También agrega las referencias utilizadas.</w:t>
            </w:r>
          </w:p>
        </w:tc>
        <w:tc>
          <w:tcPr>
            <w:tcW w:w="2167" w:type="dxa"/>
          </w:tcPr>
          <w:p w14:paraId="732EC485" w14:textId="77777777" w:rsidR="007A1BD0" w:rsidRPr="00C32079" w:rsidRDefault="007A1BD0" w:rsidP="00393323">
            <w:pPr>
              <w:rPr>
                <w:sz w:val="18"/>
                <w:szCs w:val="18"/>
              </w:rPr>
            </w:pPr>
            <w:r>
              <w:rPr>
                <w:sz w:val="18"/>
                <w:szCs w:val="18"/>
              </w:rPr>
              <w:t>Incluye citas dentro del texto realizando una reflexión sobre ellas. También agrega las referencias utilizadas.</w:t>
            </w:r>
          </w:p>
        </w:tc>
        <w:tc>
          <w:tcPr>
            <w:tcW w:w="2161" w:type="dxa"/>
          </w:tcPr>
          <w:p w14:paraId="643604D8" w14:textId="77777777" w:rsidR="007A1BD0" w:rsidRPr="00C32079" w:rsidRDefault="007A1BD0" w:rsidP="00393323">
            <w:pPr>
              <w:rPr>
                <w:sz w:val="18"/>
                <w:szCs w:val="18"/>
              </w:rPr>
            </w:pPr>
            <w:r>
              <w:rPr>
                <w:sz w:val="18"/>
                <w:szCs w:val="18"/>
              </w:rPr>
              <w:t>Incluye citas dentro del texto realizando una reflexión sobre ellas. También agrega las referencias utilizadas.</w:t>
            </w:r>
          </w:p>
        </w:tc>
      </w:tr>
    </w:tbl>
    <w:p w14:paraId="4F9B2175" w14:textId="0D5F5CE0" w:rsidR="007A1BD0" w:rsidRPr="00530173" w:rsidRDefault="007A1BD0" w:rsidP="00530173">
      <w:pPr>
        <w:rPr>
          <w:rFonts w:ascii="Arial" w:hAnsi="Arial" w:cs="Arial"/>
          <w:sz w:val="24"/>
          <w:szCs w:val="24"/>
        </w:rPr>
      </w:pPr>
    </w:p>
    <w:p w14:paraId="3428EB8C" w14:textId="336440DB" w:rsidR="001470D9" w:rsidRDefault="001470D9"/>
    <w:p w14:paraId="2818F37E" w14:textId="6041EBC2" w:rsidR="007B22E1" w:rsidRDefault="007B22E1"/>
    <w:p w14:paraId="5BFE5A26" w14:textId="47D55A7E" w:rsidR="007B22E1" w:rsidRDefault="007B22E1"/>
    <w:p w14:paraId="5643F5E3" w14:textId="77777777" w:rsidR="007B22E1" w:rsidRPr="001470D9" w:rsidRDefault="007B22E1"/>
    <w:sectPr w:rsidR="007B22E1" w:rsidRPr="001470D9" w:rsidSect="007A1BD0">
      <w:pgSz w:w="15840" w:h="12240" w:orient="landscape"/>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55A"/>
    <w:multiLevelType w:val="hybridMultilevel"/>
    <w:tmpl w:val="A6CEE054"/>
    <w:lvl w:ilvl="0" w:tplc="15A60A5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15:restartNumberingAfterBreak="0">
    <w:nsid w:val="14930A79"/>
    <w:multiLevelType w:val="hybridMultilevel"/>
    <w:tmpl w:val="F28208B2"/>
    <w:lvl w:ilvl="0" w:tplc="69F68FD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A37E6A"/>
    <w:multiLevelType w:val="hybridMultilevel"/>
    <w:tmpl w:val="D8CA3F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D9"/>
    <w:rsid w:val="00057536"/>
    <w:rsid w:val="000D5D51"/>
    <w:rsid w:val="00103700"/>
    <w:rsid w:val="001470D9"/>
    <w:rsid w:val="002D4F9D"/>
    <w:rsid w:val="00473D35"/>
    <w:rsid w:val="00494EC7"/>
    <w:rsid w:val="00530173"/>
    <w:rsid w:val="00681392"/>
    <w:rsid w:val="006B683F"/>
    <w:rsid w:val="00781ECA"/>
    <w:rsid w:val="007A1BD0"/>
    <w:rsid w:val="007B22E1"/>
    <w:rsid w:val="009622CF"/>
    <w:rsid w:val="00A0612D"/>
    <w:rsid w:val="00A54B8E"/>
    <w:rsid w:val="00C009FC"/>
    <w:rsid w:val="00CC08CD"/>
    <w:rsid w:val="00D7499B"/>
    <w:rsid w:val="00D8617E"/>
    <w:rsid w:val="00D93E3A"/>
    <w:rsid w:val="00EA2527"/>
    <w:rsid w:val="00EB2B21"/>
    <w:rsid w:val="00FF00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0A1A"/>
  <w15:chartTrackingRefBased/>
  <w15:docId w15:val="{D87AD2FD-44B8-41E6-AA05-0A75ADEA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0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70D9"/>
    <w:pPr>
      <w:ind w:left="720"/>
      <w:contextualSpacing/>
    </w:pPr>
  </w:style>
  <w:style w:type="table" w:styleId="Tablaconcuadrcula">
    <w:name w:val="Table Grid"/>
    <w:basedOn w:val="Tablanormal"/>
    <w:uiPriority w:val="39"/>
    <w:rsid w:val="0014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8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6F96-3608-4801-8301-4336D9CB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8</Pages>
  <Words>1940</Words>
  <Characters>10674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barroso mata</dc:creator>
  <cp:keywords/>
  <dc:description/>
  <cp:lastModifiedBy>america barroso mata</cp:lastModifiedBy>
  <cp:revision>5</cp:revision>
  <dcterms:created xsi:type="dcterms:W3CDTF">2021-04-26T15:11:00Z</dcterms:created>
  <dcterms:modified xsi:type="dcterms:W3CDTF">2021-04-28T23:32:00Z</dcterms:modified>
</cp:coreProperties>
</file>