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53" w:rsidRPr="0046226C" w:rsidRDefault="00563E53" w:rsidP="00563E53">
      <w:pPr>
        <w:jc w:val="center"/>
        <w:rPr>
          <w:rFonts w:ascii="Arial" w:hAnsi="Arial" w:cs="Arial"/>
          <w:b/>
          <w:sz w:val="24"/>
        </w:rPr>
      </w:pPr>
      <w:r>
        <w:rPr>
          <w:rFonts w:ascii="Times New Roman" w:hAnsi="Times New Roman" w:cs="Times New Roman"/>
          <w:noProof/>
          <w:sz w:val="24"/>
          <w:szCs w:val="24"/>
          <w:lang w:val="es-ES" w:eastAsia="es-ES"/>
        </w:rPr>
        <w:drawing>
          <wp:anchor distT="0" distB="0" distL="114300" distR="114300" simplePos="0" relativeHeight="251659264" behindDoc="0" locked="0" layoutInCell="1" allowOverlap="1" wp14:anchorId="2AD02BD6" wp14:editId="0F2E8CE8">
            <wp:simplePos x="0" y="0"/>
            <wp:positionH relativeFrom="margin">
              <wp:posOffset>340360</wp:posOffset>
            </wp:positionH>
            <wp:positionV relativeFrom="margin">
              <wp:posOffset>-413385</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SCUELA NORMAL DE EDUC</w:t>
      </w:r>
      <w:bookmarkStart w:id="0" w:name="_GoBack"/>
      <w:bookmarkEnd w:id="0"/>
      <w:r w:rsidRPr="0046226C">
        <w:rPr>
          <w:rFonts w:ascii="Arial" w:hAnsi="Arial" w:cs="Arial"/>
          <w:b/>
          <w:sz w:val="24"/>
        </w:rPr>
        <w:t>ACIÓN PREESCOLAR</w:t>
      </w:r>
    </w:p>
    <w:p w:rsidR="00563E53" w:rsidRDefault="00563E53" w:rsidP="00563E53">
      <w:pPr>
        <w:jc w:val="center"/>
        <w:rPr>
          <w:rFonts w:ascii="Arial" w:hAnsi="Arial" w:cs="Arial"/>
          <w:sz w:val="24"/>
        </w:rPr>
      </w:pPr>
      <w:r>
        <w:rPr>
          <w:rFonts w:ascii="Arial" w:hAnsi="Arial" w:cs="Arial"/>
          <w:sz w:val="24"/>
        </w:rPr>
        <w:t>Licenciatura en Educación Preescolar</w:t>
      </w:r>
    </w:p>
    <w:p w:rsidR="00563E53" w:rsidRDefault="00563E53" w:rsidP="00563E53">
      <w:pPr>
        <w:jc w:val="center"/>
        <w:rPr>
          <w:rFonts w:ascii="Arial" w:hAnsi="Arial" w:cs="Arial"/>
          <w:sz w:val="24"/>
        </w:rPr>
      </w:pPr>
      <w:r>
        <w:rPr>
          <w:rFonts w:ascii="Arial" w:hAnsi="Arial" w:cs="Arial"/>
          <w:sz w:val="24"/>
        </w:rPr>
        <w:t>Ciclo Escolar 2020-2021</w:t>
      </w:r>
    </w:p>
    <w:p w:rsidR="00563E53" w:rsidRPr="00563E53" w:rsidRDefault="00563E53" w:rsidP="00563E53">
      <w:pPr>
        <w:jc w:val="center"/>
        <w:rPr>
          <w:rFonts w:ascii="Arial" w:hAnsi="Arial" w:cs="Arial"/>
          <w:sz w:val="16"/>
          <w:szCs w:val="16"/>
        </w:rPr>
      </w:pPr>
    </w:p>
    <w:p w:rsidR="00563E53" w:rsidRPr="00F46230" w:rsidRDefault="00563E53" w:rsidP="00563E53">
      <w:pPr>
        <w:jc w:val="center"/>
        <w:rPr>
          <w:rFonts w:ascii="Arial" w:hAnsi="Arial" w:cs="Arial"/>
          <w:sz w:val="24"/>
        </w:rPr>
      </w:pPr>
      <w:r w:rsidRPr="002B016B">
        <w:rPr>
          <w:rFonts w:ascii="Arial" w:hAnsi="Arial" w:cs="Arial"/>
          <w:b/>
          <w:sz w:val="24"/>
        </w:rPr>
        <w:t>Curso:</w:t>
      </w:r>
      <w:r>
        <w:rPr>
          <w:rFonts w:ascii="Arial" w:hAnsi="Arial" w:cs="Arial"/>
          <w:sz w:val="24"/>
        </w:rPr>
        <w:t xml:space="preserve"> Modelos Pedagógicos</w:t>
      </w:r>
    </w:p>
    <w:p w:rsidR="00563E53" w:rsidRDefault="00563E53" w:rsidP="00563E53">
      <w:pPr>
        <w:jc w:val="center"/>
        <w:rPr>
          <w:rFonts w:ascii="Arial" w:hAnsi="Arial" w:cs="Arial"/>
          <w:sz w:val="24"/>
        </w:rPr>
      </w:pPr>
      <w:r w:rsidRPr="001E0ED3">
        <w:rPr>
          <w:rFonts w:ascii="Arial" w:hAnsi="Arial" w:cs="Arial"/>
          <w:b/>
          <w:sz w:val="24"/>
        </w:rPr>
        <w:t>Docente:</w:t>
      </w:r>
      <w:r>
        <w:rPr>
          <w:rFonts w:ascii="Arial" w:hAnsi="Arial" w:cs="Arial"/>
          <w:sz w:val="24"/>
        </w:rPr>
        <w:t xml:space="preserve"> Roxana Janet Sánchez Suarez</w:t>
      </w:r>
    </w:p>
    <w:p w:rsidR="00563E53" w:rsidRPr="00563E53" w:rsidRDefault="00563E53" w:rsidP="00563E53">
      <w:pPr>
        <w:jc w:val="center"/>
        <w:rPr>
          <w:rFonts w:ascii="Arial" w:hAnsi="Arial" w:cs="Arial"/>
          <w:sz w:val="16"/>
          <w:szCs w:val="16"/>
        </w:rPr>
      </w:pPr>
    </w:p>
    <w:p w:rsidR="00563E53" w:rsidRDefault="001D5DF6" w:rsidP="00563E53">
      <w:pPr>
        <w:jc w:val="center"/>
        <w:rPr>
          <w:rFonts w:ascii="Arial" w:hAnsi="Arial" w:cs="Arial"/>
          <w:sz w:val="24"/>
        </w:rPr>
      </w:pPr>
      <w:r>
        <w:rPr>
          <w:rFonts w:ascii="Arial" w:hAnsi="Arial" w:cs="Arial"/>
          <w:b/>
          <w:sz w:val="28"/>
        </w:rPr>
        <w:t>EVIDENCIA UNIDAD I. CUADRO DE DOBLE ENTRADA MODELOS PEDAGÓGICOS</w:t>
      </w:r>
    </w:p>
    <w:p w:rsidR="00563E53" w:rsidRPr="00563E53" w:rsidRDefault="00563E53" w:rsidP="00563E53">
      <w:pPr>
        <w:jc w:val="center"/>
        <w:rPr>
          <w:rFonts w:ascii="Arial" w:hAnsi="Arial" w:cs="Arial"/>
          <w:sz w:val="16"/>
          <w:szCs w:val="16"/>
        </w:rPr>
      </w:pPr>
    </w:p>
    <w:p w:rsidR="00563E53" w:rsidRPr="00563E53" w:rsidRDefault="00563E53" w:rsidP="00563E53">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563E53" w:rsidRDefault="00563E53" w:rsidP="00563E53">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563E53" w:rsidRPr="00563E53" w:rsidRDefault="00563E53" w:rsidP="00563E53">
      <w:pPr>
        <w:ind w:left="708" w:hanging="708"/>
        <w:jc w:val="center"/>
        <w:rPr>
          <w:rFonts w:ascii="Arial" w:hAnsi="Arial" w:cs="Arial"/>
          <w:b/>
          <w:sz w:val="16"/>
          <w:szCs w:val="16"/>
        </w:rPr>
      </w:pPr>
    </w:p>
    <w:p w:rsidR="00563E53" w:rsidRPr="00A422A4" w:rsidRDefault="00563E53" w:rsidP="00563E53">
      <w:pPr>
        <w:ind w:left="708" w:hanging="708"/>
        <w:jc w:val="center"/>
        <w:rPr>
          <w:rFonts w:ascii="Arial" w:hAnsi="Arial" w:cs="Arial"/>
          <w:sz w:val="24"/>
        </w:rPr>
      </w:pPr>
      <w:r>
        <w:rPr>
          <w:rFonts w:ascii="Arial" w:hAnsi="Arial" w:cs="Arial"/>
          <w:b/>
          <w:sz w:val="24"/>
        </w:rPr>
        <w:t>Unidad I</w:t>
      </w:r>
      <w:r w:rsidRPr="007B7FC0">
        <w:rPr>
          <w:rFonts w:ascii="Arial" w:hAnsi="Arial" w:cs="Arial"/>
          <w:b/>
          <w:sz w:val="24"/>
        </w:rPr>
        <w:t>:</w:t>
      </w:r>
      <w:r>
        <w:rPr>
          <w:rFonts w:ascii="Arial" w:hAnsi="Arial" w:cs="Arial"/>
          <w:sz w:val="24"/>
        </w:rPr>
        <w:t xml:space="preserve"> E</w:t>
      </w:r>
      <w:r w:rsidRPr="009844A2">
        <w:rPr>
          <w:rFonts w:ascii="Arial" w:hAnsi="Arial" w:cs="Arial"/>
          <w:sz w:val="24"/>
        </w:rPr>
        <w:t>ntender, orientar y dirigir la educación: entre la tradición y la innovación.</w:t>
      </w:r>
    </w:p>
    <w:p w:rsidR="00563E53" w:rsidRPr="007B7FC0" w:rsidRDefault="00563E53" w:rsidP="00563E53">
      <w:pPr>
        <w:rPr>
          <w:rFonts w:ascii="Arial" w:hAnsi="Arial" w:cs="Arial"/>
          <w:b/>
          <w:sz w:val="24"/>
        </w:rPr>
      </w:pPr>
      <w:r w:rsidRPr="007B7FC0">
        <w:rPr>
          <w:rFonts w:ascii="Arial" w:hAnsi="Arial" w:cs="Arial"/>
          <w:b/>
          <w:sz w:val="24"/>
        </w:rPr>
        <w:t>Competencias:</w:t>
      </w:r>
    </w:p>
    <w:p w:rsidR="00563E53" w:rsidRPr="009844A2" w:rsidRDefault="00563E53" w:rsidP="00563E53">
      <w:pPr>
        <w:pStyle w:val="Prrafodelista"/>
        <w:numPr>
          <w:ilvl w:val="0"/>
          <w:numId w:val="2"/>
        </w:numPr>
        <w:spacing w:after="160" w:line="259" w:lineRule="auto"/>
        <w:rPr>
          <w:rFonts w:ascii="Arial" w:hAnsi="Arial" w:cs="Arial"/>
          <w:sz w:val="24"/>
        </w:rPr>
      </w:pPr>
      <w:r w:rsidRPr="009844A2">
        <w:rPr>
          <w:rFonts w:ascii="Arial" w:hAnsi="Arial" w:cs="Arial"/>
          <w:sz w:val="24"/>
        </w:rPr>
        <w:t>Detecta los procesos de aprendizaje de sus alumnos para favorecer su desarrollo cognitivo y socioemocional.</w:t>
      </w:r>
      <w:r w:rsidRPr="009844A2">
        <w:rPr>
          <w:rFonts w:ascii="Arial" w:hAnsi="Arial" w:cs="Arial"/>
          <w:sz w:val="24"/>
        </w:rPr>
        <w:tab/>
      </w:r>
    </w:p>
    <w:p w:rsidR="00563E53" w:rsidRPr="009844A2" w:rsidRDefault="00563E53" w:rsidP="00563E53">
      <w:pPr>
        <w:pStyle w:val="Prrafodelista"/>
        <w:numPr>
          <w:ilvl w:val="0"/>
          <w:numId w:val="2"/>
        </w:numPr>
        <w:spacing w:after="160" w:line="259" w:lineRule="auto"/>
        <w:rPr>
          <w:rFonts w:ascii="Arial" w:hAnsi="Arial" w:cs="Arial"/>
          <w:sz w:val="24"/>
        </w:rPr>
      </w:pPr>
      <w:r w:rsidRPr="009844A2">
        <w:rPr>
          <w:rFonts w:ascii="Arial" w:hAnsi="Arial" w:cs="Arial"/>
          <w:sz w:val="24"/>
        </w:rPr>
        <w:t>Aplica el plan y programas de estudio para alcanzar los propósitos educativos y contribuir al pleno desenvolvimiento de las capacidades de sus alumnos.</w:t>
      </w:r>
    </w:p>
    <w:p w:rsidR="00563E53" w:rsidRPr="009844A2" w:rsidRDefault="00563E53" w:rsidP="00563E53">
      <w:pPr>
        <w:pStyle w:val="Prrafodelista"/>
        <w:numPr>
          <w:ilvl w:val="0"/>
          <w:numId w:val="2"/>
        </w:numPr>
        <w:spacing w:after="160" w:line="259" w:lineRule="auto"/>
        <w:rPr>
          <w:rFonts w:ascii="Arial" w:hAnsi="Arial" w:cs="Arial"/>
          <w:sz w:val="24"/>
        </w:rPr>
      </w:pPr>
      <w:r w:rsidRPr="009844A2">
        <w:rPr>
          <w:rFonts w:ascii="Arial" w:hAnsi="Arial" w:cs="Arial"/>
          <w:sz w:val="24"/>
        </w:rPr>
        <w:t>Integra recursos de la investigación educativa para enriquecer su práctica profesional, expresando su interés por el conocimiento, la ciencia y la mejora de la educación.</w:t>
      </w:r>
    </w:p>
    <w:p w:rsidR="00563E53" w:rsidRPr="00563E53" w:rsidRDefault="00563E53" w:rsidP="00563E53">
      <w:pPr>
        <w:pStyle w:val="Prrafodelista"/>
        <w:numPr>
          <w:ilvl w:val="0"/>
          <w:numId w:val="2"/>
        </w:numPr>
        <w:spacing w:after="160" w:line="259" w:lineRule="auto"/>
        <w:rPr>
          <w:rFonts w:ascii="Arial" w:hAnsi="Arial" w:cs="Arial"/>
          <w:sz w:val="24"/>
          <w:lang w:val="es-ES"/>
        </w:rPr>
      </w:pPr>
      <w:r w:rsidRPr="009844A2">
        <w:rPr>
          <w:rFonts w:ascii="Arial" w:hAnsi="Arial" w:cs="Arial"/>
          <w:sz w:val="24"/>
        </w:rPr>
        <w:t>Actúa de manera ética ante la diversidad de situaciones que se presentan en la práctica profesional.</w:t>
      </w:r>
    </w:p>
    <w:p w:rsidR="00563E53" w:rsidRPr="00563E53" w:rsidRDefault="00563E53" w:rsidP="00563E53">
      <w:pPr>
        <w:rPr>
          <w:rFonts w:ascii="Arial" w:hAnsi="Arial" w:cs="Arial"/>
          <w:sz w:val="16"/>
          <w:szCs w:val="16"/>
          <w:lang w:val="es-ES"/>
        </w:rPr>
      </w:pPr>
    </w:p>
    <w:p w:rsidR="00A82839" w:rsidRDefault="00563E53">
      <w:pPr>
        <w:rPr>
          <w:rFonts w:ascii="Arial" w:hAnsi="Arial" w:cs="Arial"/>
          <w:sz w:val="24"/>
        </w:rPr>
      </w:pPr>
      <w:r>
        <w:rPr>
          <w:rFonts w:ascii="Arial" w:hAnsi="Arial" w:cs="Arial"/>
          <w:sz w:val="24"/>
        </w:rPr>
        <w:t>Saltillo, Coahuila.                                                                                                                                                     Abril, 2021.</w:t>
      </w:r>
      <w:r w:rsidR="00A82839">
        <w:rPr>
          <w:rFonts w:ascii="Arial" w:hAnsi="Arial" w:cs="Arial"/>
          <w:sz w:val="24"/>
        </w:rPr>
        <w:br w:type="page"/>
      </w:r>
    </w:p>
    <w:p w:rsidR="00A82839" w:rsidRPr="00A82839" w:rsidRDefault="00A82839" w:rsidP="00921770">
      <w:pPr>
        <w:spacing w:after="240" w:line="360" w:lineRule="auto"/>
        <w:rPr>
          <w:rFonts w:ascii="Arial" w:hAnsi="Arial" w:cs="Arial"/>
          <w:b/>
          <w:sz w:val="32"/>
        </w:rPr>
      </w:pPr>
      <w:r w:rsidRPr="00A82839">
        <w:rPr>
          <w:rFonts w:ascii="Arial" w:hAnsi="Arial" w:cs="Arial"/>
          <w:b/>
          <w:sz w:val="32"/>
        </w:rPr>
        <w:lastRenderedPageBreak/>
        <w:t>Introducción:</w:t>
      </w:r>
    </w:p>
    <w:p w:rsidR="00A82839" w:rsidRDefault="00097CBD" w:rsidP="00193A46">
      <w:pPr>
        <w:spacing w:after="240" w:line="360" w:lineRule="auto"/>
        <w:jc w:val="both"/>
        <w:rPr>
          <w:rFonts w:ascii="Arial" w:hAnsi="Arial" w:cs="Arial"/>
          <w:sz w:val="24"/>
        </w:rPr>
      </w:pPr>
      <w:r>
        <w:rPr>
          <w:rFonts w:ascii="Arial" w:hAnsi="Arial" w:cs="Arial"/>
          <w:sz w:val="24"/>
        </w:rPr>
        <w:t xml:space="preserve">En este trabajo </w:t>
      </w:r>
      <w:r w:rsidR="00071044">
        <w:rPr>
          <w:rFonts w:ascii="Arial" w:hAnsi="Arial" w:cs="Arial"/>
          <w:sz w:val="24"/>
        </w:rPr>
        <w:t xml:space="preserve">se plantea un cuadro de doble entrada en donde se habla de </w:t>
      </w:r>
      <w:r>
        <w:rPr>
          <w:rFonts w:ascii="Arial" w:hAnsi="Arial" w:cs="Arial"/>
          <w:sz w:val="24"/>
        </w:rPr>
        <w:t xml:space="preserve">la conceptualización y las características principales de los modelos pedagógicos, así como también las innovaciones, las continuaciones y las contraposiciones que </w:t>
      </w:r>
      <w:r w:rsidR="002D35D3">
        <w:rPr>
          <w:rFonts w:ascii="Arial" w:hAnsi="Arial" w:cs="Arial"/>
          <w:sz w:val="24"/>
        </w:rPr>
        <w:t>identifiqué</w:t>
      </w:r>
      <w:r>
        <w:rPr>
          <w:rFonts w:ascii="Arial" w:hAnsi="Arial" w:cs="Arial"/>
          <w:sz w:val="24"/>
        </w:rPr>
        <w:t xml:space="preserve"> de los modelos pedagógicos</w:t>
      </w:r>
      <w:r w:rsidR="009C57F3">
        <w:rPr>
          <w:rFonts w:ascii="Arial" w:hAnsi="Arial" w:cs="Arial"/>
          <w:sz w:val="24"/>
        </w:rPr>
        <w:t>, todo esto en</w:t>
      </w:r>
      <w:r w:rsidR="009C57F3">
        <w:rPr>
          <w:rFonts w:ascii="Arial" w:hAnsi="Arial" w:cs="Arial"/>
          <w:sz w:val="24"/>
        </w:rPr>
        <w:t xml:space="preserve"> relaci</w:t>
      </w:r>
      <w:r w:rsidR="009C57F3">
        <w:rPr>
          <w:rFonts w:ascii="Arial" w:hAnsi="Arial" w:cs="Arial"/>
          <w:sz w:val="24"/>
        </w:rPr>
        <w:t>ó</w:t>
      </w:r>
      <w:r w:rsidR="009C57F3">
        <w:rPr>
          <w:rFonts w:ascii="Arial" w:hAnsi="Arial" w:cs="Arial"/>
          <w:sz w:val="24"/>
        </w:rPr>
        <w:t>n con las reformas</w:t>
      </w:r>
      <w:r w:rsidR="00A04844">
        <w:rPr>
          <w:rFonts w:ascii="Arial" w:hAnsi="Arial" w:cs="Arial"/>
          <w:sz w:val="24"/>
        </w:rPr>
        <w:t xml:space="preserve"> y sus planes, que son el </w:t>
      </w:r>
      <w:r w:rsidR="00A04844" w:rsidRPr="00A04844">
        <w:rPr>
          <w:rFonts w:ascii="Arial" w:hAnsi="Arial" w:cs="Arial"/>
          <w:sz w:val="24"/>
        </w:rPr>
        <w:t xml:space="preserve">Plan y programas de estudio 1993, </w:t>
      </w:r>
      <w:r w:rsidR="00A04844">
        <w:rPr>
          <w:rFonts w:ascii="Arial" w:hAnsi="Arial" w:cs="Arial"/>
          <w:sz w:val="24"/>
        </w:rPr>
        <w:t xml:space="preserve">el </w:t>
      </w:r>
      <w:r w:rsidR="00A04844" w:rsidRPr="00A04844">
        <w:rPr>
          <w:rFonts w:ascii="Arial" w:hAnsi="Arial" w:cs="Arial"/>
          <w:sz w:val="24"/>
        </w:rPr>
        <w:t>Plan de estudios 2011 de Educación Básica</w:t>
      </w:r>
      <w:r w:rsidR="00A04844">
        <w:rPr>
          <w:rFonts w:ascii="Arial" w:hAnsi="Arial" w:cs="Arial"/>
          <w:sz w:val="24"/>
        </w:rPr>
        <w:t>,</w:t>
      </w:r>
      <w:r w:rsidR="00A04844" w:rsidRPr="00A04844">
        <w:rPr>
          <w:rFonts w:ascii="Arial" w:hAnsi="Arial" w:cs="Arial"/>
          <w:sz w:val="24"/>
        </w:rPr>
        <w:t xml:space="preserve"> y Aprendizajes Clave para la Educación Integral, nuevos planes y programas de estudio 2017</w:t>
      </w:r>
      <w:r w:rsidR="00A04844">
        <w:rPr>
          <w:rFonts w:ascii="Arial" w:hAnsi="Arial" w:cs="Arial"/>
          <w:sz w:val="24"/>
        </w:rPr>
        <w:t>.</w:t>
      </w:r>
    </w:p>
    <w:p w:rsidR="00A82839" w:rsidRDefault="00446B2C" w:rsidP="00193A46">
      <w:pPr>
        <w:spacing w:after="240" w:line="360" w:lineRule="auto"/>
        <w:jc w:val="both"/>
        <w:rPr>
          <w:rFonts w:ascii="Arial" w:hAnsi="Arial" w:cs="Arial"/>
          <w:sz w:val="24"/>
        </w:rPr>
      </w:pPr>
      <w:r>
        <w:rPr>
          <w:rFonts w:ascii="Arial" w:hAnsi="Arial" w:cs="Arial"/>
          <w:sz w:val="24"/>
        </w:rPr>
        <w:t>Cuando se habla se de reformas se dice que en México son muy importantes dentro del ámbito educativo ya que los cambios dentro de estas, van buscando siempre el bienestar de los alumnos</w:t>
      </w:r>
      <w:r w:rsidR="009D1121">
        <w:rPr>
          <w:rFonts w:ascii="Arial" w:hAnsi="Arial" w:cs="Arial"/>
          <w:sz w:val="24"/>
        </w:rPr>
        <w:t xml:space="preserve"> y también una educación en donde los alumnos se puedan ir desarrollando </w:t>
      </w:r>
      <w:r w:rsidR="00363D8D">
        <w:rPr>
          <w:rFonts w:ascii="Arial" w:hAnsi="Arial" w:cs="Arial"/>
          <w:sz w:val="24"/>
        </w:rPr>
        <w:t>absolutamente, mediante sus necesidades y los diferentes modelos pedagógicos que se les presentan.</w:t>
      </w:r>
    </w:p>
    <w:p w:rsidR="00CE714C" w:rsidRPr="007139FE" w:rsidRDefault="00CE714C" w:rsidP="007139FE">
      <w:pPr>
        <w:spacing w:after="240" w:line="360" w:lineRule="auto"/>
        <w:jc w:val="both"/>
        <w:rPr>
          <w:rFonts w:ascii="Arial" w:hAnsi="Arial" w:cs="Arial"/>
          <w:sz w:val="24"/>
        </w:rPr>
      </w:pPr>
      <w:r>
        <w:rPr>
          <w:rFonts w:ascii="Arial" w:hAnsi="Arial" w:cs="Arial"/>
          <w:sz w:val="24"/>
        </w:rPr>
        <w:t>En la r</w:t>
      </w:r>
      <w:r w:rsidRPr="00CE714C">
        <w:rPr>
          <w:rFonts w:ascii="Arial" w:hAnsi="Arial" w:cs="Arial"/>
          <w:sz w:val="24"/>
        </w:rPr>
        <w:t xml:space="preserve">eforma educativa de 1993: </w:t>
      </w:r>
      <w:r w:rsidR="007139FE" w:rsidRPr="007139FE">
        <w:rPr>
          <w:rFonts w:ascii="Arial" w:hAnsi="Arial" w:cs="Arial"/>
          <w:sz w:val="24"/>
        </w:rPr>
        <w:t>se busca que los niños vayan adquirie</w:t>
      </w:r>
      <w:r w:rsidR="007139FE">
        <w:rPr>
          <w:rFonts w:ascii="Arial" w:hAnsi="Arial" w:cs="Arial"/>
          <w:sz w:val="24"/>
        </w:rPr>
        <w:t>ndo un lenguaje oral y escrito; a</w:t>
      </w:r>
      <w:r w:rsidR="007139FE" w:rsidRPr="007139FE">
        <w:rPr>
          <w:rFonts w:ascii="Arial" w:hAnsi="Arial" w:cs="Arial"/>
          <w:sz w:val="24"/>
        </w:rPr>
        <w:t>l igual se busca que sean personas autónomas y personas que disfruten aprender.</w:t>
      </w:r>
    </w:p>
    <w:p w:rsidR="00CE714C" w:rsidRPr="00CE714C" w:rsidRDefault="00CE714C" w:rsidP="00CE714C">
      <w:pPr>
        <w:spacing w:after="240" w:line="360" w:lineRule="auto"/>
        <w:jc w:val="both"/>
        <w:rPr>
          <w:rFonts w:ascii="Arial" w:hAnsi="Arial" w:cs="Arial"/>
          <w:sz w:val="24"/>
        </w:rPr>
      </w:pPr>
      <w:r>
        <w:rPr>
          <w:rFonts w:ascii="Arial" w:hAnsi="Arial" w:cs="Arial"/>
          <w:sz w:val="24"/>
        </w:rPr>
        <w:t>En la r</w:t>
      </w:r>
      <w:r w:rsidRPr="00CE714C">
        <w:rPr>
          <w:rFonts w:ascii="Arial" w:hAnsi="Arial" w:cs="Arial"/>
          <w:sz w:val="24"/>
        </w:rPr>
        <w:t xml:space="preserve">eforma educativa del 2011: </w:t>
      </w:r>
      <w:r w:rsidR="005B2DB9" w:rsidRPr="005B2DB9">
        <w:rPr>
          <w:rFonts w:ascii="Arial" w:hAnsi="Arial" w:cs="Arial"/>
          <w:sz w:val="24"/>
        </w:rPr>
        <w:t>se busca que hacer un</w:t>
      </w:r>
      <w:r w:rsidR="005B2DB9">
        <w:rPr>
          <w:rFonts w:ascii="Arial" w:hAnsi="Arial" w:cs="Arial"/>
          <w:sz w:val="24"/>
        </w:rPr>
        <w:t xml:space="preserve"> ciudadano crítico y creativo; y de</w:t>
      </w:r>
      <w:r w:rsidR="005B2DB9" w:rsidRPr="005B2DB9">
        <w:rPr>
          <w:rFonts w:ascii="Arial" w:hAnsi="Arial" w:cs="Arial"/>
          <w:sz w:val="24"/>
        </w:rPr>
        <w:t xml:space="preserve"> igual </w:t>
      </w:r>
      <w:r w:rsidR="005B2DB9">
        <w:rPr>
          <w:rFonts w:ascii="Arial" w:hAnsi="Arial" w:cs="Arial"/>
          <w:sz w:val="24"/>
        </w:rPr>
        <w:t xml:space="preserve">forma </w:t>
      </w:r>
      <w:r w:rsidR="005B2DB9" w:rsidRPr="005B2DB9">
        <w:rPr>
          <w:rFonts w:ascii="Arial" w:hAnsi="Arial" w:cs="Arial"/>
          <w:sz w:val="24"/>
        </w:rPr>
        <w:t>de firmar una persona que cumpla con un perfil de egreso, y que sean capaces de resolver problemas</w:t>
      </w:r>
      <w:r w:rsidR="00734349">
        <w:rPr>
          <w:rFonts w:ascii="Arial" w:hAnsi="Arial" w:cs="Arial"/>
          <w:sz w:val="24"/>
        </w:rPr>
        <w:t>.</w:t>
      </w:r>
    </w:p>
    <w:p w:rsidR="00EB4B93" w:rsidRPr="00FA2E91" w:rsidRDefault="00CE714C" w:rsidP="00864751">
      <w:pPr>
        <w:spacing w:after="240" w:line="360" w:lineRule="auto"/>
        <w:jc w:val="both"/>
        <w:rPr>
          <w:rFonts w:ascii="Arial" w:hAnsi="Arial" w:cs="Arial"/>
          <w:sz w:val="24"/>
        </w:rPr>
      </w:pPr>
      <w:r>
        <w:rPr>
          <w:rFonts w:ascii="Arial" w:hAnsi="Arial" w:cs="Arial"/>
          <w:sz w:val="24"/>
        </w:rPr>
        <w:t>Y en la r</w:t>
      </w:r>
      <w:r w:rsidRPr="00CE714C">
        <w:rPr>
          <w:rFonts w:ascii="Arial" w:hAnsi="Arial" w:cs="Arial"/>
          <w:sz w:val="24"/>
        </w:rPr>
        <w:t>eforma educativa del 2017:</w:t>
      </w:r>
      <w:r w:rsidR="00734349">
        <w:rPr>
          <w:rFonts w:ascii="Arial" w:hAnsi="Arial" w:cs="Arial"/>
          <w:sz w:val="24"/>
        </w:rPr>
        <w:t xml:space="preserve"> </w:t>
      </w:r>
      <w:r w:rsidR="00734349" w:rsidRPr="00734349">
        <w:rPr>
          <w:rFonts w:ascii="Arial" w:hAnsi="Arial" w:cs="Arial"/>
          <w:sz w:val="24"/>
        </w:rPr>
        <w:t>se busca personas que utilicen sus aprendizajes en su vida diaria, al igual que sean personas que se puedan adaptar a contextos cambiantes y por último que las personas del país tengan valores y los pongan en práctica.</w:t>
      </w:r>
    </w:p>
    <w:p w:rsidR="00140CA9" w:rsidRPr="00981EF9" w:rsidRDefault="00140CA9" w:rsidP="00140CA9">
      <w:pPr>
        <w:jc w:val="center"/>
        <w:rPr>
          <w:rFonts w:ascii="Arial" w:hAnsi="Arial" w:cs="Arial"/>
          <w:b/>
          <w:sz w:val="36"/>
          <w:szCs w:val="36"/>
        </w:rPr>
      </w:pPr>
      <w:r w:rsidRPr="00981EF9">
        <w:rPr>
          <w:rFonts w:ascii="Arial" w:hAnsi="Arial" w:cs="Arial"/>
          <w:b/>
          <w:sz w:val="36"/>
          <w:szCs w:val="36"/>
        </w:rPr>
        <w:lastRenderedPageBreak/>
        <w:t>EVIDENCIA UNIDAD I. 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RPr="00981EF9" w:rsidTr="00407814">
        <w:trPr>
          <w:trHeight w:val="1932"/>
          <w:jc w:val="center"/>
        </w:trPr>
        <w:tc>
          <w:tcPr>
            <w:tcW w:w="2720" w:type="dxa"/>
            <w:vAlign w:val="center"/>
          </w:tcPr>
          <w:p w:rsidR="0072061F" w:rsidRPr="003B6E7A" w:rsidRDefault="003B6E7A" w:rsidP="00407814">
            <w:pPr>
              <w:jc w:val="center"/>
              <w:rPr>
                <w:rFonts w:ascii="Arial" w:hAnsi="Arial" w:cs="Arial"/>
                <w:b/>
                <w:sz w:val="28"/>
                <w:szCs w:val="28"/>
              </w:rPr>
            </w:pPr>
            <w:r w:rsidRPr="003B6E7A">
              <w:rPr>
                <w:rFonts w:ascii="Arial" w:hAnsi="Arial" w:cs="Arial"/>
                <w:b/>
                <w:sz w:val="28"/>
                <w:szCs w:val="28"/>
              </w:rPr>
              <w:t>Reforma educativa</w:t>
            </w:r>
          </w:p>
          <w:p w:rsidR="0072061F" w:rsidRPr="003B6E7A" w:rsidRDefault="0072061F" w:rsidP="00407814">
            <w:pPr>
              <w:jc w:val="center"/>
              <w:rPr>
                <w:rFonts w:ascii="Arial" w:hAnsi="Arial" w:cs="Arial"/>
                <w:b/>
                <w:sz w:val="28"/>
                <w:szCs w:val="28"/>
              </w:rPr>
            </w:pPr>
          </w:p>
        </w:tc>
        <w:tc>
          <w:tcPr>
            <w:tcW w:w="3486" w:type="dxa"/>
            <w:vAlign w:val="center"/>
          </w:tcPr>
          <w:p w:rsidR="0072061F" w:rsidRPr="003B6E7A" w:rsidRDefault="003B6E7A" w:rsidP="00407814">
            <w:pPr>
              <w:jc w:val="center"/>
              <w:rPr>
                <w:rFonts w:ascii="Arial" w:hAnsi="Arial" w:cs="Arial"/>
                <w:b/>
                <w:sz w:val="28"/>
                <w:szCs w:val="28"/>
              </w:rPr>
            </w:pPr>
            <w:r w:rsidRPr="003B6E7A">
              <w:rPr>
                <w:rFonts w:ascii="Arial" w:hAnsi="Arial" w:cs="Arial"/>
                <w:b/>
                <w:sz w:val="28"/>
                <w:szCs w:val="28"/>
              </w:rPr>
              <w:t>Conceptualización modelo pedagógico de las diferentes reformas educativas</w:t>
            </w:r>
          </w:p>
        </w:tc>
        <w:tc>
          <w:tcPr>
            <w:tcW w:w="3349" w:type="dxa"/>
            <w:vAlign w:val="center"/>
          </w:tcPr>
          <w:p w:rsidR="0072061F" w:rsidRPr="003B6E7A" w:rsidRDefault="003B6E7A" w:rsidP="00407814">
            <w:pPr>
              <w:jc w:val="center"/>
              <w:rPr>
                <w:rFonts w:ascii="Arial" w:hAnsi="Arial" w:cs="Arial"/>
                <w:b/>
                <w:sz w:val="28"/>
                <w:szCs w:val="28"/>
              </w:rPr>
            </w:pPr>
            <w:r w:rsidRPr="003B6E7A">
              <w:rPr>
                <w:rFonts w:ascii="Arial" w:hAnsi="Arial" w:cs="Arial"/>
                <w:b/>
                <w:sz w:val="28"/>
                <w:szCs w:val="28"/>
              </w:rPr>
              <w:t>Modelos pedagógicos. Características principales.</w:t>
            </w:r>
          </w:p>
        </w:tc>
        <w:tc>
          <w:tcPr>
            <w:tcW w:w="3441" w:type="dxa"/>
            <w:vAlign w:val="center"/>
          </w:tcPr>
          <w:p w:rsidR="0072061F" w:rsidRPr="003B6E7A" w:rsidRDefault="003B6E7A" w:rsidP="00407814">
            <w:pPr>
              <w:jc w:val="center"/>
              <w:rPr>
                <w:rFonts w:ascii="Arial" w:hAnsi="Arial" w:cs="Arial"/>
                <w:b/>
                <w:sz w:val="28"/>
                <w:szCs w:val="28"/>
              </w:rPr>
            </w:pPr>
            <w:r w:rsidRPr="003B6E7A">
              <w:rPr>
                <w:rFonts w:ascii="Arial" w:hAnsi="Arial" w:cs="Arial"/>
                <w:b/>
                <w:sz w:val="28"/>
                <w:szCs w:val="28"/>
              </w:rPr>
              <w:t>Innovaciones, continuaciones  y contraposiciones que el alumno identifica del modelo pedagógico</w:t>
            </w:r>
          </w:p>
        </w:tc>
      </w:tr>
      <w:tr w:rsidR="0072061F" w:rsidRPr="00981EF9" w:rsidTr="00E67235">
        <w:trPr>
          <w:trHeight w:val="3262"/>
          <w:jc w:val="center"/>
        </w:trPr>
        <w:tc>
          <w:tcPr>
            <w:tcW w:w="2720" w:type="dxa"/>
          </w:tcPr>
          <w:p w:rsidR="0072061F" w:rsidRPr="003B6E7A" w:rsidRDefault="0072061F" w:rsidP="0072061F">
            <w:pPr>
              <w:rPr>
                <w:rFonts w:ascii="Arial" w:hAnsi="Arial" w:cs="Arial"/>
                <w:b/>
                <w:sz w:val="24"/>
              </w:rPr>
            </w:pPr>
            <w:r w:rsidRPr="003B6E7A">
              <w:rPr>
                <w:rFonts w:ascii="Arial" w:hAnsi="Arial" w:cs="Arial"/>
                <w:b/>
                <w:sz w:val="24"/>
              </w:rPr>
              <w:t>Secretaría de Educación Pública (1993). Plan y programas de estudio 1993.</w:t>
            </w:r>
          </w:p>
          <w:p w:rsidR="0072061F" w:rsidRPr="003B6E7A" w:rsidRDefault="0072061F" w:rsidP="0072061F">
            <w:pPr>
              <w:rPr>
                <w:rFonts w:ascii="Arial" w:hAnsi="Arial" w:cs="Arial"/>
                <w:b/>
                <w:sz w:val="24"/>
              </w:rPr>
            </w:pPr>
          </w:p>
        </w:tc>
        <w:tc>
          <w:tcPr>
            <w:tcW w:w="3486" w:type="dxa"/>
          </w:tcPr>
          <w:p w:rsidR="0072061F" w:rsidRPr="00E13000" w:rsidRDefault="00E13000" w:rsidP="00807C2D">
            <w:pPr>
              <w:jc w:val="both"/>
              <w:rPr>
                <w:rFonts w:ascii="Arial" w:hAnsi="Arial" w:cs="Arial"/>
                <w:sz w:val="24"/>
                <w:szCs w:val="24"/>
              </w:rPr>
            </w:pPr>
            <w:r w:rsidRPr="00E13000">
              <w:rPr>
                <w:rFonts w:ascii="Arial" w:hAnsi="Arial" w:cs="Arial"/>
                <w:sz w:val="24"/>
                <w:szCs w:val="24"/>
              </w:rPr>
              <w:t xml:space="preserve">El </w:t>
            </w:r>
            <w:r w:rsidRPr="00CD383A">
              <w:rPr>
                <w:rFonts w:ascii="Arial" w:hAnsi="Arial" w:cs="Arial"/>
                <w:i/>
                <w:sz w:val="24"/>
                <w:szCs w:val="24"/>
              </w:rPr>
              <w:t xml:space="preserve">modelo </w:t>
            </w:r>
            <w:r w:rsidR="00CD383A" w:rsidRPr="00CD383A">
              <w:rPr>
                <w:rFonts w:ascii="Arial" w:hAnsi="Arial" w:cs="Arial"/>
                <w:i/>
                <w:sz w:val="24"/>
                <w:szCs w:val="24"/>
              </w:rPr>
              <w:t>pedagógico conductista</w:t>
            </w:r>
            <w:r w:rsidR="00CD383A">
              <w:rPr>
                <w:rFonts w:ascii="Arial" w:hAnsi="Arial" w:cs="Arial"/>
                <w:sz w:val="24"/>
                <w:szCs w:val="24"/>
              </w:rPr>
              <w:t xml:space="preserve"> ya que en la reforma educativa de 1993 como en el modelo pedagógico</w:t>
            </w:r>
            <w:r w:rsidR="00E533C1">
              <w:rPr>
                <w:rFonts w:ascii="Arial" w:hAnsi="Arial" w:cs="Arial"/>
                <w:sz w:val="24"/>
                <w:szCs w:val="24"/>
              </w:rPr>
              <w:t>, el alumno no es considerado como un espectador pasivo</w:t>
            </w:r>
            <w:r w:rsidR="00ED4B69">
              <w:rPr>
                <w:rFonts w:ascii="Arial" w:hAnsi="Arial" w:cs="Arial"/>
                <w:sz w:val="24"/>
                <w:szCs w:val="24"/>
              </w:rPr>
              <w:t>,</w:t>
            </w:r>
            <w:r w:rsidR="00E533C1">
              <w:rPr>
                <w:rFonts w:ascii="Arial" w:hAnsi="Arial" w:cs="Arial"/>
                <w:sz w:val="24"/>
                <w:szCs w:val="24"/>
              </w:rPr>
              <w:t xml:space="preserve"> porque requiere manifestar su respuesta o si se le presenta una situación problemática, tener una solución a esta.</w:t>
            </w:r>
          </w:p>
        </w:tc>
        <w:tc>
          <w:tcPr>
            <w:tcW w:w="3349" w:type="dxa"/>
          </w:tcPr>
          <w:p w:rsidR="001566DF" w:rsidRDefault="001566DF" w:rsidP="00807C2D">
            <w:pPr>
              <w:jc w:val="both"/>
              <w:rPr>
                <w:rFonts w:ascii="Arial" w:hAnsi="Arial" w:cs="Arial"/>
                <w:sz w:val="24"/>
                <w:szCs w:val="24"/>
              </w:rPr>
            </w:pPr>
            <w:r>
              <w:rPr>
                <w:rFonts w:ascii="Arial" w:hAnsi="Arial" w:cs="Arial"/>
                <w:sz w:val="24"/>
                <w:szCs w:val="24"/>
              </w:rPr>
              <w:t>Las características son:</w:t>
            </w:r>
          </w:p>
          <w:p w:rsidR="00E86F81" w:rsidRPr="001A7CDA" w:rsidRDefault="00E86F81" w:rsidP="00807C2D">
            <w:pPr>
              <w:pStyle w:val="Prrafodelista"/>
              <w:numPr>
                <w:ilvl w:val="0"/>
                <w:numId w:val="3"/>
              </w:numPr>
              <w:spacing w:after="0" w:line="240" w:lineRule="auto"/>
              <w:jc w:val="both"/>
              <w:rPr>
                <w:rFonts w:ascii="Arial" w:hAnsi="Arial" w:cs="Arial"/>
                <w:sz w:val="24"/>
                <w:szCs w:val="24"/>
              </w:rPr>
            </w:pPr>
            <w:r w:rsidRPr="001A7CDA">
              <w:rPr>
                <w:rFonts w:ascii="Arial" w:hAnsi="Arial" w:cs="Arial"/>
                <w:sz w:val="24"/>
                <w:szCs w:val="24"/>
              </w:rPr>
              <w:t xml:space="preserve">El docente se basa en los valores o desvalores del alumno, </w:t>
            </w:r>
            <w:r w:rsidR="00B36540" w:rsidRPr="001A7CDA">
              <w:rPr>
                <w:rFonts w:ascii="Arial" w:hAnsi="Arial" w:cs="Arial"/>
                <w:sz w:val="24"/>
                <w:szCs w:val="24"/>
              </w:rPr>
              <w:t>por lo tanto tiene</w:t>
            </w:r>
            <w:r w:rsidR="00911E8C" w:rsidRPr="001A7CDA">
              <w:rPr>
                <w:rFonts w:ascii="Arial" w:hAnsi="Arial" w:cs="Arial"/>
                <w:sz w:val="24"/>
                <w:szCs w:val="24"/>
              </w:rPr>
              <w:t xml:space="preserve"> muy presente los aspectos individuales antes que grupales.</w:t>
            </w:r>
            <w:r w:rsidR="00B36540" w:rsidRPr="001A7CDA">
              <w:rPr>
                <w:rFonts w:ascii="Arial" w:hAnsi="Arial" w:cs="Arial"/>
                <w:sz w:val="24"/>
                <w:szCs w:val="24"/>
              </w:rPr>
              <w:t xml:space="preserve"> </w:t>
            </w:r>
          </w:p>
          <w:p w:rsidR="001566DF" w:rsidRPr="001A7CDA" w:rsidRDefault="000B7920" w:rsidP="00807C2D">
            <w:pPr>
              <w:pStyle w:val="Prrafodelista"/>
              <w:numPr>
                <w:ilvl w:val="0"/>
                <w:numId w:val="3"/>
              </w:numPr>
              <w:spacing w:after="0" w:line="240" w:lineRule="auto"/>
              <w:jc w:val="both"/>
              <w:rPr>
                <w:rFonts w:ascii="Arial" w:hAnsi="Arial" w:cs="Arial"/>
                <w:sz w:val="24"/>
                <w:szCs w:val="24"/>
              </w:rPr>
            </w:pPr>
            <w:r w:rsidRPr="001A7CDA">
              <w:rPr>
                <w:rFonts w:ascii="Arial" w:hAnsi="Arial" w:cs="Arial"/>
                <w:sz w:val="24"/>
                <w:szCs w:val="24"/>
              </w:rPr>
              <w:t>E</w:t>
            </w:r>
            <w:r w:rsidR="00E86F81" w:rsidRPr="001A7CDA">
              <w:rPr>
                <w:rFonts w:ascii="Arial" w:hAnsi="Arial" w:cs="Arial"/>
                <w:sz w:val="24"/>
                <w:szCs w:val="24"/>
              </w:rPr>
              <w:t>s el mediador y ejecuta</w:t>
            </w:r>
            <w:r w:rsidR="001566DF" w:rsidRPr="001A7CDA">
              <w:rPr>
                <w:rFonts w:ascii="Arial" w:hAnsi="Arial" w:cs="Arial"/>
                <w:sz w:val="24"/>
                <w:szCs w:val="24"/>
              </w:rPr>
              <w:t xml:space="preserve"> </w:t>
            </w:r>
            <w:r w:rsidR="004535EB" w:rsidRPr="001A7CDA">
              <w:rPr>
                <w:rFonts w:ascii="Arial" w:hAnsi="Arial" w:cs="Arial"/>
                <w:sz w:val="24"/>
                <w:szCs w:val="24"/>
              </w:rPr>
              <w:t>entre el programa y el alumno, al mismo tiempo que va transmitiendo saberes.</w:t>
            </w:r>
          </w:p>
          <w:p w:rsidR="009D2A5E" w:rsidRPr="001A7CDA" w:rsidRDefault="009D2A5E" w:rsidP="00807C2D">
            <w:pPr>
              <w:pStyle w:val="Prrafodelista"/>
              <w:numPr>
                <w:ilvl w:val="0"/>
                <w:numId w:val="3"/>
              </w:numPr>
              <w:spacing w:after="0" w:line="240" w:lineRule="auto"/>
              <w:jc w:val="both"/>
              <w:rPr>
                <w:rFonts w:ascii="Arial" w:hAnsi="Arial" w:cs="Arial"/>
                <w:sz w:val="24"/>
                <w:szCs w:val="24"/>
              </w:rPr>
            </w:pPr>
            <w:r w:rsidRPr="001A7CDA">
              <w:rPr>
                <w:rFonts w:ascii="Arial" w:hAnsi="Arial" w:cs="Arial"/>
                <w:sz w:val="24"/>
                <w:szCs w:val="24"/>
              </w:rPr>
              <w:t>Radica en un contenido de destrezas, códigos y competencias como si fueran conductas que se pueden observar y calcular.</w:t>
            </w:r>
          </w:p>
        </w:tc>
        <w:tc>
          <w:tcPr>
            <w:tcW w:w="3441" w:type="dxa"/>
          </w:tcPr>
          <w:p w:rsidR="006F13F3" w:rsidRDefault="006F13F3" w:rsidP="00807C2D">
            <w:pPr>
              <w:jc w:val="both"/>
              <w:rPr>
                <w:rFonts w:ascii="Arial" w:hAnsi="Arial" w:cs="Arial"/>
                <w:sz w:val="24"/>
                <w:szCs w:val="24"/>
              </w:rPr>
            </w:pPr>
            <w:r>
              <w:rPr>
                <w:rFonts w:ascii="Arial" w:hAnsi="Arial" w:cs="Arial"/>
                <w:sz w:val="24"/>
                <w:szCs w:val="24"/>
              </w:rPr>
              <w:t>Antes se motivaba</w:t>
            </w:r>
            <w:r w:rsidRPr="006F13F3">
              <w:rPr>
                <w:rFonts w:ascii="Arial" w:hAnsi="Arial" w:cs="Arial"/>
                <w:sz w:val="24"/>
                <w:szCs w:val="24"/>
              </w:rPr>
              <w:t xml:space="preserve"> a la participación activa de los alumnos, de dos diferentes formas que es física e intelectual, con motivo de que poco a poco van a ir socializando cada vez más entre ellos</w:t>
            </w:r>
            <w:r>
              <w:rPr>
                <w:rFonts w:ascii="Arial" w:hAnsi="Arial" w:cs="Arial"/>
                <w:sz w:val="24"/>
                <w:szCs w:val="24"/>
              </w:rPr>
              <w:t>, y relacionándose con la gente.</w:t>
            </w:r>
          </w:p>
          <w:p w:rsidR="0072061F" w:rsidRPr="00E13000" w:rsidRDefault="006F13F3" w:rsidP="00807C2D">
            <w:pPr>
              <w:jc w:val="both"/>
              <w:rPr>
                <w:rFonts w:ascii="Arial" w:hAnsi="Arial" w:cs="Arial"/>
                <w:sz w:val="24"/>
                <w:szCs w:val="24"/>
              </w:rPr>
            </w:pPr>
            <w:r>
              <w:rPr>
                <w:rFonts w:ascii="Arial" w:hAnsi="Arial" w:cs="Arial"/>
                <w:sz w:val="24"/>
                <w:szCs w:val="24"/>
              </w:rPr>
              <w:t xml:space="preserve">Luego de esto se hicieron varias modificaciones y en el </w:t>
            </w:r>
            <w:r w:rsidRPr="006F13F3">
              <w:rPr>
                <w:rFonts w:ascii="Arial" w:hAnsi="Arial" w:cs="Arial"/>
                <w:sz w:val="24"/>
                <w:szCs w:val="24"/>
              </w:rPr>
              <w:t>Plan de estudios 2011</w:t>
            </w:r>
            <w:r>
              <w:rPr>
                <w:rFonts w:ascii="Arial" w:hAnsi="Arial" w:cs="Arial"/>
                <w:sz w:val="24"/>
                <w:szCs w:val="24"/>
              </w:rPr>
              <w:t xml:space="preserve"> su enfoque era más </w:t>
            </w:r>
            <w:r w:rsidR="003C260A">
              <w:rPr>
                <w:rFonts w:ascii="Arial" w:hAnsi="Arial" w:cs="Arial"/>
                <w:sz w:val="24"/>
                <w:szCs w:val="24"/>
              </w:rPr>
              <w:t>hacia la transformación de</w:t>
            </w:r>
            <w:r w:rsidRPr="006F13F3">
              <w:rPr>
                <w:rFonts w:ascii="Arial" w:hAnsi="Arial" w:cs="Arial"/>
                <w:sz w:val="24"/>
                <w:szCs w:val="24"/>
              </w:rPr>
              <w:t xml:space="preserve"> la práctica docente, el logro de los aprendizajes y la mejora de la calidad educativa; basándose en las características de los niños, la diversidad de sus ritmos de desarrollo y aprendizaje.</w:t>
            </w:r>
          </w:p>
        </w:tc>
      </w:tr>
      <w:tr w:rsidR="0072061F" w:rsidRPr="00981EF9" w:rsidTr="00DC06F9">
        <w:trPr>
          <w:trHeight w:val="4389"/>
          <w:jc w:val="center"/>
        </w:trPr>
        <w:tc>
          <w:tcPr>
            <w:tcW w:w="2720" w:type="dxa"/>
          </w:tcPr>
          <w:p w:rsidR="0072061F" w:rsidRPr="003B6E7A" w:rsidRDefault="0072061F" w:rsidP="0072061F">
            <w:pPr>
              <w:rPr>
                <w:rFonts w:ascii="Arial" w:hAnsi="Arial" w:cs="Arial"/>
                <w:b/>
                <w:sz w:val="24"/>
              </w:rPr>
            </w:pPr>
            <w:r w:rsidRPr="003B6E7A">
              <w:rPr>
                <w:rFonts w:ascii="Arial" w:hAnsi="Arial" w:cs="Arial"/>
                <w:b/>
                <w:sz w:val="24"/>
              </w:rPr>
              <w:lastRenderedPageBreak/>
              <w:t xml:space="preserve">Secretaría de Educación Pública (2011). Plan de estudios 2011. Educación Básica. </w:t>
            </w:r>
          </w:p>
        </w:tc>
        <w:tc>
          <w:tcPr>
            <w:tcW w:w="3486" w:type="dxa"/>
          </w:tcPr>
          <w:p w:rsidR="0072061F" w:rsidRPr="00E13000" w:rsidRDefault="00ED4B69" w:rsidP="00807C2D">
            <w:pPr>
              <w:jc w:val="both"/>
              <w:rPr>
                <w:rFonts w:ascii="Arial" w:hAnsi="Arial" w:cs="Arial"/>
                <w:sz w:val="24"/>
                <w:szCs w:val="24"/>
              </w:rPr>
            </w:pPr>
            <w:r>
              <w:rPr>
                <w:rFonts w:ascii="Arial" w:hAnsi="Arial" w:cs="Arial"/>
                <w:sz w:val="24"/>
                <w:szCs w:val="24"/>
              </w:rPr>
              <w:t xml:space="preserve">El </w:t>
            </w:r>
            <w:r w:rsidRPr="00ED4B69">
              <w:rPr>
                <w:rFonts w:ascii="Arial" w:hAnsi="Arial" w:cs="Arial"/>
                <w:i/>
                <w:sz w:val="24"/>
                <w:szCs w:val="24"/>
              </w:rPr>
              <w:t>modelo pedagógico socialista</w:t>
            </w:r>
            <w:r>
              <w:rPr>
                <w:rFonts w:ascii="Arial" w:hAnsi="Arial" w:cs="Arial"/>
                <w:sz w:val="24"/>
                <w:szCs w:val="24"/>
              </w:rPr>
              <w:t xml:space="preserve"> ya que este busca que los alumnos tengan un dominio sobre su realidad a través de diferentes </w:t>
            </w:r>
            <w:r w:rsidR="00E67235">
              <w:rPr>
                <w:rFonts w:ascii="Arial" w:hAnsi="Arial" w:cs="Arial"/>
                <w:sz w:val="24"/>
                <w:szCs w:val="24"/>
              </w:rPr>
              <w:t>aspectos, como lo son las creencias, lo que los rodea, tradiciones, entre otros aspectos.</w:t>
            </w:r>
          </w:p>
        </w:tc>
        <w:tc>
          <w:tcPr>
            <w:tcW w:w="3349" w:type="dxa"/>
          </w:tcPr>
          <w:p w:rsidR="001A7CDA" w:rsidRDefault="001A7CDA" w:rsidP="00807C2D">
            <w:pPr>
              <w:jc w:val="both"/>
              <w:rPr>
                <w:rFonts w:ascii="Arial" w:hAnsi="Arial" w:cs="Arial"/>
                <w:sz w:val="24"/>
                <w:szCs w:val="24"/>
              </w:rPr>
            </w:pPr>
            <w:r>
              <w:rPr>
                <w:rFonts w:ascii="Arial" w:hAnsi="Arial" w:cs="Arial"/>
                <w:sz w:val="24"/>
                <w:szCs w:val="24"/>
              </w:rPr>
              <w:t>Las características son:</w:t>
            </w:r>
          </w:p>
          <w:p w:rsidR="0072061F" w:rsidRDefault="005D28C5" w:rsidP="00807C2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evaluación aquí es teórica y pragmática.</w:t>
            </w:r>
          </w:p>
          <w:p w:rsidR="005D28C5" w:rsidRDefault="005D28C5" w:rsidP="00807C2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Aquí influye mucho el contexto en el desarrollo del alumno.</w:t>
            </w:r>
          </w:p>
          <w:p w:rsidR="005D28C5" w:rsidRPr="001A7CDA" w:rsidRDefault="00275125" w:rsidP="00807C2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Se van obteniendo</w:t>
            </w:r>
            <w:r w:rsidR="00220BA8">
              <w:rPr>
                <w:rFonts w:ascii="Arial" w:hAnsi="Arial" w:cs="Arial"/>
                <w:sz w:val="24"/>
                <w:szCs w:val="24"/>
              </w:rPr>
              <w:t xml:space="preserve"> los aprendizajes </w:t>
            </w:r>
            <w:r w:rsidR="00D67A7B">
              <w:rPr>
                <w:rFonts w:ascii="Arial" w:hAnsi="Arial" w:cs="Arial"/>
                <w:sz w:val="24"/>
                <w:szCs w:val="24"/>
              </w:rPr>
              <w:t>de forma gradual, esto como resultado de que el docente realizó hecho una evaluación.</w:t>
            </w:r>
          </w:p>
        </w:tc>
        <w:tc>
          <w:tcPr>
            <w:tcW w:w="3441" w:type="dxa"/>
          </w:tcPr>
          <w:p w:rsidR="0072061F" w:rsidRDefault="00CD624E" w:rsidP="00807C2D">
            <w:pPr>
              <w:jc w:val="both"/>
              <w:rPr>
                <w:rFonts w:ascii="Arial" w:hAnsi="Arial" w:cs="Arial"/>
                <w:sz w:val="24"/>
                <w:szCs w:val="24"/>
              </w:rPr>
            </w:pPr>
            <w:r>
              <w:rPr>
                <w:rFonts w:ascii="Arial" w:hAnsi="Arial" w:cs="Arial"/>
                <w:sz w:val="24"/>
                <w:szCs w:val="24"/>
              </w:rPr>
              <w:t xml:space="preserve">En el cuadro anterior se menciona que en este plan de estudios su enfoque era hacia </w:t>
            </w:r>
            <w:r w:rsidRPr="00CD624E">
              <w:rPr>
                <w:rFonts w:ascii="Arial" w:hAnsi="Arial" w:cs="Arial"/>
                <w:sz w:val="24"/>
                <w:szCs w:val="24"/>
              </w:rPr>
              <w:t>la transformación de la práctica docente, el logro de los aprendizajes y la mejora de la calidad educativa</w:t>
            </w:r>
            <w:r>
              <w:rPr>
                <w:rFonts w:ascii="Arial" w:hAnsi="Arial" w:cs="Arial"/>
                <w:sz w:val="24"/>
                <w:szCs w:val="24"/>
              </w:rPr>
              <w:t>.</w:t>
            </w:r>
          </w:p>
          <w:p w:rsidR="004B3FE4" w:rsidRPr="00E13000" w:rsidRDefault="008B5FEF" w:rsidP="008B5FEF">
            <w:pPr>
              <w:jc w:val="both"/>
              <w:rPr>
                <w:rFonts w:ascii="Arial" w:hAnsi="Arial" w:cs="Arial"/>
                <w:sz w:val="24"/>
                <w:szCs w:val="24"/>
              </w:rPr>
            </w:pPr>
            <w:r>
              <w:rPr>
                <w:rFonts w:ascii="Arial" w:hAnsi="Arial" w:cs="Arial"/>
                <w:sz w:val="24"/>
                <w:szCs w:val="24"/>
              </w:rPr>
              <w:t>Después en el plan</w:t>
            </w:r>
            <w:r w:rsidRPr="008B5FEF">
              <w:rPr>
                <w:rFonts w:ascii="Arial" w:hAnsi="Arial" w:cs="Arial"/>
                <w:sz w:val="24"/>
                <w:szCs w:val="24"/>
              </w:rPr>
              <w:t xml:space="preserve"> y programas de estudio </w:t>
            </w:r>
            <w:r>
              <w:rPr>
                <w:rFonts w:ascii="Arial" w:hAnsi="Arial" w:cs="Arial"/>
                <w:sz w:val="24"/>
                <w:szCs w:val="24"/>
              </w:rPr>
              <w:t xml:space="preserve">del </w:t>
            </w:r>
            <w:r w:rsidRPr="008B5FEF">
              <w:rPr>
                <w:rFonts w:ascii="Arial" w:hAnsi="Arial" w:cs="Arial"/>
                <w:sz w:val="24"/>
                <w:szCs w:val="24"/>
              </w:rPr>
              <w:t>2017</w:t>
            </w:r>
            <w:r w:rsidR="00F4705D">
              <w:rPr>
                <w:rFonts w:ascii="Arial" w:hAnsi="Arial" w:cs="Arial"/>
                <w:sz w:val="24"/>
                <w:szCs w:val="24"/>
              </w:rPr>
              <w:t xml:space="preserve"> s</w:t>
            </w:r>
            <w:r w:rsidR="00F4705D" w:rsidRPr="00F4705D">
              <w:rPr>
                <w:rFonts w:ascii="Arial" w:hAnsi="Arial" w:cs="Arial"/>
                <w:sz w:val="24"/>
                <w:szCs w:val="24"/>
              </w:rPr>
              <w:t>e propone que se contribuya en la formación integral de niñas, niños y adolescentes al desarrollar su motricidad e integrar su corporeidad</w:t>
            </w:r>
            <w:r w:rsidR="004B3FE4">
              <w:rPr>
                <w:rFonts w:ascii="Arial" w:hAnsi="Arial" w:cs="Arial"/>
                <w:sz w:val="24"/>
                <w:szCs w:val="24"/>
              </w:rPr>
              <w:t>.</w:t>
            </w:r>
          </w:p>
        </w:tc>
      </w:tr>
      <w:tr w:rsidR="0072061F" w:rsidRPr="00981EF9" w:rsidTr="00DC06F9">
        <w:trPr>
          <w:trHeight w:val="4632"/>
          <w:jc w:val="center"/>
        </w:trPr>
        <w:tc>
          <w:tcPr>
            <w:tcW w:w="2720" w:type="dxa"/>
          </w:tcPr>
          <w:p w:rsidR="0072061F" w:rsidRPr="003B6E7A" w:rsidRDefault="0072061F" w:rsidP="0072061F">
            <w:pPr>
              <w:rPr>
                <w:rFonts w:ascii="Arial" w:hAnsi="Arial" w:cs="Arial"/>
                <w:b/>
                <w:sz w:val="24"/>
              </w:rPr>
            </w:pPr>
            <w:r w:rsidRPr="003B6E7A">
              <w:rPr>
                <w:rFonts w:ascii="Arial" w:hAnsi="Arial" w:cs="Arial"/>
                <w:b/>
                <w:sz w:val="24"/>
              </w:rPr>
              <w:lastRenderedPageBreak/>
              <w:t>Secretaría de Educación Pública (2017). Aprendizajes Clave para la Educación Integral. Nuevos planes y</w:t>
            </w:r>
            <w:r w:rsidR="007B3C81">
              <w:rPr>
                <w:rFonts w:ascii="Arial" w:hAnsi="Arial" w:cs="Arial"/>
                <w:b/>
                <w:sz w:val="24"/>
              </w:rPr>
              <w:t xml:space="preserve"> </w:t>
            </w:r>
            <w:r w:rsidRPr="003B6E7A">
              <w:rPr>
                <w:rFonts w:ascii="Arial" w:hAnsi="Arial" w:cs="Arial"/>
                <w:b/>
                <w:sz w:val="24"/>
              </w:rPr>
              <w:t xml:space="preserve">programas de estudio 2017. </w:t>
            </w:r>
          </w:p>
        </w:tc>
        <w:tc>
          <w:tcPr>
            <w:tcW w:w="3486" w:type="dxa"/>
          </w:tcPr>
          <w:p w:rsidR="0072061F" w:rsidRPr="00E13000" w:rsidRDefault="008166FE" w:rsidP="00807C2D">
            <w:pPr>
              <w:jc w:val="both"/>
              <w:rPr>
                <w:rFonts w:ascii="Arial" w:hAnsi="Arial" w:cs="Arial"/>
                <w:sz w:val="24"/>
                <w:szCs w:val="24"/>
              </w:rPr>
            </w:pPr>
            <w:r>
              <w:rPr>
                <w:rFonts w:ascii="Arial" w:hAnsi="Arial" w:cs="Arial"/>
                <w:sz w:val="24"/>
                <w:szCs w:val="24"/>
              </w:rPr>
              <w:t xml:space="preserve">El </w:t>
            </w:r>
            <w:r w:rsidRPr="0002409F">
              <w:rPr>
                <w:rFonts w:ascii="Arial" w:hAnsi="Arial" w:cs="Arial"/>
                <w:i/>
                <w:sz w:val="24"/>
                <w:szCs w:val="24"/>
              </w:rPr>
              <w:t>modelo pedagógico cognitivo</w:t>
            </w:r>
            <w:r>
              <w:rPr>
                <w:rFonts w:ascii="Arial" w:hAnsi="Arial" w:cs="Arial"/>
                <w:sz w:val="24"/>
                <w:szCs w:val="24"/>
              </w:rPr>
              <w:t xml:space="preserve"> ya que </w:t>
            </w:r>
            <w:r w:rsidR="009C5C8A">
              <w:rPr>
                <w:rFonts w:ascii="Arial" w:hAnsi="Arial" w:cs="Arial"/>
                <w:sz w:val="24"/>
                <w:szCs w:val="24"/>
              </w:rPr>
              <w:t xml:space="preserve">su objetivo es hacer que los alumnos </w:t>
            </w:r>
            <w:r w:rsidR="006351BE">
              <w:rPr>
                <w:rFonts w:ascii="Arial" w:hAnsi="Arial" w:cs="Arial"/>
                <w:sz w:val="24"/>
                <w:szCs w:val="24"/>
              </w:rPr>
              <w:t xml:space="preserve">desarrollen al máximo sus capacidades, mientras que el docente juega el papel de empujar al alumno a lograr desarrollar sus capacidades </w:t>
            </w:r>
            <w:r w:rsidR="00310033">
              <w:rPr>
                <w:rFonts w:ascii="Arial" w:hAnsi="Arial" w:cs="Arial"/>
                <w:sz w:val="24"/>
                <w:szCs w:val="24"/>
              </w:rPr>
              <w:t>con</w:t>
            </w:r>
            <w:r w:rsidR="00777533">
              <w:rPr>
                <w:rFonts w:ascii="Arial" w:hAnsi="Arial" w:cs="Arial"/>
                <w:sz w:val="24"/>
                <w:szCs w:val="24"/>
              </w:rPr>
              <w:t xml:space="preserve"> las </w:t>
            </w:r>
            <w:r w:rsidR="006351BE">
              <w:rPr>
                <w:rFonts w:ascii="Arial" w:hAnsi="Arial" w:cs="Arial"/>
                <w:sz w:val="24"/>
                <w:szCs w:val="24"/>
              </w:rPr>
              <w:t>experiencia</w:t>
            </w:r>
            <w:r w:rsidR="00777533">
              <w:rPr>
                <w:rFonts w:ascii="Arial" w:hAnsi="Arial" w:cs="Arial"/>
                <w:sz w:val="24"/>
                <w:szCs w:val="24"/>
              </w:rPr>
              <w:t>s previas que ya tiene.</w:t>
            </w:r>
          </w:p>
        </w:tc>
        <w:tc>
          <w:tcPr>
            <w:tcW w:w="3349" w:type="dxa"/>
          </w:tcPr>
          <w:p w:rsidR="00591DFD" w:rsidRDefault="00591DFD" w:rsidP="00807C2D">
            <w:pPr>
              <w:jc w:val="both"/>
              <w:rPr>
                <w:rFonts w:ascii="Arial" w:hAnsi="Arial" w:cs="Arial"/>
                <w:sz w:val="24"/>
                <w:szCs w:val="24"/>
              </w:rPr>
            </w:pPr>
            <w:r>
              <w:rPr>
                <w:rFonts w:ascii="Arial" w:hAnsi="Arial" w:cs="Arial"/>
                <w:sz w:val="24"/>
                <w:szCs w:val="24"/>
              </w:rPr>
              <w:t>Las características son:</w:t>
            </w:r>
          </w:p>
          <w:p w:rsidR="006A0A92" w:rsidRDefault="006A0A92" w:rsidP="00807C2D">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Este contiene un currículum manejable.</w:t>
            </w:r>
          </w:p>
          <w:p w:rsidR="0072061F" w:rsidRDefault="00D86013" w:rsidP="00807C2D">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El papel del docente es que estimule los aprendizajes de los alumnos.</w:t>
            </w:r>
          </w:p>
          <w:p w:rsidR="00D86013" w:rsidRPr="00591DFD" w:rsidRDefault="005961E2" w:rsidP="00807C2D">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La evaluación aquí es sumativa y formativa.</w:t>
            </w:r>
          </w:p>
        </w:tc>
        <w:tc>
          <w:tcPr>
            <w:tcW w:w="3441" w:type="dxa"/>
          </w:tcPr>
          <w:p w:rsidR="0072061F" w:rsidRPr="00E13000" w:rsidRDefault="004B3FE4" w:rsidP="00807C2D">
            <w:pPr>
              <w:jc w:val="both"/>
              <w:rPr>
                <w:rFonts w:ascii="Arial" w:hAnsi="Arial" w:cs="Arial"/>
                <w:sz w:val="24"/>
                <w:szCs w:val="24"/>
              </w:rPr>
            </w:pPr>
            <w:r>
              <w:rPr>
                <w:rFonts w:ascii="Arial" w:hAnsi="Arial" w:cs="Arial"/>
                <w:sz w:val="24"/>
                <w:szCs w:val="24"/>
              </w:rPr>
              <w:t xml:space="preserve">Se fue actualizando cada vez más la reforma educativa hasta llegar a este plan de estudios, en donde </w:t>
            </w:r>
            <w:r w:rsidR="00771BCD">
              <w:rPr>
                <w:rFonts w:ascii="Arial" w:hAnsi="Arial" w:cs="Arial"/>
                <w:sz w:val="24"/>
                <w:szCs w:val="24"/>
              </w:rPr>
              <w:t xml:space="preserve">el enfoque es hacia la contribución en la </w:t>
            </w:r>
            <w:r w:rsidR="00771BCD" w:rsidRPr="00771BCD">
              <w:rPr>
                <w:rFonts w:ascii="Arial" w:hAnsi="Arial" w:cs="Arial"/>
                <w:sz w:val="24"/>
                <w:szCs w:val="24"/>
              </w:rPr>
              <w:t>formación integral de niñas, niños y adolescentes al desarrollar su motricidad e integrar su corporeidad</w:t>
            </w:r>
            <w:r w:rsidR="00771BCD">
              <w:rPr>
                <w:rFonts w:ascii="Arial" w:hAnsi="Arial" w:cs="Arial"/>
                <w:sz w:val="24"/>
                <w:szCs w:val="24"/>
              </w:rPr>
              <w:t>,</w:t>
            </w:r>
            <w:r w:rsidR="00093135">
              <w:rPr>
                <w:rFonts w:ascii="Arial" w:hAnsi="Arial" w:cs="Arial"/>
                <w:sz w:val="24"/>
                <w:szCs w:val="24"/>
              </w:rPr>
              <w:t xml:space="preserve"> </w:t>
            </w:r>
            <w:r w:rsidR="00093135" w:rsidRPr="00093135">
              <w:rPr>
                <w:rFonts w:ascii="Arial" w:hAnsi="Arial" w:cs="Arial"/>
                <w:sz w:val="24"/>
                <w:szCs w:val="24"/>
              </w:rPr>
              <w:t>para que esto se logre se motiva a la realización de diversas acciones motrices en un proceso dinámico  y reflexivo, a partir de estrategias didácticas que se derivan del juego motor</w:t>
            </w:r>
            <w:r w:rsidR="00093135">
              <w:rPr>
                <w:rFonts w:ascii="Arial" w:hAnsi="Arial" w:cs="Arial"/>
                <w:sz w:val="24"/>
                <w:szCs w:val="24"/>
              </w:rPr>
              <w:t>.</w:t>
            </w:r>
          </w:p>
        </w:tc>
      </w:tr>
    </w:tbl>
    <w:p w:rsidR="003D7396" w:rsidRDefault="003D7396">
      <w:pPr>
        <w:rPr>
          <w:rFonts w:ascii="Arial" w:hAnsi="Arial" w:cs="Arial"/>
          <w:b/>
          <w:sz w:val="32"/>
        </w:rPr>
      </w:pPr>
      <w:r>
        <w:rPr>
          <w:rFonts w:ascii="Arial" w:hAnsi="Arial" w:cs="Arial"/>
          <w:b/>
          <w:sz w:val="32"/>
        </w:rPr>
        <w:br w:type="page"/>
      </w:r>
    </w:p>
    <w:p w:rsidR="00297895" w:rsidRPr="00077F1F" w:rsidRDefault="00077F1F" w:rsidP="00077F1F">
      <w:pPr>
        <w:spacing w:after="240" w:line="360" w:lineRule="auto"/>
        <w:rPr>
          <w:rFonts w:ascii="Arial" w:hAnsi="Arial" w:cs="Arial"/>
          <w:b/>
          <w:sz w:val="32"/>
        </w:rPr>
      </w:pPr>
      <w:r w:rsidRPr="00077F1F">
        <w:rPr>
          <w:rFonts w:ascii="Arial" w:hAnsi="Arial" w:cs="Arial"/>
          <w:b/>
          <w:sz w:val="32"/>
        </w:rPr>
        <w:lastRenderedPageBreak/>
        <w:t>Conclusiones:</w:t>
      </w:r>
    </w:p>
    <w:p w:rsidR="00D34594" w:rsidRDefault="00807C2D" w:rsidP="00077F1F">
      <w:pPr>
        <w:spacing w:after="240" w:line="360" w:lineRule="auto"/>
        <w:rPr>
          <w:rFonts w:ascii="Arial" w:hAnsi="Arial" w:cs="Arial"/>
          <w:sz w:val="24"/>
        </w:rPr>
      </w:pPr>
      <w:r>
        <w:rPr>
          <w:rFonts w:ascii="Arial" w:hAnsi="Arial" w:cs="Arial"/>
          <w:sz w:val="24"/>
        </w:rPr>
        <w:t>A lo largo de la ‘unidad I’ en el curso de Modelos Pedagógicos</w:t>
      </w:r>
      <w:r w:rsidR="009D1C94">
        <w:rPr>
          <w:rFonts w:ascii="Arial" w:hAnsi="Arial" w:cs="Arial"/>
          <w:sz w:val="24"/>
        </w:rPr>
        <w:t xml:space="preserve"> pude darme cuenta que las reformas educativas </w:t>
      </w:r>
      <w:r w:rsidR="00D00A44">
        <w:rPr>
          <w:rFonts w:ascii="Arial" w:hAnsi="Arial" w:cs="Arial"/>
          <w:sz w:val="24"/>
        </w:rPr>
        <w:t>con</w:t>
      </w:r>
      <w:r w:rsidR="001C3487">
        <w:rPr>
          <w:rFonts w:ascii="Arial" w:hAnsi="Arial" w:cs="Arial"/>
          <w:sz w:val="24"/>
        </w:rPr>
        <w:t xml:space="preserve">stantemente se van actualizando, ya que se realizan investigaciones durante </w:t>
      </w:r>
      <w:r w:rsidR="00F23D9C">
        <w:rPr>
          <w:rFonts w:ascii="Arial" w:hAnsi="Arial" w:cs="Arial"/>
          <w:sz w:val="24"/>
        </w:rPr>
        <w:t>los ciclos escolares precisamente en las necesidades que tienen</w:t>
      </w:r>
      <w:r w:rsidR="007D4F35">
        <w:rPr>
          <w:rFonts w:ascii="Arial" w:hAnsi="Arial" w:cs="Arial"/>
          <w:sz w:val="24"/>
        </w:rPr>
        <w:t xml:space="preserve"> los alumnos, y a mi parecer está muy bien con lo que hacen ya</w:t>
      </w:r>
      <w:r w:rsidR="007350B8">
        <w:rPr>
          <w:rFonts w:ascii="Arial" w:hAnsi="Arial" w:cs="Arial"/>
          <w:sz w:val="24"/>
        </w:rPr>
        <w:t xml:space="preserve"> que el mundo cada vez se va actualizando más y más en diferentes aspectos, y de este modo la escuela siempre debe estar actualizada </w:t>
      </w:r>
      <w:r w:rsidR="00E647EF">
        <w:rPr>
          <w:rFonts w:ascii="Arial" w:hAnsi="Arial" w:cs="Arial"/>
          <w:sz w:val="24"/>
        </w:rPr>
        <w:t>ya que debe</w:t>
      </w:r>
      <w:r w:rsidR="007350B8">
        <w:rPr>
          <w:rFonts w:ascii="Arial" w:hAnsi="Arial" w:cs="Arial"/>
          <w:sz w:val="24"/>
        </w:rPr>
        <w:t xml:space="preserve"> ir preparando al alumno para el mundo del futuro.</w:t>
      </w:r>
    </w:p>
    <w:p w:rsidR="00D34594" w:rsidRDefault="00D34594" w:rsidP="00077F1F">
      <w:pPr>
        <w:spacing w:after="240" w:line="360" w:lineRule="auto"/>
        <w:rPr>
          <w:rFonts w:ascii="Arial" w:hAnsi="Arial" w:cs="Arial"/>
          <w:sz w:val="24"/>
        </w:rPr>
      </w:pPr>
      <w:r>
        <w:rPr>
          <w:rFonts w:ascii="Arial" w:hAnsi="Arial" w:cs="Arial"/>
          <w:sz w:val="24"/>
        </w:rPr>
        <w:t>Igual como conclusión también puedo decir que el papel del docente ha sido modificado a lo largo de los años por las modificaciones en las reformas educativas, y esto ha tenido impacto en cómo y qué es lo que aprenden los niños, ya que mientras se vayan actualizando más los docentes mejor van entendiendo los alumnos.</w:t>
      </w:r>
    </w:p>
    <w:p w:rsidR="00D34594" w:rsidRPr="00D34594" w:rsidRDefault="00D34594" w:rsidP="00D34594">
      <w:pPr>
        <w:spacing w:after="240" w:line="360" w:lineRule="auto"/>
        <w:rPr>
          <w:rFonts w:ascii="Arial" w:hAnsi="Arial" w:cs="Arial"/>
          <w:sz w:val="24"/>
        </w:rPr>
      </w:pPr>
      <w:r w:rsidRPr="00D34594">
        <w:rPr>
          <w:rFonts w:ascii="Arial" w:hAnsi="Arial" w:cs="Arial"/>
          <w:sz w:val="24"/>
        </w:rPr>
        <w:t>En la reforma educativa de 1993</w:t>
      </w:r>
      <w:r>
        <w:rPr>
          <w:rFonts w:ascii="Arial" w:hAnsi="Arial" w:cs="Arial"/>
          <w:sz w:val="24"/>
        </w:rPr>
        <w:t xml:space="preserve"> el papel del docente era que debía</w:t>
      </w:r>
      <w:r w:rsidRPr="00D34594">
        <w:rPr>
          <w:rFonts w:ascii="Arial" w:hAnsi="Arial" w:cs="Arial"/>
          <w:sz w:val="24"/>
        </w:rPr>
        <w:t xml:space="preserve"> ser orientador o guía para que el niño reflexione a partir de las consecuencias de sus acciones</w:t>
      </w:r>
      <w:r>
        <w:rPr>
          <w:rFonts w:ascii="Arial" w:hAnsi="Arial" w:cs="Arial"/>
          <w:sz w:val="24"/>
        </w:rPr>
        <w:t>; y les debía ampliar la</w:t>
      </w:r>
      <w:r w:rsidRPr="00D34594">
        <w:rPr>
          <w:rFonts w:ascii="Arial" w:hAnsi="Arial" w:cs="Arial"/>
          <w:sz w:val="24"/>
        </w:rPr>
        <w:t xml:space="preserve"> variedad </w:t>
      </w:r>
      <w:r>
        <w:rPr>
          <w:rFonts w:ascii="Arial" w:hAnsi="Arial" w:cs="Arial"/>
          <w:sz w:val="24"/>
        </w:rPr>
        <w:t xml:space="preserve">de </w:t>
      </w:r>
      <w:r w:rsidRPr="00D34594">
        <w:rPr>
          <w:rFonts w:ascii="Arial" w:hAnsi="Arial" w:cs="Arial"/>
          <w:sz w:val="24"/>
        </w:rPr>
        <w:t>a</w:t>
      </w:r>
      <w:r>
        <w:rPr>
          <w:rFonts w:ascii="Arial" w:hAnsi="Arial" w:cs="Arial"/>
          <w:sz w:val="24"/>
        </w:rPr>
        <w:t>ctividades didácticas y que al mismo tiempo fueran</w:t>
      </w:r>
      <w:r w:rsidRPr="00D34594">
        <w:rPr>
          <w:rFonts w:ascii="Arial" w:hAnsi="Arial" w:cs="Arial"/>
          <w:sz w:val="24"/>
        </w:rPr>
        <w:t xml:space="preserve"> congruentes</w:t>
      </w:r>
      <w:r>
        <w:rPr>
          <w:rFonts w:ascii="Arial" w:hAnsi="Arial" w:cs="Arial"/>
          <w:sz w:val="24"/>
        </w:rPr>
        <w:t>.</w:t>
      </w:r>
    </w:p>
    <w:p w:rsidR="00D34594" w:rsidRPr="00D34594" w:rsidRDefault="00D34594" w:rsidP="00D34594">
      <w:pPr>
        <w:spacing w:after="240" w:line="360" w:lineRule="auto"/>
        <w:rPr>
          <w:rFonts w:ascii="Arial" w:hAnsi="Arial" w:cs="Arial"/>
          <w:sz w:val="24"/>
        </w:rPr>
      </w:pPr>
      <w:r w:rsidRPr="00D34594">
        <w:rPr>
          <w:rFonts w:ascii="Arial" w:hAnsi="Arial" w:cs="Arial"/>
          <w:sz w:val="24"/>
        </w:rPr>
        <w:t>En la reforma educativa del 2011</w:t>
      </w:r>
      <w:r>
        <w:rPr>
          <w:rFonts w:ascii="Arial" w:hAnsi="Arial" w:cs="Arial"/>
          <w:sz w:val="24"/>
        </w:rPr>
        <w:t xml:space="preserve"> </w:t>
      </w:r>
      <w:r>
        <w:rPr>
          <w:rFonts w:ascii="Arial" w:hAnsi="Arial" w:cs="Arial"/>
          <w:sz w:val="24"/>
        </w:rPr>
        <w:t>el papel del docente</w:t>
      </w:r>
      <w:r>
        <w:rPr>
          <w:rFonts w:ascii="Arial" w:hAnsi="Arial" w:cs="Arial"/>
          <w:sz w:val="24"/>
        </w:rPr>
        <w:t xml:space="preserve"> </w:t>
      </w:r>
      <w:r w:rsidR="00F26713">
        <w:rPr>
          <w:rFonts w:ascii="Arial" w:hAnsi="Arial" w:cs="Arial"/>
          <w:sz w:val="24"/>
        </w:rPr>
        <w:t>era</w:t>
      </w:r>
      <w:r w:rsidR="00F26713" w:rsidRPr="00F26713">
        <w:rPr>
          <w:rFonts w:ascii="Arial" w:hAnsi="Arial" w:cs="Arial"/>
          <w:sz w:val="24"/>
        </w:rPr>
        <w:t xml:space="preserve"> encargado de evaluar los </w:t>
      </w:r>
      <w:r w:rsidR="00F26713">
        <w:rPr>
          <w:rFonts w:ascii="Arial" w:hAnsi="Arial" w:cs="Arial"/>
          <w:sz w:val="24"/>
        </w:rPr>
        <w:t>aprendizajes de los alumnos y era quien debía</w:t>
      </w:r>
      <w:r w:rsidR="00F26713" w:rsidRPr="00F26713">
        <w:rPr>
          <w:rFonts w:ascii="Arial" w:hAnsi="Arial" w:cs="Arial"/>
          <w:sz w:val="24"/>
        </w:rPr>
        <w:t xml:space="preserve"> realizar seguimiento, crea</w:t>
      </w:r>
      <w:r w:rsidR="00F26713">
        <w:rPr>
          <w:rFonts w:ascii="Arial" w:hAnsi="Arial" w:cs="Arial"/>
          <w:sz w:val="24"/>
        </w:rPr>
        <w:t>r</w:t>
      </w:r>
      <w:r w:rsidR="00F26713" w:rsidRPr="00F26713">
        <w:rPr>
          <w:rFonts w:ascii="Arial" w:hAnsi="Arial" w:cs="Arial"/>
          <w:sz w:val="24"/>
        </w:rPr>
        <w:t xml:space="preserve"> oportunidades de aprendizaje y modifica</w:t>
      </w:r>
      <w:r w:rsidR="00F26713">
        <w:rPr>
          <w:rFonts w:ascii="Arial" w:hAnsi="Arial" w:cs="Arial"/>
          <w:sz w:val="24"/>
        </w:rPr>
        <w:t>r</w:t>
      </w:r>
      <w:r w:rsidR="00F26713" w:rsidRPr="00F26713">
        <w:rPr>
          <w:rFonts w:ascii="Arial" w:hAnsi="Arial" w:cs="Arial"/>
          <w:sz w:val="24"/>
        </w:rPr>
        <w:t xml:space="preserve"> su práctica para que se logren los aprendizajes esperados</w:t>
      </w:r>
      <w:r w:rsidR="00F26713">
        <w:rPr>
          <w:rFonts w:ascii="Arial" w:hAnsi="Arial" w:cs="Arial"/>
          <w:sz w:val="24"/>
        </w:rPr>
        <w:t>.</w:t>
      </w:r>
    </w:p>
    <w:p w:rsidR="00297895" w:rsidRPr="00D34594" w:rsidRDefault="00D34594" w:rsidP="00D34594">
      <w:pPr>
        <w:spacing w:after="240" w:line="360" w:lineRule="auto"/>
        <w:rPr>
          <w:rFonts w:ascii="Arial" w:hAnsi="Arial" w:cs="Arial"/>
          <w:sz w:val="24"/>
        </w:rPr>
      </w:pPr>
      <w:r w:rsidRPr="00D34594">
        <w:rPr>
          <w:rFonts w:ascii="Arial" w:hAnsi="Arial" w:cs="Arial"/>
          <w:sz w:val="24"/>
        </w:rPr>
        <w:t xml:space="preserve">Y en la reforma educativa </w:t>
      </w:r>
      <w:r w:rsidRPr="00CE714C">
        <w:rPr>
          <w:rFonts w:ascii="Arial" w:hAnsi="Arial" w:cs="Arial"/>
          <w:sz w:val="24"/>
        </w:rPr>
        <w:t>del 2017</w:t>
      </w:r>
      <w:r>
        <w:rPr>
          <w:rFonts w:ascii="Arial" w:hAnsi="Arial" w:cs="Arial"/>
          <w:sz w:val="24"/>
        </w:rPr>
        <w:t xml:space="preserve"> </w:t>
      </w:r>
      <w:r w:rsidR="00F40530">
        <w:rPr>
          <w:rFonts w:ascii="Arial" w:hAnsi="Arial" w:cs="Arial"/>
          <w:sz w:val="24"/>
        </w:rPr>
        <w:t xml:space="preserve">el papel del docente </w:t>
      </w:r>
      <w:r w:rsidR="00D5184D" w:rsidRPr="00D5184D">
        <w:rPr>
          <w:rFonts w:ascii="Arial" w:hAnsi="Arial" w:cs="Arial"/>
          <w:sz w:val="24"/>
        </w:rPr>
        <w:t>debe contribuir con sus capacidades y su experiencia a la construcción de ambientes que propicien el logro de los aprendizajes esperados</w:t>
      </w:r>
      <w:r w:rsidR="00D5184D">
        <w:rPr>
          <w:rFonts w:ascii="Arial" w:hAnsi="Arial" w:cs="Arial"/>
          <w:sz w:val="24"/>
        </w:rPr>
        <w:t>.</w:t>
      </w:r>
      <w:r w:rsidR="00297895" w:rsidRPr="00077F1F">
        <w:rPr>
          <w:rFonts w:ascii="Arial" w:hAnsi="Arial" w:cs="Arial"/>
        </w:rPr>
        <w:br w:type="page"/>
      </w:r>
    </w:p>
    <w:p w:rsidR="00077F1F" w:rsidRPr="00077F1F" w:rsidRDefault="00077F1F" w:rsidP="00077F1F">
      <w:pPr>
        <w:spacing w:after="240" w:line="360" w:lineRule="auto"/>
        <w:rPr>
          <w:rFonts w:ascii="Arial" w:hAnsi="Arial" w:cs="Arial"/>
          <w:b/>
          <w:sz w:val="32"/>
        </w:rPr>
      </w:pPr>
      <w:r w:rsidRPr="00077F1F">
        <w:rPr>
          <w:rFonts w:ascii="Arial" w:hAnsi="Arial" w:cs="Arial"/>
          <w:b/>
          <w:sz w:val="32"/>
        </w:rPr>
        <w:lastRenderedPageBreak/>
        <w:t>Referencias bibliográficas:</w:t>
      </w:r>
    </w:p>
    <w:p w:rsidR="00D34594" w:rsidRDefault="00D34594" w:rsidP="004C6B6C">
      <w:pPr>
        <w:spacing w:after="240" w:line="360" w:lineRule="auto"/>
        <w:jc w:val="both"/>
        <w:rPr>
          <w:rFonts w:ascii="Arial" w:hAnsi="Arial" w:cs="Arial"/>
          <w:sz w:val="24"/>
        </w:rPr>
      </w:pPr>
      <w:r w:rsidRPr="00D34594">
        <w:rPr>
          <w:rFonts w:ascii="Arial" w:hAnsi="Arial" w:cs="Arial"/>
          <w:sz w:val="24"/>
        </w:rPr>
        <w:t>Felipe Martínez Rizo. (Septiembre-Diciembre 2001). Reformas educativas: mitos y realidades. Ibero mexicana, 27, 4.</w:t>
      </w:r>
    </w:p>
    <w:p w:rsidR="004C6B6C" w:rsidRPr="004C6B6C" w:rsidRDefault="004C6B6C" w:rsidP="004C6B6C">
      <w:pPr>
        <w:spacing w:after="240" w:line="360" w:lineRule="auto"/>
        <w:jc w:val="both"/>
        <w:rPr>
          <w:rFonts w:ascii="Arial" w:hAnsi="Arial" w:cs="Arial"/>
          <w:sz w:val="24"/>
        </w:rPr>
      </w:pPr>
      <w:r w:rsidRPr="004C6B6C">
        <w:rPr>
          <w:rFonts w:ascii="Arial" w:hAnsi="Arial" w:cs="Arial"/>
          <w:sz w:val="24"/>
        </w:rPr>
        <w:t>http://200.23.113.51/pdf/22697.pdf</w:t>
      </w:r>
    </w:p>
    <w:p w:rsidR="004C6B6C" w:rsidRPr="004C6B6C" w:rsidRDefault="004C6B6C" w:rsidP="004C6B6C">
      <w:pPr>
        <w:spacing w:after="240" w:line="360" w:lineRule="auto"/>
        <w:jc w:val="both"/>
        <w:rPr>
          <w:rFonts w:ascii="Arial" w:hAnsi="Arial" w:cs="Arial"/>
          <w:sz w:val="24"/>
        </w:rPr>
      </w:pPr>
      <w:r w:rsidRPr="004C6B6C">
        <w:rPr>
          <w:rFonts w:ascii="Arial" w:hAnsi="Arial" w:cs="Arial"/>
          <w:sz w:val="24"/>
        </w:rPr>
        <w:t>https://www.colegioreinaelizabeth.com/wp-content/uploads/2016/07/preescolar-2011-1.pdf</w:t>
      </w:r>
    </w:p>
    <w:p w:rsidR="00077F1F" w:rsidRDefault="004C6B6C" w:rsidP="004C6B6C">
      <w:pPr>
        <w:spacing w:after="240" w:line="360" w:lineRule="auto"/>
        <w:jc w:val="both"/>
        <w:rPr>
          <w:rFonts w:ascii="Arial" w:hAnsi="Arial" w:cs="Arial"/>
          <w:sz w:val="24"/>
        </w:rPr>
      </w:pPr>
      <w:r w:rsidRPr="004C6B6C">
        <w:rPr>
          <w:rFonts w:ascii="Arial" w:hAnsi="Arial" w:cs="Arial"/>
          <w:sz w:val="24"/>
        </w:rPr>
        <w:t>https://www.tamaulipas.gob.mx/educacion/wp-content/uploads/sites/3/2017/07/aprendizajes_clave_para_la_educacion_integral.pdf</w:t>
      </w:r>
    </w:p>
    <w:p w:rsidR="00297895" w:rsidRDefault="00297895" w:rsidP="00077F1F">
      <w:pPr>
        <w:spacing w:after="240" w:line="360" w:lineRule="auto"/>
      </w:pPr>
      <w:r w:rsidRPr="00077F1F">
        <w:rPr>
          <w:rFonts w:ascii="Arial" w:hAnsi="Arial" w:cs="Arial"/>
        </w:rPr>
        <w:br w:type="page"/>
      </w:r>
    </w:p>
    <w:p w:rsidR="00140CA9" w:rsidRDefault="00140CA9"/>
    <w:p w:rsidR="00140CA9" w:rsidRPr="00AE66EE" w:rsidRDefault="00AE66EE">
      <w:pPr>
        <w:rPr>
          <w:rFonts w:ascii="Arial" w:hAnsi="Arial" w:cs="Arial"/>
          <w:b/>
          <w:sz w:val="36"/>
        </w:rPr>
      </w:pPr>
      <w:r w:rsidRPr="00AE66EE">
        <w:rPr>
          <w:rFonts w:ascii="Arial" w:hAnsi="Arial" w:cs="Arial"/>
          <w:b/>
          <w:sz w:val="36"/>
        </w:rPr>
        <w:t>Rúbrica</w:t>
      </w:r>
      <w:r w:rsidR="00B376ED">
        <w:rPr>
          <w:rFonts w:ascii="Arial" w:hAnsi="Arial" w:cs="Arial"/>
          <w:b/>
          <w:sz w:val="36"/>
        </w:rPr>
        <w:t>:</w:t>
      </w:r>
    </w:p>
    <w:p w:rsidR="00140CA9" w:rsidRPr="00494609" w:rsidRDefault="00140CA9" w:rsidP="00140CA9">
      <w:pPr>
        <w:jc w:val="cente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 xml:space="preserve">pedagógico e identifica algunas innovaciones y continuidades, pero no </w:t>
            </w:r>
            <w:r>
              <w:rPr>
                <w:sz w:val="18"/>
                <w:szCs w:val="18"/>
              </w:rPr>
              <w:lastRenderedPageBreak/>
              <w:t>plantea contraposiciones.</w:t>
            </w:r>
          </w:p>
        </w:tc>
        <w:tc>
          <w:tcPr>
            <w:tcW w:w="2165"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 xml:space="preserve">Menciona algunas características y principios de los modelos, identifica algunas innovaciones y continuidades, solamente identifica una contraposición entre las </w:t>
            </w:r>
            <w:r>
              <w:rPr>
                <w:sz w:val="18"/>
                <w:szCs w:val="18"/>
              </w:rPr>
              <w:lastRenderedPageBreak/>
              <w:t>reformas analizadas.</w:t>
            </w:r>
          </w:p>
        </w:tc>
        <w:tc>
          <w:tcPr>
            <w:tcW w:w="2167" w:type="dxa"/>
          </w:tcPr>
          <w:p w:rsidR="005C10CA" w:rsidRDefault="005C10CA" w:rsidP="005C10CA">
            <w:pPr>
              <w:rPr>
                <w:sz w:val="18"/>
                <w:szCs w:val="18"/>
              </w:rPr>
            </w:pPr>
            <w:r w:rsidRPr="00C32079">
              <w:rPr>
                <w:sz w:val="18"/>
                <w:szCs w:val="18"/>
              </w:rPr>
              <w:lastRenderedPageBreak/>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lastRenderedPageBreak/>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C4DEC"/>
    <w:multiLevelType w:val="hybridMultilevel"/>
    <w:tmpl w:val="27263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1876F5"/>
    <w:multiLevelType w:val="hybridMultilevel"/>
    <w:tmpl w:val="B8EA5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367E3F"/>
    <w:multiLevelType w:val="hybridMultilevel"/>
    <w:tmpl w:val="38382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8E29C6"/>
    <w:multiLevelType w:val="hybridMultilevel"/>
    <w:tmpl w:val="923EC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1F"/>
    <w:rsid w:val="0002409F"/>
    <w:rsid w:val="0005004C"/>
    <w:rsid w:val="00071044"/>
    <w:rsid w:val="00077F1F"/>
    <w:rsid w:val="00091841"/>
    <w:rsid w:val="00093135"/>
    <w:rsid w:val="00097CBD"/>
    <w:rsid w:val="000B1975"/>
    <w:rsid w:val="000B7920"/>
    <w:rsid w:val="00140CA9"/>
    <w:rsid w:val="001566DF"/>
    <w:rsid w:val="00193A46"/>
    <w:rsid w:val="001A7CDA"/>
    <w:rsid w:val="001C3487"/>
    <w:rsid w:val="001D5DF6"/>
    <w:rsid w:val="001E2E46"/>
    <w:rsid w:val="00220BA8"/>
    <w:rsid w:val="00275125"/>
    <w:rsid w:val="00297895"/>
    <w:rsid w:val="002D35D3"/>
    <w:rsid w:val="00310033"/>
    <w:rsid w:val="00363D8D"/>
    <w:rsid w:val="003B6E7A"/>
    <w:rsid w:val="003C260A"/>
    <w:rsid w:val="003D7396"/>
    <w:rsid w:val="00407814"/>
    <w:rsid w:val="00446B2C"/>
    <w:rsid w:val="004535EB"/>
    <w:rsid w:val="00471B0B"/>
    <w:rsid w:val="004B3FE4"/>
    <w:rsid w:val="004C6B6C"/>
    <w:rsid w:val="00545DB6"/>
    <w:rsid w:val="00563E53"/>
    <w:rsid w:val="00591DFD"/>
    <w:rsid w:val="005961E2"/>
    <w:rsid w:val="005B2DB9"/>
    <w:rsid w:val="005C10CA"/>
    <w:rsid w:val="005D28C5"/>
    <w:rsid w:val="006351BE"/>
    <w:rsid w:val="006A0A92"/>
    <w:rsid w:val="006F13F3"/>
    <w:rsid w:val="007139FE"/>
    <w:rsid w:val="0072061F"/>
    <w:rsid w:val="00734349"/>
    <w:rsid w:val="007350B8"/>
    <w:rsid w:val="00771BCD"/>
    <w:rsid w:val="00777533"/>
    <w:rsid w:val="007B3C81"/>
    <w:rsid w:val="007D4F35"/>
    <w:rsid w:val="00807C2D"/>
    <w:rsid w:val="008166FE"/>
    <w:rsid w:val="00864751"/>
    <w:rsid w:val="008B5FEF"/>
    <w:rsid w:val="008C12D6"/>
    <w:rsid w:val="00911E8C"/>
    <w:rsid w:val="00921770"/>
    <w:rsid w:val="00981EF9"/>
    <w:rsid w:val="009C1A71"/>
    <w:rsid w:val="009C239E"/>
    <w:rsid w:val="009C57F3"/>
    <w:rsid w:val="009C5C8A"/>
    <w:rsid w:val="009D1121"/>
    <w:rsid w:val="009D1C94"/>
    <w:rsid w:val="009D2A5E"/>
    <w:rsid w:val="00A04844"/>
    <w:rsid w:val="00A516BE"/>
    <w:rsid w:val="00A82839"/>
    <w:rsid w:val="00AE66EE"/>
    <w:rsid w:val="00B30D42"/>
    <w:rsid w:val="00B36540"/>
    <w:rsid w:val="00B376ED"/>
    <w:rsid w:val="00BB6FB6"/>
    <w:rsid w:val="00BE3ACA"/>
    <w:rsid w:val="00C32079"/>
    <w:rsid w:val="00CC7686"/>
    <w:rsid w:val="00CD383A"/>
    <w:rsid w:val="00CD52C7"/>
    <w:rsid w:val="00CD5777"/>
    <w:rsid w:val="00CD624E"/>
    <w:rsid w:val="00CE714C"/>
    <w:rsid w:val="00D00A44"/>
    <w:rsid w:val="00D214C7"/>
    <w:rsid w:val="00D307A5"/>
    <w:rsid w:val="00D34594"/>
    <w:rsid w:val="00D5184D"/>
    <w:rsid w:val="00D67A7B"/>
    <w:rsid w:val="00D86013"/>
    <w:rsid w:val="00DC06F9"/>
    <w:rsid w:val="00DD3476"/>
    <w:rsid w:val="00E13000"/>
    <w:rsid w:val="00E35016"/>
    <w:rsid w:val="00E533C1"/>
    <w:rsid w:val="00E647EF"/>
    <w:rsid w:val="00E67235"/>
    <w:rsid w:val="00E866E4"/>
    <w:rsid w:val="00E86F81"/>
    <w:rsid w:val="00EB4B93"/>
    <w:rsid w:val="00ED4B69"/>
    <w:rsid w:val="00EE1F9B"/>
    <w:rsid w:val="00EF1D61"/>
    <w:rsid w:val="00F127D9"/>
    <w:rsid w:val="00F23D9C"/>
    <w:rsid w:val="00F26713"/>
    <w:rsid w:val="00F40530"/>
    <w:rsid w:val="00F4705D"/>
    <w:rsid w:val="00FA2E91"/>
    <w:rsid w:val="00FD5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9935-42FC-49C4-BD3C-8C637139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1880</Words>
  <Characters>10343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Yaneth Muñoz</cp:lastModifiedBy>
  <cp:revision>108</cp:revision>
  <dcterms:created xsi:type="dcterms:W3CDTF">2021-03-04T00:59:00Z</dcterms:created>
  <dcterms:modified xsi:type="dcterms:W3CDTF">2021-04-29T04:51:00Z</dcterms:modified>
</cp:coreProperties>
</file>