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2D" w:rsidRPr="00C77B2D" w:rsidRDefault="00C77B2D" w:rsidP="00C77B2D">
      <w:pPr>
        <w:spacing w:before="240" w:after="240"/>
        <w:jc w:val="center"/>
        <w:rPr>
          <w:rFonts w:ascii="Arial" w:eastAsia="Times New Roman" w:hAnsi="Arial" w:cs="Arial"/>
          <w:sz w:val="36"/>
          <w:szCs w:val="24"/>
        </w:rPr>
      </w:pPr>
      <w:r w:rsidRPr="00C77B2D">
        <w:rPr>
          <w:rFonts w:ascii="Arial" w:eastAsia="Times New Roman" w:hAnsi="Arial" w:cs="Arial"/>
          <w:noProof/>
          <w:sz w:val="24"/>
          <w:szCs w:val="24"/>
          <w:lang w:eastAsia="es-MX"/>
        </w:rPr>
        <w:drawing>
          <wp:anchor distT="0" distB="0" distL="114300" distR="114300" simplePos="0" relativeHeight="251658240" behindDoc="0" locked="0" layoutInCell="1" allowOverlap="1" wp14:anchorId="1DC01BBB" wp14:editId="6DF48CFA">
            <wp:simplePos x="0" y="0"/>
            <wp:positionH relativeFrom="margin">
              <wp:posOffset>-260985</wp:posOffset>
            </wp:positionH>
            <wp:positionV relativeFrom="paragraph">
              <wp:posOffset>-470535</wp:posOffset>
            </wp:positionV>
            <wp:extent cx="1612900" cy="1057222"/>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612900" cy="1057222"/>
                    </a:xfrm>
                    <a:prstGeom prst="rect">
                      <a:avLst/>
                    </a:prstGeom>
                    <a:ln/>
                  </pic:spPr>
                </pic:pic>
              </a:graphicData>
            </a:graphic>
            <wp14:sizeRelH relativeFrom="margin">
              <wp14:pctWidth>0</wp14:pctWidth>
            </wp14:sizeRelH>
            <wp14:sizeRelV relativeFrom="margin">
              <wp14:pctHeight>0</wp14:pctHeight>
            </wp14:sizeRelV>
          </wp:anchor>
        </w:drawing>
      </w:r>
      <w:r w:rsidRPr="00C77B2D">
        <w:rPr>
          <w:rFonts w:ascii="Arial" w:eastAsia="Times New Roman" w:hAnsi="Arial" w:cs="Arial"/>
          <w:sz w:val="36"/>
          <w:szCs w:val="24"/>
        </w:rPr>
        <w:t>ESCUELA NORMAL DE EDUCACIÓN PREESCOLAR</w:t>
      </w:r>
    </w:p>
    <w:p w:rsidR="00C77B2D" w:rsidRPr="00C77B2D" w:rsidRDefault="00C77B2D" w:rsidP="00C77B2D">
      <w:pPr>
        <w:spacing w:before="240" w:after="240"/>
        <w:jc w:val="center"/>
        <w:rPr>
          <w:rFonts w:ascii="Arial" w:eastAsia="Times New Roman" w:hAnsi="Arial" w:cs="Arial"/>
          <w:sz w:val="36"/>
          <w:szCs w:val="24"/>
        </w:rPr>
      </w:pPr>
      <w:r w:rsidRPr="00C77B2D">
        <w:rPr>
          <w:rFonts w:ascii="Arial" w:eastAsia="Times New Roman" w:hAnsi="Arial" w:cs="Arial"/>
          <w:sz w:val="36"/>
          <w:szCs w:val="24"/>
        </w:rPr>
        <w:t>CICLO ESCOLAR 2020-2021</w:t>
      </w:r>
    </w:p>
    <w:p w:rsidR="00C77B2D" w:rsidRPr="00C77B2D" w:rsidRDefault="00C77B2D" w:rsidP="00C77B2D">
      <w:pPr>
        <w:spacing w:before="240" w:after="240"/>
        <w:jc w:val="center"/>
        <w:rPr>
          <w:rFonts w:ascii="Arial" w:eastAsia="Times New Roman" w:hAnsi="Arial" w:cs="Arial"/>
          <w:sz w:val="16"/>
          <w:szCs w:val="24"/>
        </w:rPr>
      </w:pPr>
    </w:p>
    <w:p w:rsidR="00C77B2D" w:rsidRPr="00C77B2D" w:rsidRDefault="00C77B2D" w:rsidP="00C77B2D">
      <w:pPr>
        <w:spacing w:before="240" w:after="240"/>
        <w:jc w:val="center"/>
        <w:rPr>
          <w:rFonts w:ascii="Arial" w:eastAsia="Times New Roman" w:hAnsi="Arial" w:cs="Arial"/>
          <w:szCs w:val="24"/>
        </w:rPr>
      </w:pPr>
      <w:r w:rsidRPr="00C77B2D">
        <w:rPr>
          <w:rFonts w:ascii="Arial" w:eastAsia="Times New Roman" w:hAnsi="Arial" w:cs="Arial"/>
          <w:b/>
          <w:szCs w:val="24"/>
        </w:rPr>
        <w:t>MATERIA</w:t>
      </w:r>
      <w:r w:rsidRPr="00C77B2D">
        <w:rPr>
          <w:rFonts w:ascii="Arial" w:eastAsia="Times New Roman" w:hAnsi="Arial" w:cs="Arial"/>
          <w:b/>
          <w:szCs w:val="24"/>
        </w:rPr>
        <w:t>:</w:t>
      </w:r>
      <w:r w:rsidRPr="00C77B2D">
        <w:rPr>
          <w:rFonts w:ascii="Arial" w:eastAsia="Times New Roman" w:hAnsi="Arial" w:cs="Arial"/>
          <w:szCs w:val="24"/>
        </w:rPr>
        <w:t xml:space="preserve"> MODELOS PEDAGÓGICOS</w:t>
      </w:r>
    </w:p>
    <w:p w:rsidR="00C77B2D" w:rsidRPr="00C77B2D" w:rsidRDefault="00C77B2D" w:rsidP="00C77B2D">
      <w:pPr>
        <w:spacing w:before="240" w:after="240"/>
        <w:jc w:val="center"/>
        <w:rPr>
          <w:rFonts w:ascii="Arial" w:eastAsia="Times New Roman" w:hAnsi="Arial" w:cs="Arial"/>
          <w:szCs w:val="24"/>
        </w:rPr>
      </w:pPr>
      <w:r w:rsidRPr="00C77B2D">
        <w:rPr>
          <w:rFonts w:ascii="Arial" w:eastAsia="Times New Roman" w:hAnsi="Arial" w:cs="Arial"/>
          <w:b/>
          <w:szCs w:val="24"/>
        </w:rPr>
        <w:t>MAESTRA</w:t>
      </w:r>
      <w:r w:rsidRPr="00C77B2D">
        <w:rPr>
          <w:rFonts w:ascii="Arial" w:eastAsia="Times New Roman" w:hAnsi="Arial" w:cs="Arial"/>
          <w:b/>
          <w:szCs w:val="24"/>
        </w:rPr>
        <w:t>:</w:t>
      </w:r>
      <w:r w:rsidRPr="00C77B2D">
        <w:rPr>
          <w:rFonts w:ascii="Arial" w:eastAsia="Times New Roman" w:hAnsi="Arial" w:cs="Arial"/>
          <w:szCs w:val="24"/>
        </w:rPr>
        <w:t xml:space="preserve"> ROXANA JANET SANCHEZ SUAREZ</w:t>
      </w:r>
    </w:p>
    <w:p w:rsidR="00C77B2D" w:rsidRPr="00C77B2D" w:rsidRDefault="00C77B2D" w:rsidP="00C77B2D">
      <w:pPr>
        <w:spacing w:before="240" w:after="240"/>
        <w:jc w:val="center"/>
        <w:rPr>
          <w:rFonts w:ascii="Arial" w:eastAsia="Times New Roman" w:hAnsi="Arial" w:cs="Arial"/>
          <w:szCs w:val="24"/>
        </w:rPr>
      </w:pPr>
      <w:r w:rsidRPr="00C77B2D">
        <w:rPr>
          <w:rFonts w:ascii="Arial" w:eastAsia="Times New Roman" w:hAnsi="Arial" w:cs="Arial"/>
          <w:b/>
          <w:szCs w:val="24"/>
        </w:rPr>
        <w:t>ALUMNA:</w:t>
      </w:r>
      <w:r w:rsidRPr="00C77B2D">
        <w:rPr>
          <w:rFonts w:ascii="Arial" w:eastAsia="Times New Roman" w:hAnsi="Arial" w:cs="Arial"/>
          <w:szCs w:val="24"/>
        </w:rPr>
        <w:t xml:space="preserve"> </w:t>
      </w:r>
      <w:r w:rsidRPr="00C77B2D">
        <w:rPr>
          <w:rFonts w:ascii="Arial" w:eastAsia="Times New Roman" w:hAnsi="Arial" w:cs="Arial"/>
          <w:szCs w:val="24"/>
        </w:rPr>
        <w:t xml:space="preserve">PAOLA DAVILA PEÑA </w:t>
      </w:r>
    </w:p>
    <w:p w:rsidR="00C77B2D" w:rsidRPr="00C77B2D" w:rsidRDefault="00D935C1" w:rsidP="00C77B2D">
      <w:pPr>
        <w:spacing w:before="240" w:after="240"/>
        <w:jc w:val="center"/>
        <w:rPr>
          <w:rFonts w:ascii="Arial" w:eastAsia="Times New Roman" w:hAnsi="Arial" w:cs="Arial"/>
          <w:szCs w:val="24"/>
        </w:rPr>
      </w:pPr>
      <w:r>
        <w:rPr>
          <w:rFonts w:ascii="Arial" w:eastAsia="Times New Roman" w:hAnsi="Arial" w:cs="Arial"/>
          <w:szCs w:val="24"/>
        </w:rPr>
        <w:t>CUARTO SEMESTRE 2º “C</w:t>
      </w:r>
      <w:bookmarkStart w:id="0" w:name="_GoBack"/>
      <w:bookmarkEnd w:id="0"/>
      <w:r w:rsidR="00C77B2D" w:rsidRPr="00C77B2D">
        <w:rPr>
          <w:rFonts w:ascii="Arial" w:eastAsia="Times New Roman" w:hAnsi="Arial" w:cs="Arial"/>
          <w:szCs w:val="24"/>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2990"/>
      </w:tblGrid>
      <w:tr w:rsidR="00386FD0" w:rsidRPr="00386FD0" w:rsidTr="00386FD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86FD0" w:rsidRPr="00386FD0" w:rsidRDefault="00386FD0" w:rsidP="00386FD0">
            <w:pPr>
              <w:spacing w:after="0" w:line="240" w:lineRule="auto"/>
              <w:ind w:left="60"/>
              <w:jc w:val="both"/>
              <w:rPr>
                <w:rFonts w:ascii="Verdana" w:eastAsia="Times New Roman" w:hAnsi="Verdana" w:cs="Times New Roman"/>
                <w:color w:val="000000"/>
                <w:sz w:val="24"/>
                <w:szCs w:val="24"/>
                <w:lang w:eastAsia="es-MX"/>
              </w:rPr>
            </w:pPr>
            <w:r w:rsidRPr="00386FD0">
              <w:rPr>
                <w:rFonts w:ascii="Verdana" w:eastAsia="Times New Roman" w:hAnsi="Verdana" w:cs="Times New Roman"/>
                <w:color w:val="000000"/>
                <w:sz w:val="24"/>
                <w:szCs w:val="24"/>
                <w:lang w:eastAsia="es-MX"/>
              </w:rPr>
              <w:t>UNIDAD DE APRENDIZAJE I. ENTENDER, ORIENTAR Y DIRIGIR LA EDUCACIÓN: ENTRE LA TRADICIÓN Y LA INNOVACIÓN.</w:t>
            </w:r>
          </w:p>
        </w:tc>
      </w:tr>
      <w:tr w:rsidR="00386FD0" w:rsidRPr="00386FD0" w:rsidTr="00386FD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4"/>
              <w:gridCol w:w="12546"/>
            </w:tblGrid>
            <w:tr w:rsidR="00386FD0" w:rsidRPr="00386FD0">
              <w:trPr>
                <w:tblCellSpacing w:w="15" w:type="dxa"/>
              </w:trPr>
              <w:tc>
                <w:tcPr>
                  <w:tcW w:w="0" w:type="auto"/>
                  <w:hideMark/>
                </w:tcPr>
                <w:p w:rsidR="00386FD0" w:rsidRPr="00386FD0" w:rsidRDefault="00386FD0" w:rsidP="00386FD0">
                  <w:pPr>
                    <w:spacing w:after="0" w:line="240" w:lineRule="auto"/>
                    <w:ind w:left="60"/>
                    <w:jc w:val="both"/>
                    <w:rPr>
                      <w:rFonts w:ascii="Verdana" w:eastAsia="Times New Roman" w:hAnsi="Verdana" w:cs="Times New Roman"/>
                      <w:color w:val="000000"/>
                      <w:sz w:val="24"/>
                      <w:szCs w:val="24"/>
                      <w:lang w:eastAsia="es-MX"/>
                    </w:rPr>
                  </w:pPr>
                  <w:r w:rsidRPr="00386FD0">
                    <w:rPr>
                      <w:rFonts w:ascii="Verdana" w:eastAsia="Times New Roman" w:hAnsi="Verdana" w:cs="Times New Roman"/>
                      <w:noProof/>
                      <w:color w:val="000000"/>
                      <w:sz w:val="24"/>
                      <w:szCs w:val="24"/>
                      <w:lang w:eastAsia="es-MX"/>
                    </w:rPr>
                    <w:drawing>
                      <wp:inline distT="0" distB="0" distL="0" distR="0">
                        <wp:extent cx="100965" cy="100965"/>
                        <wp:effectExtent l="0" t="0" r="0" b="0"/>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p>
              </w:tc>
              <w:tc>
                <w:tcPr>
                  <w:tcW w:w="0" w:type="auto"/>
                  <w:hideMark/>
                </w:tcPr>
                <w:p w:rsidR="00386FD0" w:rsidRPr="00386FD0" w:rsidRDefault="00386FD0" w:rsidP="00386FD0">
                  <w:pPr>
                    <w:spacing w:after="0" w:line="240" w:lineRule="auto"/>
                    <w:ind w:left="60"/>
                    <w:rPr>
                      <w:rFonts w:ascii="Verdana" w:eastAsia="Times New Roman" w:hAnsi="Verdana" w:cs="Times New Roman"/>
                      <w:color w:val="000000"/>
                      <w:sz w:val="24"/>
                      <w:szCs w:val="24"/>
                      <w:lang w:eastAsia="es-MX"/>
                    </w:rPr>
                  </w:pPr>
                  <w:r w:rsidRPr="00386FD0">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386FD0" w:rsidRPr="00386FD0" w:rsidRDefault="00386FD0" w:rsidP="00386F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4"/>
              <w:gridCol w:w="12546"/>
            </w:tblGrid>
            <w:tr w:rsidR="00386FD0" w:rsidRPr="00386FD0">
              <w:trPr>
                <w:tblCellSpacing w:w="15" w:type="dxa"/>
              </w:trPr>
              <w:tc>
                <w:tcPr>
                  <w:tcW w:w="0" w:type="auto"/>
                  <w:hideMark/>
                </w:tcPr>
                <w:p w:rsidR="00386FD0" w:rsidRPr="00386FD0" w:rsidRDefault="00386FD0" w:rsidP="00386FD0">
                  <w:pPr>
                    <w:spacing w:after="0" w:line="240" w:lineRule="auto"/>
                    <w:ind w:left="60"/>
                    <w:jc w:val="both"/>
                    <w:rPr>
                      <w:rFonts w:ascii="Verdana" w:eastAsia="Times New Roman" w:hAnsi="Verdana" w:cs="Times New Roman"/>
                      <w:color w:val="000000"/>
                      <w:sz w:val="24"/>
                      <w:szCs w:val="24"/>
                      <w:lang w:eastAsia="es-MX"/>
                    </w:rPr>
                  </w:pPr>
                  <w:r w:rsidRPr="00386FD0">
                    <w:rPr>
                      <w:rFonts w:ascii="Verdana" w:eastAsia="Times New Roman" w:hAnsi="Verdana" w:cs="Times New Roman"/>
                      <w:noProof/>
                      <w:color w:val="000000"/>
                      <w:sz w:val="24"/>
                      <w:szCs w:val="24"/>
                      <w:lang w:eastAsia="es-MX"/>
                    </w:rPr>
                    <w:drawing>
                      <wp:inline distT="0" distB="0" distL="0" distR="0">
                        <wp:extent cx="100965" cy="100965"/>
                        <wp:effectExtent l="0" t="0" r="0" b="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p>
              </w:tc>
              <w:tc>
                <w:tcPr>
                  <w:tcW w:w="0" w:type="auto"/>
                  <w:hideMark/>
                </w:tcPr>
                <w:p w:rsidR="00386FD0" w:rsidRPr="00386FD0" w:rsidRDefault="00386FD0" w:rsidP="00386FD0">
                  <w:pPr>
                    <w:spacing w:after="0" w:line="240" w:lineRule="auto"/>
                    <w:ind w:left="60"/>
                    <w:rPr>
                      <w:rFonts w:ascii="Verdana" w:eastAsia="Times New Roman" w:hAnsi="Verdana" w:cs="Times New Roman"/>
                      <w:color w:val="000000"/>
                      <w:sz w:val="24"/>
                      <w:szCs w:val="24"/>
                      <w:lang w:eastAsia="es-MX"/>
                    </w:rPr>
                  </w:pPr>
                  <w:r w:rsidRPr="00386FD0">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386FD0" w:rsidRPr="00386FD0" w:rsidRDefault="00386FD0" w:rsidP="00386F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4"/>
              <w:gridCol w:w="12546"/>
            </w:tblGrid>
            <w:tr w:rsidR="00386FD0" w:rsidRPr="00386FD0">
              <w:trPr>
                <w:tblCellSpacing w:w="15" w:type="dxa"/>
              </w:trPr>
              <w:tc>
                <w:tcPr>
                  <w:tcW w:w="0" w:type="auto"/>
                  <w:hideMark/>
                </w:tcPr>
                <w:p w:rsidR="00386FD0" w:rsidRPr="00386FD0" w:rsidRDefault="00386FD0" w:rsidP="00386FD0">
                  <w:pPr>
                    <w:spacing w:after="0" w:line="240" w:lineRule="auto"/>
                    <w:ind w:left="60"/>
                    <w:jc w:val="both"/>
                    <w:rPr>
                      <w:rFonts w:ascii="Verdana" w:eastAsia="Times New Roman" w:hAnsi="Verdana" w:cs="Times New Roman"/>
                      <w:color w:val="000000"/>
                      <w:sz w:val="24"/>
                      <w:szCs w:val="24"/>
                      <w:lang w:eastAsia="es-MX"/>
                    </w:rPr>
                  </w:pPr>
                  <w:r w:rsidRPr="00386FD0">
                    <w:rPr>
                      <w:rFonts w:ascii="Verdana" w:eastAsia="Times New Roman" w:hAnsi="Verdana" w:cs="Times New Roman"/>
                      <w:noProof/>
                      <w:color w:val="000000"/>
                      <w:sz w:val="24"/>
                      <w:szCs w:val="24"/>
                      <w:lang w:eastAsia="es-MX"/>
                    </w:rPr>
                    <w:drawing>
                      <wp:inline distT="0" distB="0" distL="0" distR="0">
                        <wp:extent cx="100965" cy="100965"/>
                        <wp:effectExtent l="0" t="0" r="0" b="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p>
              </w:tc>
              <w:tc>
                <w:tcPr>
                  <w:tcW w:w="0" w:type="auto"/>
                  <w:hideMark/>
                </w:tcPr>
                <w:p w:rsidR="00386FD0" w:rsidRPr="00386FD0" w:rsidRDefault="00386FD0" w:rsidP="00386FD0">
                  <w:pPr>
                    <w:spacing w:after="0" w:line="240" w:lineRule="auto"/>
                    <w:ind w:left="60"/>
                    <w:rPr>
                      <w:rFonts w:ascii="Verdana" w:eastAsia="Times New Roman" w:hAnsi="Verdana" w:cs="Times New Roman"/>
                      <w:color w:val="000000"/>
                      <w:sz w:val="24"/>
                      <w:szCs w:val="24"/>
                      <w:lang w:eastAsia="es-MX"/>
                    </w:rPr>
                  </w:pPr>
                  <w:r w:rsidRPr="00386FD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386FD0" w:rsidRPr="00386FD0" w:rsidRDefault="00386FD0" w:rsidP="00386F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4"/>
              <w:gridCol w:w="12260"/>
            </w:tblGrid>
            <w:tr w:rsidR="00386FD0" w:rsidRPr="00386FD0">
              <w:trPr>
                <w:tblCellSpacing w:w="15" w:type="dxa"/>
              </w:trPr>
              <w:tc>
                <w:tcPr>
                  <w:tcW w:w="0" w:type="auto"/>
                  <w:hideMark/>
                </w:tcPr>
                <w:p w:rsidR="00386FD0" w:rsidRPr="00386FD0" w:rsidRDefault="00386FD0" w:rsidP="00386FD0">
                  <w:pPr>
                    <w:spacing w:after="0" w:line="240" w:lineRule="auto"/>
                    <w:ind w:left="60"/>
                    <w:jc w:val="both"/>
                    <w:rPr>
                      <w:rFonts w:ascii="Verdana" w:eastAsia="Times New Roman" w:hAnsi="Verdana" w:cs="Times New Roman"/>
                      <w:color w:val="000000"/>
                      <w:sz w:val="24"/>
                      <w:szCs w:val="24"/>
                      <w:lang w:eastAsia="es-MX"/>
                    </w:rPr>
                  </w:pPr>
                  <w:r w:rsidRPr="00386FD0">
                    <w:rPr>
                      <w:rFonts w:ascii="Verdana" w:eastAsia="Times New Roman" w:hAnsi="Verdana" w:cs="Times New Roman"/>
                      <w:noProof/>
                      <w:color w:val="000000"/>
                      <w:sz w:val="24"/>
                      <w:szCs w:val="24"/>
                      <w:lang w:eastAsia="es-MX"/>
                    </w:rPr>
                    <w:drawing>
                      <wp:inline distT="0" distB="0" distL="0" distR="0">
                        <wp:extent cx="100965" cy="100965"/>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p>
              </w:tc>
              <w:tc>
                <w:tcPr>
                  <w:tcW w:w="0" w:type="auto"/>
                  <w:hideMark/>
                </w:tcPr>
                <w:p w:rsidR="00386FD0" w:rsidRPr="00386FD0" w:rsidRDefault="00386FD0" w:rsidP="00386FD0">
                  <w:pPr>
                    <w:spacing w:after="0" w:line="240" w:lineRule="auto"/>
                    <w:ind w:left="60"/>
                    <w:rPr>
                      <w:rFonts w:ascii="Verdana" w:eastAsia="Times New Roman" w:hAnsi="Verdana" w:cs="Times New Roman"/>
                      <w:color w:val="000000"/>
                      <w:sz w:val="24"/>
                      <w:szCs w:val="24"/>
                      <w:lang w:eastAsia="es-MX"/>
                    </w:rPr>
                  </w:pPr>
                  <w:r w:rsidRPr="00386FD0">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386FD0" w:rsidRPr="00386FD0" w:rsidRDefault="00386FD0" w:rsidP="00386FD0">
            <w:pPr>
              <w:spacing w:after="0" w:line="240" w:lineRule="auto"/>
              <w:ind w:left="60"/>
              <w:jc w:val="both"/>
              <w:rPr>
                <w:rFonts w:ascii="Verdana" w:eastAsia="Times New Roman" w:hAnsi="Verdana" w:cs="Times New Roman"/>
                <w:color w:val="000000"/>
                <w:sz w:val="24"/>
                <w:szCs w:val="24"/>
                <w:lang w:eastAsia="es-MX"/>
              </w:rPr>
            </w:pPr>
          </w:p>
        </w:tc>
      </w:tr>
    </w:tbl>
    <w:p w:rsidR="00C77B2D" w:rsidRDefault="00C77B2D" w:rsidP="00C77B2D">
      <w:pPr>
        <w:spacing w:before="240" w:after="240"/>
        <w:jc w:val="center"/>
        <w:rPr>
          <w:rFonts w:ascii="Arial" w:eastAsia="Times New Roman" w:hAnsi="Arial" w:cs="Arial"/>
          <w:szCs w:val="24"/>
        </w:rPr>
      </w:pPr>
    </w:p>
    <w:p w:rsidR="00386FD0" w:rsidRPr="00C77B2D" w:rsidRDefault="00386FD0" w:rsidP="00C77B2D">
      <w:pPr>
        <w:spacing w:before="240" w:after="240"/>
        <w:jc w:val="center"/>
        <w:rPr>
          <w:rFonts w:ascii="Arial" w:eastAsia="Times New Roman" w:hAnsi="Arial" w:cs="Arial"/>
          <w:szCs w:val="24"/>
        </w:rPr>
      </w:pPr>
    </w:p>
    <w:p w:rsidR="00C77B2D" w:rsidRPr="0033083E" w:rsidRDefault="0033083E" w:rsidP="0033083E">
      <w:pPr>
        <w:spacing w:line="360" w:lineRule="auto"/>
        <w:jc w:val="center"/>
        <w:rPr>
          <w:rFonts w:ascii="Arial" w:hAnsi="Arial" w:cs="Arial"/>
          <w:b/>
          <w:sz w:val="24"/>
          <w:szCs w:val="24"/>
        </w:rPr>
      </w:pPr>
      <w:r w:rsidRPr="0033083E">
        <w:rPr>
          <w:rFonts w:ascii="Arial" w:hAnsi="Arial" w:cs="Arial"/>
          <w:b/>
          <w:sz w:val="24"/>
          <w:szCs w:val="24"/>
        </w:rPr>
        <w:lastRenderedPageBreak/>
        <w:t>Introducción.</w:t>
      </w:r>
    </w:p>
    <w:p w:rsidR="00C77B2D" w:rsidRPr="0033083E" w:rsidRDefault="0033083E" w:rsidP="007600EF">
      <w:pPr>
        <w:spacing w:line="480" w:lineRule="auto"/>
        <w:ind w:left="2124"/>
        <w:jc w:val="both"/>
        <w:rPr>
          <w:rFonts w:ascii="Arial" w:hAnsi="Arial" w:cs="Arial"/>
          <w:szCs w:val="24"/>
        </w:rPr>
      </w:pPr>
      <w:r>
        <w:rPr>
          <w:rFonts w:ascii="Arial" w:hAnsi="Arial" w:cs="Arial"/>
          <w:szCs w:val="24"/>
        </w:rPr>
        <w:t>En el siguiente trabajo habla sobre las reformas educativas,</w:t>
      </w:r>
      <w:r w:rsidR="000529FF">
        <w:rPr>
          <w:rFonts w:ascii="Arial" w:hAnsi="Arial" w:cs="Arial"/>
          <w:szCs w:val="24"/>
        </w:rPr>
        <w:t xml:space="preserve"> puede llevarse a cabo para actualizar los métodos de enseñanza y para adecuar los metodos de enseñanza y para adecuar las asignaturas a los tiempos actuales. </w:t>
      </w:r>
      <w:r>
        <w:rPr>
          <w:rFonts w:ascii="Arial" w:hAnsi="Arial" w:cs="Arial"/>
          <w:szCs w:val="24"/>
        </w:rPr>
        <w:t xml:space="preserve"> empezo desde épocas anteriores como es que la educación fue evolucionando </w:t>
      </w:r>
      <w:r w:rsidR="00C77B2D" w:rsidRPr="0033083E">
        <w:rPr>
          <w:rFonts w:ascii="Arial" w:hAnsi="Arial" w:cs="Arial"/>
          <w:szCs w:val="24"/>
        </w:rPr>
        <w:t xml:space="preserve">y algunos de los modelos pedagógicos que se llevaba en ese entonces, algunas de </w:t>
      </w:r>
      <w:r w:rsidR="000529FF">
        <w:rPr>
          <w:rFonts w:ascii="Arial" w:hAnsi="Arial" w:cs="Arial"/>
          <w:szCs w:val="24"/>
        </w:rPr>
        <w:t xml:space="preserve">sus características principales, la importancia que tiene la reforma educativa que fue aprobada bajo que condicines, los objetivos </w:t>
      </w:r>
      <w:r w:rsidR="00C77B2D" w:rsidRPr="0033083E">
        <w:rPr>
          <w:rFonts w:ascii="Arial" w:hAnsi="Arial" w:cs="Arial"/>
          <w:szCs w:val="24"/>
        </w:rPr>
        <w:t>y finalmente mencionando cuales son algunas de las innovaciones o continuidades que se han llevado en cada una de las reformas educativas, las reformas educativas impuestas desde los años ochenta en México, se han centrado en aspectos como la calidad, la equidad y la cobertura del sistema, desde 1990 a la fecha, el punto central ha sido en torno a la efectividad, el impulso de las tecnologías y el desarrollo de las competencias que tienen como núcleo la escuela y la calidad de los aprendizajes.</w:t>
      </w:r>
    </w:p>
    <w:p w:rsidR="00BC0FB8" w:rsidRDefault="00BC0FB8" w:rsidP="00140CA9">
      <w:pPr>
        <w:jc w:val="center"/>
        <w:rPr>
          <w:b/>
          <w:sz w:val="36"/>
          <w:szCs w:val="36"/>
        </w:rPr>
      </w:pPr>
    </w:p>
    <w:p w:rsidR="00C77B2D" w:rsidRDefault="00C77B2D" w:rsidP="00140CA9">
      <w:pPr>
        <w:jc w:val="center"/>
        <w:rPr>
          <w:b/>
          <w:sz w:val="36"/>
          <w:szCs w:val="36"/>
        </w:rPr>
      </w:pPr>
    </w:p>
    <w:p w:rsidR="00C77B2D" w:rsidRDefault="00C77B2D" w:rsidP="00140CA9">
      <w:pPr>
        <w:jc w:val="center"/>
        <w:rPr>
          <w:b/>
          <w:sz w:val="36"/>
          <w:szCs w:val="36"/>
        </w:rPr>
      </w:pPr>
    </w:p>
    <w:p w:rsidR="00C77B2D" w:rsidRDefault="00C77B2D" w:rsidP="00140CA9">
      <w:pPr>
        <w:jc w:val="center"/>
        <w:rPr>
          <w:b/>
          <w:sz w:val="36"/>
          <w:szCs w:val="36"/>
        </w:rPr>
      </w:pPr>
    </w:p>
    <w:p w:rsidR="00386FD0" w:rsidRDefault="00386FD0" w:rsidP="00386FD0">
      <w:pPr>
        <w:rPr>
          <w:b/>
          <w:sz w:val="36"/>
          <w:szCs w:val="36"/>
        </w:rPr>
      </w:pPr>
    </w:p>
    <w:p w:rsidR="00140CA9" w:rsidRPr="00140CA9" w:rsidRDefault="00D935C1" w:rsidP="00386FD0">
      <w:pPr>
        <w:jc w:val="center"/>
        <w:rPr>
          <w:b/>
        </w:rPr>
      </w:pPr>
      <w:r>
        <w:rPr>
          <w:b/>
          <w:noProof/>
          <w:sz w:val="36"/>
          <w:szCs w:val="36"/>
          <w:lang w:eastAsia="es-MX"/>
        </w:rPr>
        <w:lastRenderedPageBreak/>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-43335</wp:posOffset>
                </wp:positionV>
                <wp:extent cx="10036520" cy="323905"/>
                <wp:effectExtent l="0" t="0" r="22225" b="19050"/>
                <wp:wrapNone/>
                <wp:docPr id="6" name="Cuadro de texto 6"/>
                <wp:cNvGraphicFramePr/>
                <a:graphic xmlns:a="http://schemas.openxmlformats.org/drawingml/2006/main">
                  <a:graphicData uri="http://schemas.microsoft.com/office/word/2010/wordprocessingShape">
                    <wps:wsp>
                      <wps:cNvSpPr txBox="1"/>
                      <wps:spPr>
                        <a:xfrm>
                          <a:off x="0" y="0"/>
                          <a:ext cx="10036520" cy="32390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35C1" w:rsidRDefault="00D93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739.1pt;margin-top:-3.4pt;width:790.3pt;height: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" fillcolor="#00b0f0" strokeweight=".5pt">
                <v:textbox>
                  <w:txbxContent>
                    <w:p w:rsidR="00D935C1" w:rsidRDefault="00D935C1"/>
                  </w:txbxContent>
                </v:textbox>
                <w10:wrap anchorx="page"/>
              </v:shape>
            </w:pict>
          </mc:Fallback>
        </mc:AlternateContent>
      </w:r>
      <w:r w:rsidR="00140CA9" w:rsidRPr="00140CA9">
        <w:rPr>
          <w:b/>
          <w:sz w:val="36"/>
          <w:szCs w:val="36"/>
        </w:rPr>
        <w:t xml:space="preserve">EVIDENCIA UNIDAD I. </w:t>
      </w:r>
      <w:r w:rsidR="00140CA9" w:rsidRPr="00140CA9">
        <w:rPr>
          <w:b/>
          <w:sz w:val="28"/>
          <w:szCs w:val="36"/>
        </w:rPr>
        <w:t>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rsidTr="00AD167E">
        <w:trPr>
          <w:jc w:val="center"/>
        </w:trPr>
        <w:tc>
          <w:tcPr>
            <w:tcW w:w="2720" w:type="dxa"/>
            <w:shd w:val="clear" w:color="auto" w:fill="B7D3FB"/>
            <w:vAlign w:val="center"/>
          </w:tcPr>
          <w:p w:rsidR="0072061F" w:rsidRDefault="0072061F" w:rsidP="0072061F">
            <w:r>
              <w:t xml:space="preserve">REFORMA EDUCATIVA </w:t>
            </w:r>
          </w:p>
          <w:p w:rsidR="0072061F" w:rsidRDefault="0072061F"/>
        </w:tc>
        <w:tc>
          <w:tcPr>
            <w:tcW w:w="3486" w:type="dxa"/>
            <w:shd w:val="clear" w:color="auto" w:fill="DDD2FA"/>
            <w:vAlign w:val="center"/>
          </w:tcPr>
          <w:p w:rsidR="0072061F" w:rsidRDefault="0072061F">
            <w:r>
              <w:t>CONCEPTUALIZACIÓN MODELO PEDAGÓGICO DE LAS DIFERENTES REFORMAS EDUCATIVAS</w:t>
            </w:r>
          </w:p>
        </w:tc>
        <w:tc>
          <w:tcPr>
            <w:tcW w:w="3349" w:type="dxa"/>
            <w:shd w:val="clear" w:color="auto" w:fill="DBF1ED"/>
            <w:vAlign w:val="center"/>
          </w:tcPr>
          <w:p w:rsidR="0072061F" w:rsidRDefault="0072061F">
            <w:r>
              <w:t>MODELOS PEDAGÓGICOS. CARACTERÍSTICAS PRINCIPALES.</w:t>
            </w:r>
          </w:p>
        </w:tc>
        <w:tc>
          <w:tcPr>
            <w:tcW w:w="3441" w:type="dxa"/>
            <w:shd w:val="clear" w:color="auto" w:fill="FDFECE"/>
            <w:vAlign w:val="center"/>
          </w:tcPr>
          <w:p w:rsidR="0072061F" w:rsidRDefault="0072061F">
            <w:r>
              <w:t>INNOVACIONES, CONTINUACIONES  Y CONTRAPOSICIONES QUE EL ALUMNO IDENTIFICA DEL MODELO PEDAGÓGICO</w:t>
            </w:r>
          </w:p>
        </w:tc>
      </w:tr>
      <w:tr w:rsidR="0072061F" w:rsidTr="00AD167E">
        <w:trPr>
          <w:jc w:val="center"/>
        </w:trPr>
        <w:tc>
          <w:tcPr>
            <w:tcW w:w="2720" w:type="dxa"/>
            <w:shd w:val="clear" w:color="auto" w:fill="FBE4D5" w:themeFill="accent2" w:themeFillTint="33"/>
          </w:tcPr>
          <w:p w:rsidR="0072061F" w:rsidRDefault="0072061F" w:rsidP="0072061F">
            <w:r>
              <w:t>Secretaría de Educación Pública (1993). Plan y programas de estudio 1993.</w:t>
            </w:r>
          </w:p>
          <w:p w:rsidR="0072061F" w:rsidRDefault="0072061F" w:rsidP="0072061F"/>
        </w:tc>
        <w:tc>
          <w:tcPr>
            <w:tcW w:w="3486" w:type="dxa"/>
          </w:tcPr>
          <w:p w:rsidR="00BC0FB8" w:rsidRPr="00C77B2D" w:rsidRDefault="0083353A" w:rsidP="00BC0FB8">
            <w:pPr>
              <w:spacing w:line="360" w:lineRule="auto"/>
              <w:rPr>
                <w:rFonts w:ascii="Arial" w:hAnsi="Arial" w:cs="Arial"/>
                <w:sz w:val="16"/>
                <w:szCs w:val="24"/>
              </w:rPr>
            </w:pPr>
            <w:r>
              <w:rPr>
                <w:rFonts w:ascii="Arial" w:hAnsi="Arial" w:cs="Arial"/>
                <w:sz w:val="16"/>
                <w:szCs w:val="24"/>
              </w:rPr>
              <w:t>E</w:t>
            </w:r>
            <w:r w:rsidR="00BC0FB8" w:rsidRPr="00C77B2D">
              <w:rPr>
                <w:rFonts w:ascii="Arial" w:hAnsi="Arial" w:cs="Arial"/>
                <w:sz w:val="16"/>
                <w:szCs w:val="24"/>
              </w:rPr>
              <w:t>sta reforma educativa tiene un modelo pedagógico tradicional porque reconoce al maestro como el agente esencial en la búsqueda de la calidad, por lo que se compromete a otorgar atención especial a su condici</w:t>
            </w:r>
            <w:r w:rsidR="00AD167E">
              <w:rPr>
                <w:rFonts w:ascii="Arial" w:hAnsi="Arial" w:cs="Arial"/>
                <w:sz w:val="16"/>
                <w:szCs w:val="24"/>
              </w:rPr>
              <w:t>ón social, cultural y material al igual que tambien tiene un poco c</w:t>
            </w:r>
            <w:r w:rsidR="00BC0FB8" w:rsidRPr="00C77B2D">
              <w:rPr>
                <w:rFonts w:ascii="Arial" w:hAnsi="Arial" w:cs="Arial"/>
                <w:sz w:val="16"/>
                <w:szCs w:val="24"/>
              </w:rPr>
              <w:t>onductista porque menciona que la función del maestro hacia el alumno es vertical, el maestro es la autoridad, severo, rígido y autoritario, los alumnos solo son los receptores.</w:t>
            </w:r>
          </w:p>
          <w:p w:rsidR="0072061F" w:rsidRPr="00C77B2D" w:rsidRDefault="0072061F">
            <w:pPr>
              <w:rPr>
                <w:sz w:val="16"/>
              </w:rPr>
            </w:pPr>
          </w:p>
        </w:tc>
        <w:tc>
          <w:tcPr>
            <w:tcW w:w="3349" w:type="dxa"/>
          </w:tcPr>
          <w:p w:rsidR="00AD167E" w:rsidRDefault="0083353A" w:rsidP="00AD167E">
            <w:pPr>
              <w:widowControl w:val="0"/>
              <w:spacing w:line="360" w:lineRule="auto"/>
              <w:rPr>
                <w:rFonts w:ascii="Arial" w:eastAsia="Times New Roman" w:hAnsi="Arial" w:cs="Arial"/>
                <w:sz w:val="16"/>
                <w:szCs w:val="24"/>
              </w:rPr>
            </w:pPr>
            <w:r>
              <w:rPr>
                <w:rFonts w:ascii="Arial" w:eastAsia="Times New Roman" w:hAnsi="Arial" w:cs="Arial"/>
                <w:sz w:val="16"/>
                <w:szCs w:val="24"/>
              </w:rPr>
              <w:t>Co</w:t>
            </w:r>
            <w:r w:rsidRPr="00C77B2D">
              <w:rPr>
                <w:rFonts w:ascii="Arial" w:eastAsia="Times New Roman" w:hAnsi="Arial" w:cs="Arial"/>
                <w:sz w:val="16"/>
                <w:szCs w:val="24"/>
              </w:rPr>
              <w:t>nductista.</w:t>
            </w:r>
          </w:p>
          <w:p w:rsidR="00AD167E" w:rsidRPr="00C77B2D" w:rsidRDefault="00AD167E" w:rsidP="00AD167E">
            <w:pPr>
              <w:widowControl w:val="0"/>
              <w:spacing w:after="240" w:line="360" w:lineRule="auto"/>
              <w:rPr>
                <w:rFonts w:ascii="Arial" w:eastAsia="Times New Roman" w:hAnsi="Arial" w:cs="Arial"/>
                <w:sz w:val="16"/>
                <w:szCs w:val="24"/>
              </w:rPr>
            </w:pPr>
            <w:r w:rsidRPr="00C77B2D">
              <w:rPr>
                <w:rFonts w:ascii="Arial" w:eastAsia="Times New Roman" w:hAnsi="Arial" w:cs="Arial"/>
                <w:sz w:val="16"/>
                <w:szCs w:val="24"/>
              </w:rPr>
              <w:t>Se busca formar personas que logren metas utilitarias a través de la eficiencia y eficacia bajo condiciones de observación, medición y control de su conducta</w:t>
            </w:r>
            <w:r>
              <w:rPr>
                <w:rFonts w:ascii="Arial" w:eastAsia="Times New Roman" w:hAnsi="Arial" w:cs="Arial"/>
                <w:sz w:val="16"/>
                <w:szCs w:val="24"/>
              </w:rPr>
              <w:t>, l</w:t>
            </w:r>
            <w:r w:rsidRPr="00C77B2D">
              <w:rPr>
                <w:rFonts w:ascii="Arial" w:eastAsia="Times New Roman" w:hAnsi="Arial" w:cs="Arial"/>
                <w:sz w:val="16"/>
                <w:szCs w:val="24"/>
              </w:rPr>
              <w:t>a evaluación hace parte esencial de la enseñanza inductiva,</w:t>
            </w:r>
            <w:r>
              <w:rPr>
                <w:rFonts w:ascii="Arial" w:hAnsi="Arial" w:cs="Arial"/>
                <w:sz w:val="16"/>
                <w:szCs w:val="24"/>
              </w:rPr>
              <w:t xml:space="preserve"> </w:t>
            </w:r>
            <w:r>
              <w:rPr>
                <w:rFonts w:ascii="Arial" w:eastAsia="Times New Roman" w:hAnsi="Arial" w:cs="Arial"/>
                <w:sz w:val="16"/>
                <w:szCs w:val="24"/>
              </w:rPr>
              <w:t>e</w:t>
            </w:r>
            <w:r w:rsidRPr="00C77B2D">
              <w:rPr>
                <w:rFonts w:ascii="Arial" w:eastAsia="Times New Roman" w:hAnsi="Arial" w:cs="Arial"/>
                <w:sz w:val="16"/>
                <w:szCs w:val="24"/>
              </w:rPr>
              <w:t>l profesor refuerza y define el aprendizaje, pero no es tan imprescindible, su papel puede ser objetivado en materiales de instrucción</w:t>
            </w:r>
          </w:p>
          <w:p w:rsidR="00BC0FB8" w:rsidRPr="00C77B2D" w:rsidRDefault="0083353A" w:rsidP="00BC0FB8">
            <w:pPr>
              <w:spacing w:line="360" w:lineRule="auto"/>
              <w:rPr>
                <w:rFonts w:ascii="Arial" w:hAnsi="Arial" w:cs="Arial"/>
                <w:sz w:val="16"/>
                <w:szCs w:val="24"/>
              </w:rPr>
            </w:pPr>
            <w:r w:rsidRPr="00C77B2D">
              <w:rPr>
                <w:rFonts w:ascii="Arial" w:hAnsi="Arial" w:cs="Arial"/>
                <w:sz w:val="16"/>
                <w:szCs w:val="24"/>
              </w:rPr>
              <w:t xml:space="preserve">Tradicional. </w:t>
            </w:r>
          </w:p>
          <w:p w:rsidR="00BC0FB8" w:rsidRPr="00AD167E" w:rsidRDefault="00BC0FB8" w:rsidP="00BC0FB8">
            <w:pPr>
              <w:spacing w:line="360" w:lineRule="auto"/>
              <w:rPr>
                <w:rFonts w:ascii="Arial" w:hAnsi="Arial" w:cs="Arial"/>
                <w:sz w:val="16"/>
                <w:szCs w:val="24"/>
              </w:rPr>
            </w:pPr>
            <w:r w:rsidRPr="00C77B2D">
              <w:rPr>
                <w:rFonts w:ascii="Arial" w:hAnsi="Arial" w:cs="Arial"/>
                <w:sz w:val="16"/>
                <w:szCs w:val="24"/>
              </w:rPr>
              <w:t xml:space="preserve">En la reforma del 1993 </w:t>
            </w:r>
            <w:r w:rsidR="00AD167E">
              <w:rPr>
                <w:rFonts w:ascii="Arial" w:hAnsi="Arial" w:cs="Arial"/>
                <w:sz w:val="16"/>
                <w:szCs w:val="24"/>
              </w:rPr>
              <w:t>la evaluación era por proyectos,</w:t>
            </w:r>
            <w:r w:rsidR="00AD167E">
              <w:rPr>
                <w:rFonts w:ascii="Arial" w:eastAsia="Times New Roman" w:hAnsi="Arial" w:cs="Arial"/>
                <w:sz w:val="16"/>
                <w:szCs w:val="24"/>
              </w:rPr>
              <w:t xml:space="preserve"> s</w:t>
            </w:r>
            <w:r w:rsidRPr="00C77B2D">
              <w:rPr>
                <w:rFonts w:ascii="Arial" w:eastAsia="Times New Roman" w:hAnsi="Arial" w:cs="Arial"/>
                <w:sz w:val="16"/>
                <w:szCs w:val="24"/>
              </w:rPr>
              <w:t>e logra el aprendizaje mediante la transmisión de información</w:t>
            </w:r>
            <w:r w:rsidR="00AD167E">
              <w:rPr>
                <w:rFonts w:ascii="Arial" w:hAnsi="Arial" w:cs="Arial"/>
                <w:sz w:val="16"/>
                <w:szCs w:val="24"/>
              </w:rPr>
              <w:t>,</w:t>
            </w:r>
            <w:r w:rsidR="00AD167E">
              <w:rPr>
                <w:rFonts w:ascii="Arial" w:eastAsia="Times New Roman" w:hAnsi="Arial" w:cs="Arial"/>
                <w:sz w:val="16"/>
                <w:szCs w:val="24"/>
              </w:rPr>
              <w:t xml:space="preserve"> e</w:t>
            </w:r>
            <w:r w:rsidRPr="00C77B2D">
              <w:rPr>
                <w:rFonts w:ascii="Arial" w:eastAsia="Times New Roman" w:hAnsi="Arial" w:cs="Arial"/>
                <w:sz w:val="16"/>
                <w:szCs w:val="24"/>
              </w:rPr>
              <w:t>l docente elige los contenidos a tratar y la forma en que se dictan las clases</w:t>
            </w:r>
            <w:r w:rsidR="00AD167E">
              <w:rPr>
                <w:rFonts w:ascii="Arial" w:hAnsi="Arial" w:cs="Arial"/>
                <w:sz w:val="16"/>
                <w:szCs w:val="24"/>
              </w:rPr>
              <w:t xml:space="preserve">, </w:t>
            </w:r>
            <w:r w:rsidR="00AD167E">
              <w:rPr>
                <w:rFonts w:ascii="Arial" w:eastAsia="Times New Roman" w:hAnsi="Arial" w:cs="Arial"/>
                <w:sz w:val="16"/>
                <w:szCs w:val="24"/>
              </w:rPr>
              <w:t>e</w:t>
            </w:r>
            <w:r w:rsidRPr="00C77B2D">
              <w:rPr>
                <w:rFonts w:ascii="Arial" w:eastAsia="Times New Roman" w:hAnsi="Arial" w:cs="Arial"/>
                <w:sz w:val="16"/>
                <w:szCs w:val="24"/>
              </w:rPr>
              <w:t>s academicista, verbalista, transmisionista desarrollado bajo un régimen de disciplina en el que los alumnos son los receptores y aprenden a través de la imitación</w:t>
            </w:r>
          </w:p>
          <w:p w:rsidR="0072061F" w:rsidRPr="00C77B2D" w:rsidRDefault="0072061F" w:rsidP="00AD167E">
            <w:pPr>
              <w:widowControl w:val="0"/>
              <w:spacing w:after="240" w:line="360" w:lineRule="auto"/>
              <w:rPr>
                <w:sz w:val="16"/>
              </w:rPr>
            </w:pPr>
          </w:p>
        </w:tc>
        <w:tc>
          <w:tcPr>
            <w:tcW w:w="3441" w:type="dxa"/>
          </w:tcPr>
          <w:p w:rsidR="00BC0FB8" w:rsidRPr="00124975" w:rsidRDefault="00BC0FB8" w:rsidP="00124975">
            <w:pPr>
              <w:pStyle w:val="Sinespaciado"/>
              <w:spacing w:line="360" w:lineRule="auto"/>
              <w:rPr>
                <w:rFonts w:ascii="Arial" w:hAnsi="Arial" w:cs="Arial"/>
                <w:sz w:val="16"/>
              </w:rPr>
            </w:pPr>
            <w:r w:rsidRPr="00124975">
              <w:rPr>
                <w:rStyle w:val="Textoennegrita"/>
                <w:rFonts w:ascii="Arial" w:hAnsi="Arial" w:cs="Arial"/>
                <w:b w:val="0"/>
                <w:bCs w:val="0"/>
                <w:sz w:val="16"/>
              </w:rPr>
              <w:t>Algunas de las innovaciones o continuaciones que tiene esta reforma es que antes de 1993</w:t>
            </w:r>
            <w:r w:rsidRPr="00124975">
              <w:rPr>
                <w:rFonts w:ascii="Arial" w:hAnsi="Arial" w:cs="Arial"/>
                <w:sz w:val="16"/>
              </w:rPr>
              <w:t> la escolarización obligatoria sólo consideró la educación primaria, en este año se amplió a la educación secundaria.</w:t>
            </w:r>
          </w:p>
          <w:p w:rsidR="00BC0FB8" w:rsidRPr="00124975" w:rsidRDefault="00BC0FB8" w:rsidP="00124975">
            <w:pPr>
              <w:pStyle w:val="Sinespaciado"/>
              <w:spacing w:line="360" w:lineRule="auto"/>
              <w:rPr>
                <w:rFonts w:ascii="Arial" w:hAnsi="Arial" w:cs="Arial"/>
                <w:sz w:val="16"/>
              </w:rPr>
            </w:pPr>
            <w:r w:rsidRPr="00124975">
              <w:rPr>
                <w:rStyle w:val="Textoennegrita"/>
                <w:rFonts w:ascii="Arial" w:hAnsi="Arial" w:cs="Arial"/>
                <w:b w:val="0"/>
                <w:bCs w:val="0"/>
                <w:sz w:val="16"/>
              </w:rPr>
              <w:t>La reforma contemplaba entre sus objetivos:</w:t>
            </w:r>
            <w:r w:rsidRPr="00124975">
              <w:rPr>
                <w:rFonts w:ascii="Arial" w:hAnsi="Arial" w:cs="Arial"/>
                <w:sz w:val="16"/>
              </w:rPr>
              <w:t> cultivar el talento y la creatividad en la niñez y la juventud, vincular el aprendizaje a la producción, en todos los grados y promover la innovación científica y tecnológica.</w:t>
            </w:r>
          </w:p>
          <w:p w:rsidR="0072061F" w:rsidRPr="00C77B2D" w:rsidRDefault="0072061F" w:rsidP="00124975">
            <w:pPr>
              <w:pStyle w:val="Sinespaciado"/>
              <w:spacing w:line="360" w:lineRule="auto"/>
              <w:rPr>
                <w:sz w:val="16"/>
              </w:rPr>
            </w:pPr>
          </w:p>
        </w:tc>
      </w:tr>
      <w:tr w:rsidR="0072061F" w:rsidTr="00AD167E">
        <w:trPr>
          <w:jc w:val="center"/>
        </w:trPr>
        <w:tc>
          <w:tcPr>
            <w:tcW w:w="2720" w:type="dxa"/>
            <w:shd w:val="clear" w:color="auto" w:fill="E2EFD9" w:themeFill="accent6" w:themeFillTint="33"/>
          </w:tcPr>
          <w:p w:rsidR="0072061F" w:rsidRDefault="0072061F" w:rsidP="0072061F">
            <w:r>
              <w:t xml:space="preserve">Secretaría de Educación Pública (2011). Plan de </w:t>
            </w:r>
            <w:r>
              <w:lastRenderedPageBreak/>
              <w:t xml:space="preserve">estudios 2011. Educación Básica. </w:t>
            </w:r>
          </w:p>
        </w:tc>
        <w:tc>
          <w:tcPr>
            <w:tcW w:w="3486" w:type="dxa"/>
          </w:tcPr>
          <w:p w:rsidR="00C77B2D" w:rsidRPr="00124975" w:rsidRDefault="0083353A" w:rsidP="00C77B2D">
            <w:pPr>
              <w:spacing w:line="360" w:lineRule="auto"/>
              <w:rPr>
                <w:rFonts w:ascii="Arial" w:hAnsi="Arial" w:cs="Arial"/>
                <w:sz w:val="16"/>
              </w:rPr>
            </w:pPr>
            <w:r>
              <w:rPr>
                <w:rFonts w:ascii="Arial" w:hAnsi="Arial" w:cs="Arial"/>
                <w:sz w:val="16"/>
              </w:rPr>
              <w:lastRenderedPageBreak/>
              <w:t>E</w:t>
            </w:r>
            <w:r w:rsidR="00C77B2D" w:rsidRPr="00124975">
              <w:rPr>
                <w:rFonts w:ascii="Arial" w:hAnsi="Arial" w:cs="Arial"/>
                <w:sz w:val="16"/>
              </w:rPr>
              <w:t xml:space="preserve">sta reforma va encaminada al modelo pedagógico Romántico porque se permite </w:t>
            </w:r>
            <w:r w:rsidR="00C77B2D" w:rsidRPr="00124975">
              <w:rPr>
                <w:rFonts w:ascii="Arial" w:hAnsi="Arial" w:cs="Arial"/>
                <w:sz w:val="16"/>
              </w:rPr>
              <w:lastRenderedPageBreak/>
              <w:t>enseñar a los niños con libertad, guiándolos en su proceso, se usaba la comunicación como vía libre de expresión , se pr</w:t>
            </w:r>
            <w:r>
              <w:rPr>
                <w:rFonts w:ascii="Arial" w:hAnsi="Arial" w:cs="Arial"/>
                <w:sz w:val="16"/>
              </w:rPr>
              <w:t>omueve una participación activa y un poco del congnitivo</w:t>
            </w:r>
            <w:r w:rsidR="00C77B2D" w:rsidRPr="00124975">
              <w:rPr>
                <w:rFonts w:ascii="Arial" w:hAnsi="Arial" w:cs="Arial"/>
                <w:sz w:val="16"/>
              </w:rPr>
              <w:t xml:space="preserve"> porque la evaluación en esa reforma educativa era una parte fundamental para que los niños pudieran aprender y se buscaba lograr los aprendizajes establecidos en el plan de estudios.</w:t>
            </w:r>
          </w:p>
          <w:p w:rsidR="0072061F" w:rsidRPr="00C77B2D" w:rsidRDefault="0072061F"/>
        </w:tc>
        <w:tc>
          <w:tcPr>
            <w:tcW w:w="3349" w:type="dxa"/>
          </w:tcPr>
          <w:p w:rsidR="00C77B2D" w:rsidRPr="00124975" w:rsidRDefault="0083353A" w:rsidP="00C77B2D">
            <w:pPr>
              <w:spacing w:line="360" w:lineRule="auto"/>
              <w:rPr>
                <w:rFonts w:ascii="Arial" w:hAnsi="Arial" w:cs="Arial"/>
                <w:sz w:val="16"/>
                <w:szCs w:val="24"/>
              </w:rPr>
            </w:pPr>
            <w:r w:rsidRPr="00124975">
              <w:rPr>
                <w:rFonts w:ascii="Arial" w:hAnsi="Arial" w:cs="Arial"/>
                <w:sz w:val="16"/>
                <w:szCs w:val="24"/>
              </w:rPr>
              <w:lastRenderedPageBreak/>
              <w:t xml:space="preserve">Romántico.  </w:t>
            </w:r>
          </w:p>
          <w:p w:rsidR="00C77B2D" w:rsidRPr="00124975" w:rsidRDefault="00C77B2D" w:rsidP="00124975">
            <w:pPr>
              <w:widowControl w:val="0"/>
              <w:spacing w:line="360" w:lineRule="auto"/>
              <w:rPr>
                <w:rFonts w:ascii="Arial" w:eastAsia="Times New Roman" w:hAnsi="Arial" w:cs="Arial"/>
                <w:sz w:val="16"/>
                <w:szCs w:val="24"/>
              </w:rPr>
            </w:pPr>
            <w:r w:rsidRPr="00124975">
              <w:rPr>
                <w:rFonts w:ascii="Arial" w:eastAsia="Times New Roman" w:hAnsi="Arial" w:cs="Arial"/>
                <w:sz w:val="16"/>
                <w:szCs w:val="24"/>
              </w:rPr>
              <w:t xml:space="preserve">Este modelo espera que el niño adquiera </w:t>
            </w:r>
            <w:r w:rsidRPr="00124975">
              <w:rPr>
                <w:rFonts w:ascii="Arial" w:eastAsia="Times New Roman" w:hAnsi="Arial" w:cs="Arial"/>
                <w:sz w:val="16"/>
                <w:szCs w:val="24"/>
              </w:rPr>
              <w:lastRenderedPageBreak/>
              <w:t>aprendizajes significativos a partir de su propia libertad y experiencia y se le facilite la libre expresión, aprendiendo a eliminar paradigmas y obstáculos que censuran la libertad de expresión promoviendo la aut</w:t>
            </w:r>
            <w:r w:rsidR="00124975">
              <w:rPr>
                <w:rFonts w:ascii="Arial" w:eastAsia="Times New Roman" w:hAnsi="Arial" w:cs="Arial"/>
                <w:sz w:val="16"/>
                <w:szCs w:val="24"/>
              </w:rPr>
              <w:t>enticidad y libertad individual, l</w:t>
            </w:r>
            <w:r w:rsidRPr="00124975">
              <w:rPr>
                <w:rFonts w:ascii="Arial" w:eastAsia="Times New Roman" w:hAnsi="Arial" w:cs="Arial"/>
                <w:sz w:val="16"/>
                <w:szCs w:val="24"/>
              </w:rPr>
              <w:t>a relación entre maestro estudiante es de amistad donde el maestro es un acompañante o un auxiliar en el proceso de aprendizaje del alumno promoviendo una participación activa en su propia formación</w:t>
            </w:r>
            <w:r w:rsidR="00124975">
              <w:rPr>
                <w:rFonts w:ascii="Arial" w:eastAsia="Times New Roman" w:hAnsi="Arial" w:cs="Arial"/>
                <w:sz w:val="16"/>
                <w:szCs w:val="24"/>
              </w:rPr>
              <w:t>.</w:t>
            </w:r>
          </w:p>
          <w:p w:rsidR="00C77B2D" w:rsidRPr="00124975" w:rsidRDefault="0083353A" w:rsidP="00C77B2D">
            <w:pPr>
              <w:spacing w:line="360" w:lineRule="auto"/>
              <w:rPr>
                <w:rFonts w:ascii="Arial" w:hAnsi="Arial" w:cs="Arial"/>
                <w:sz w:val="16"/>
                <w:szCs w:val="24"/>
              </w:rPr>
            </w:pPr>
            <w:r w:rsidRPr="00124975">
              <w:rPr>
                <w:rFonts w:ascii="Arial" w:hAnsi="Arial" w:cs="Arial"/>
                <w:sz w:val="16"/>
                <w:szCs w:val="24"/>
              </w:rPr>
              <w:t>Cognitivo</w:t>
            </w:r>
          </w:p>
          <w:p w:rsidR="0072061F" w:rsidRDefault="00C77B2D" w:rsidP="00124975">
            <w:pPr>
              <w:spacing w:line="360" w:lineRule="auto"/>
            </w:pPr>
            <w:r w:rsidRPr="00124975">
              <w:rPr>
                <w:rFonts w:ascii="Arial" w:eastAsia="Aparajita" w:hAnsi="Arial" w:cs="Arial"/>
                <w:sz w:val="16"/>
                <w:szCs w:val="24"/>
              </w:rPr>
              <w:t>Se basa en el pensamiento, explora la capacidad de las mentes humanas para modificar y controlar la forma en que los es</w:t>
            </w:r>
            <w:r w:rsidR="00124975">
              <w:rPr>
                <w:rFonts w:ascii="Arial" w:eastAsia="Aparajita" w:hAnsi="Arial" w:cs="Arial"/>
                <w:sz w:val="16"/>
                <w:szCs w:val="24"/>
              </w:rPr>
              <w:t>tímulos afectan nuestra conducta</w:t>
            </w:r>
            <w:r w:rsidR="00124975">
              <w:rPr>
                <w:rFonts w:ascii="Arial" w:hAnsi="Arial" w:cs="Arial"/>
                <w:sz w:val="16"/>
                <w:szCs w:val="24"/>
                <w:highlight w:val="white"/>
              </w:rPr>
              <w:t>, e</w:t>
            </w:r>
            <w:r w:rsidRPr="00124975">
              <w:rPr>
                <w:rFonts w:ascii="Arial" w:hAnsi="Arial" w:cs="Arial"/>
                <w:sz w:val="16"/>
                <w:szCs w:val="24"/>
                <w:highlight w:val="white"/>
              </w:rPr>
              <w:t>l maestro debe orientar a los estudiantes a desarrollar aprendizajes por recepción significativa y a participar en actividades exploratorias, que puedan ser usadas posteriormente en</w:t>
            </w:r>
            <w:r w:rsidR="00124975">
              <w:rPr>
                <w:rFonts w:ascii="Arial" w:hAnsi="Arial" w:cs="Arial"/>
                <w:sz w:val="16"/>
                <w:szCs w:val="24"/>
                <w:highlight w:val="white"/>
              </w:rPr>
              <w:t xml:space="preserve"> formas de pensar independiente</w:t>
            </w:r>
            <w:r w:rsidR="00124975">
              <w:rPr>
                <w:rFonts w:ascii="Arial" w:hAnsi="Arial" w:cs="Arial"/>
                <w:sz w:val="16"/>
                <w:szCs w:val="24"/>
              </w:rPr>
              <w:t>.</w:t>
            </w:r>
          </w:p>
        </w:tc>
        <w:tc>
          <w:tcPr>
            <w:tcW w:w="3441" w:type="dxa"/>
          </w:tcPr>
          <w:p w:rsidR="0072061F" w:rsidRDefault="0083353A" w:rsidP="0083353A">
            <w:pPr>
              <w:spacing w:line="360" w:lineRule="auto"/>
            </w:pPr>
            <w:r>
              <w:rPr>
                <w:rFonts w:ascii="Arial" w:hAnsi="Arial" w:cs="Arial"/>
                <w:sz w:val="16"/>
              </w:rPr>
              <w:lastRenderedPageBreak/>
              <w:t>S</w:t>
            </w:r>
            <w:r w:rsidR="00C77B2D" w:rsidRPr="0083353A">
              <w:rPr>
                <w:rFonts w:ascii="Arial" w:hAnsi="Arial" w:cs="Arial"/>
                <w:sz w:val="16"/>
              </w:rPr>
              <w:t>e siguen trabajando los campos formativos</w:t>
            </w:r>
            <w:r>
              <w:rPr>
                <w:rFonts w:ascii="Arial" w:hAnsi="Arial" w:cs="Arial"/>
                <w:sz w:val="16"/>
              </w:rPr>
              <w:t xml:space="preserve"> al igual que l</w:t>
            </w:r>
            <w:r w:rsidR="00C77B2D" w:rsidRPr="0083353A">
              <w:rPr>
                <w:rFonts w:ascii="Arial" w:hAnsi="Arial" w:cs="Arial"/>
                <w:color w:val="202124"/>
                <w:sz w:val="16"/>
                <w:szCs w:val="30"/>
                <w:shd w:val="clear" w:color="auto" w:fill="FFFFFF"/>
              </w:rPr>
              <w:t>a </w:t>
            </w:r>
            <w:r w:rsidR="00C77B2D" w:rsidRPr="0083353A">
              <w:rPr>
                <w:rFonts w:ascii="Arial" w:hAnsi="Arial" w:cs="Arial"/>
                <w:bCs/>
                <w:color w:val="202124"/>
                <w:sz w:val="16"/>
                <w:szCs w:val="30"/>
                <w:shd w:val="clear" w:color="auto" w:fill="FFFFFF"/>
              </w:rPr>
              <w:t>Reforma Educativa</w:t>
            </w:r>
            <w:r w:rsidR="00C77B2D" w:rsidRPr="0083353A">
              <w:rPr>
                <w:rFonts w:ascii="Arial" w:hAnsi="Arial" w:cs="Arial"/>
                <w:color w:val="202124"/>
                <w:sz w:val="16"/>
                <w:szCs w:val="30"/>
                <w:shd w:val="clear" w:color="auto" w:fill="FFFFFF"/>
              </w:rPr>
              <w:t xml:space="preserve"> busca los </w:t>
            </w:r>
            <w:r w:rsidR="00C77B2D" w:rsidRPr="0083353A">
              <w:rPr>
                <w:rFonts w:ascii="Arial" w:hAnsi="Arial" w:cs="Arial"/>
                <w:color w:val="202124"/>
                <w:sz w:val="16"/>
                <w:szCs w:val="30"/>
                <w:shd w:val="clear" w:color="auto" w:fill="FFFFFF"/>
              </w:rPr>
              <w:lastRenderedPageBreak/>
              <w:t xml:space="preserve">objetivos fundamentales </w:t>
            </w:r>
            <w:r>
              <w:rPr>
                <w:rFonts w:ascii="Arial" w:hAnsi="Arial" w:cs="Arial"/>
                <w:color w:val="202124"/>
                <w:sz w:val="16"/>
                <w:szCs w:val="30"/>
                <w:shd w:val="clear" w:color="auto" w:fill="FFFFFF"/>
              </w:rPr>
              <w:t>como r</w:t>
            </w:r>
            <w:r w:rsidR="00C77B2D" w:rsidRPr="0083353A">
              <w:rPr>
                <w:rFonts w:ascii="Arial" w:hAnsi="Arial" w:cs="Arial"/>
                <w:color w:val="202124"/>
                <w:sz w:val="16"/>
                <w:szCs w:val="30"/>
                <w:shd w:val="clear" w:color="auto" w:fill="FFFFFF"/>
              </w:rPr>
              <w:t>esponder a una exigencia social para fortalecer a la educación púb</w:t>
            </w:r>
            <w:r>
              <w:rPr>
                <w:rFonts w:ascii="Arial" w:hAnsi="Arial" w:cs="Arial"/>
                <w:color w:val="202124"/>
                <w:sz w:val="16"/>
                <w:szCs w:val="30"/>
                <w:shd w:val="clear" w:color="auto" w:fill="FFFFFF"/>
              </w:rPr>
              <w:t>lica, laica y gratuita tambien a</w:t>
            </w:r>
            <w:r w:rsidR="00C77B2D" w:rsidRPr="0083353A">
              <w:rPr>
                <w:rFonts w:ascii="Arial" w:hAnsi="Arial" w:cs="Arial"/>
                <w:color w:val="202124"/>
                <w:sz w:val="16"/>
                <w:szCs w:val="30"/>
                <w:shd w:val="clear" w:color="auto" w:fill="FFFFFF"/>
              </w:rPr>
              <w:t>segura una mayor equidad en el acc</w:t>
            </w:r>
            <w:r>
              <w:rPr>
                <w:rFonts w:ascii="Arial" w:hAnsi="Arial" w:cs="Arial"/>
                <w:color w:val="202124"/>
                <w:sz w:val="16"/>
                <w:szCs w:val="30"/>
                <w:shd w:val="clear" w:color="auto" w:fill="FFFFFF"/>
              </w:rPr>
              <w:t>eso a una educación de calidad y f</w:t>
            </w:r>
            <w:r w:rsidR="00C77B2D" w:rsidRPr="0083353A">
              <w:rPr>
                <w:rFonts w:ascii="Arial" w:hAnsi="Arial" w:cs="Arial"/>
                <w:color w:val="202124"/>
                <w:sz w:val="16"/>
                <w:szCs w:val="30"/>
                <w:shd w:val="clear" w:color="auto" w:fill="FFFFFF"/>
              </w:rPr>
              <w:t>ortalecer las capacidades de gestión de la escuela.</w:t>
            </w:r>
          </w:p>
        </w:tc>
      </w:tr>
      <w:tr w:rsidR="0072061F" w:rsidTr="00AD167E">
        <w:trPr>
          <w:jc w:val="center"/>
        </w:trPr>
        <w:tc>
          <w:tcPr>
            <w:tcW w:w="2720" w:type="dxa"/>
            <w:shd w:val="clear" w:color="auto" w:fill="FFF2CC" w:themeFill="accent4" w:themeFillTint="33"/>
          </w:tcPr>
          <w:p w:rsidR="0072061F" w:rsidRDefault="0072061F" w:rsidP="0072061F">
            <w:r>
              <w:lastRenderedPageBreak/>
              <w:t>Secretaría de Educación Pública (2017). Aprendizajes Clave para la Educación Integral. Nuevos planes y</w:t>
            </w:r>
          </w:p>
          <w:p w:rsidR="0072061F" w:rsidRDefault="0072061F" w:rsidP="0072061F">
            <w:r>
              <w:t xml:space="preserve">programas de estudio 2017. </w:t>
            </w:r>
          </w:p>
        </w:tc>
        <w:tc>
          <w:tcPr>
            <w:tcW w:w="3486" w:type="dxa"/>
          </w:tcPr>
          <w:p w:rsidR="00C77B2D" w:rsidRPr="0083353A" w:rsidRDefault="0083353A" w:rsidP="00C77B2D">
            <w:pPr>
              <w:spacing w:line="360" w:lineRule="auto"/>
              <w:rPr>
                <w:rFonts w:ascii="Arial" w:hAnsi="Arial" w:cs="Arial"/>
                <w:sz w:val="16"/>
              </w:rPr>
            </w:pPr>
            <w:r>
              <w:rPr>
                <w:rFonts w:ascii="Arial" w:hAnsi="Arial" w:cs="Arial"/>
                <w:sz w:val="16"/>
              </w:rPr>
              <w:t>E</w:t>
            </w:r>
            <w:r w:rsidR="00C77B2D" w:rsidRPr="0083353A">
              <w:rPr>
                <w:rFonts w:ascii="Arial" w:hAnsi="Arial" w:cs="Arial"/>
                <w:sz w:val="16"/>
              </w:rPr>
              <w:t>s del</w:t>
            </w:r>
            <w:r>
              <w:rPr>
                <w:rFonts w:ascii="Arial" w:hAnsi="Arial" w:cs="Arial"/>
                <w:sz w:val="16"/>
              </w:rPr>
              <w:t xml:space="preserve"> modelo pedagógico socialista </w:t>
            </w:r>
            <w:r w:rsidR="00C77B2D" w:rsidRPr="0083353A">
              <w:rPr>
                <w:rFonts w:ascii="Arial" w:hAnsi="Arial" w:cs="Arial"/>
                <w:sz w:val="16"/>
              </w:rPr>
              <w:t>porque se tiene en cuenta el nivel de desarrollo y el proceso cognitivo de los alumnos, los alumnos deben de participar en actividades, utiliza técnicas como descubrimiento, investigación, etc, suponen ampliar su conocimiento y que logren resolver conflictos de la vida diaria de manera asertiva.</w:t>
            </w:r>
          </w:p>
          <w:p w:rsidR="0072061F" w:rsidRDefault="0072061F"/>
        </w:tc>
        <w:tc>
          <w:tcPr>
            <w:tcW w:w="3349" w:type="dxa"/>
          </w:tcPr>
          <w:p w:rsidR="00C77B2D" w:rsidRPr="0083353A" w:rsidRDefault="0083353A" w:rsidP="00C77B2D">
            <w:pPr>
              <w:spacing w:line="360" w:lineRule="auto"/>
              <w:rPr>
                <w:rFonts w:ascii="Arial" w:hAnsi="Arial" w:cs="Arial"/>
                <w:sz w:val="16"/>
                <w:szCs w:val="24"/>
              </w:rPr>
            </w:pPr>
            <w:r w:rsidRPr="0083353A">
              <w:rPr>
                <w:rFonts w:ascii="Arial" w:hAnsi="Arial" w:cs="Arial"/>
                <w:sz w:val="16"/>
                <w:szCs w:val="24"/>
              </w:rPr>
              <w:t>Socialista</w:t>
            </w:r>
          </w:p>
          <w:p w:rsidR="00C77B2D" w:rsidRPr="0083353A" w:rsidRDefault="00C77B2D" w:rsidP="00C77B2D">
            <w:pPr>
              <w:spacing w:line="360" w:lineRule="auto"/>
              <w:rPr>
                <w:rFonts w:ascii="Arial" w:eastAsia="Roboto" w:hAnsi="Arial" w:cs="Arial"/>
                <w:sz w:val="16"/>
                <w:szCs w:val="24"/>
              </w:rPr>
            </w:pPr>
            <w:r w:rsidRPr="0083353A">
              <w:rPr>
                <w:rFonts w:ascii="Arial" w:eastAsia="Roboto" w:hAnsi="Arial" w:cs="Arial"/>
                <w:sz w:val="16"/>
                <w:szCs w:val="24"/>
                <w:highlight w:val="white"/>
              </w:rPr>
              <w:t>Los aprendizajes de los alumnos/as se construyen con base en los problemas de la vida diaria</w:t>
            </w:r>
            <w:r w:rsidR="0083353A">
              <w:rPr>
                <w:rFonts w:ascii="Arial" w:eastAsia="Roboto" w:hAnsi="Arial" w:cs="Arial"/>
                <w:sz w:val="16"/>
                <w:szCs w:val="24"/>
                <w:highlight w:val="white"/>
              </w:rPr>
              <w:t>, e</w:t>
            </w:r>
            <w:r w:rsidRPr="0083353A">
              <w:rPr>
                <w:rFonts w:ascii="Arial" w:eastAsia="Roboto" w:hAnsi="Arial" w:cs="Arial"/>
                <w:sz w:val="16"/>
                <w:szCs w:val="24"/>
                <w:highlight w:val="white"/>
              </w:rPr>
              <w:t>l profesor y los estudiantes tienen el compromiso de participar con sus opiniones para explicar su acuerdo o desacuerdo con la situación o temática estudiada.</w:t>
            </w:r>
          </w:p>
          <w:p w:rsidR="00C77B2D" w:rsidRPr="0083353A" w:rsidRDefault="00C77B2D" w:rsidP="00C77B2D">
            <w:pPr>
              <w:spacing w:line="360" w:lineRule="auto"/>
              <w:rPr>
                <w:rFonts w:ascii="Arial" w:hAnsi="Arial" w:cs="Arial"/>
                <w:sz w:val="16"/>
                <w:szCs w:val="24"/>
              </w:rPr>
            </w:pPr>
          </w:p>
          <w:p w:rsidR="00C77B2D" w:rsidRPr="0083353A" w:rsidRDefault="0083353A" w:rsidP="00C77B2D">
            <w:pPr>
              <w:spacing w:line="360" w:lineRule="auto"/>
              <w:rPr>
                <w:rFonts w:ascii="Arial" w:hAnsi="Arial" w:cs="Arial"/>
                <w:sz w:val="16"/>
                <w:szCs w:val="24"/>
              </w:rPr>
            </w:pPr>
            <w:r w:rsidRPr="0083353A">
              <w:rPr>
                <w:rFonts w:ascii="Arial" w:hAnsi="Arial" w:cs="Arial"/>
                <w:sz w:val="16"/>
                <w:szCs w:val="24"/>
              </w:rPr>
              <w:lastRenderedPageBreak/>
              <w:t>Sociocognitivo.</w:t>
            </w:r>
          </w:p>
          <w:p w:rsidR="00C77B2D" w:rsidRPr="0083353A" w:rsidRDefault="00C77B2D" w:rsidP="0083353A">
            <w:pPr>
              <w:spacing w:line="360" w:lineRule="auto"/>
              <w:rPr>
                <w:rFonts w:ascii="Arial" w:eastAsia="Roboto" w:hAnsi="Arial" w:cs="Arial"/>
                <w:sz w:val="16"/>
                <w:szCs w:val="24"/>
              </w:rPr>
            </w:pPr>
            <w:r w:rsidRPr="0083353A">
              <w:rPr>
                <w:rFonts w:ascii="Arial" w:eastAsia="Roboto" w:hAnsi="Arial" w:cs="Arial"/>
                <w:sz w:val="16"/>
                <w:szCs w:val="24"/>
              </w:rPr>
              <w:t>Facilita el aprendizaje individual y el aprendizaje social</w:t>
            </w:r>
            <w:r w:rsidR="0083353A">
              <w:rPr>
                <w:rFonts w:ascii="Arial" w:eastAsia="Roboto" w:hAnsi="Arial" w:cs="Arial"/>
                <w:sz w:val="16"/>
                <w:szCs w:val="24"/>
              </w:rPr>
              <w:t>, e</w:t>
            </w:r>
            <w:r w:rsidRPr="0083353A">
              <w:rPr>
                <w:rFonts w:ascii="Arial" w:eastAsia="Roboto" w:hAnsi="Arial" w:cs="Arial"/>
                <w:sz w:val="16"/>
                <w:szCs w:val="24"/>
              </w:rPr>
              <w:t>l aprendizaje queda reforzado como aprender a aprender</w:t>
            </w:r>
            <w:r w:rsidR="0083353A">
              <w:rPr>
                <w:rFonts w:ascii="Arial" w:eastAsia="Roboto" w:hAnsi="Arial" w:cs="Arial"/>
                <w:sz w:val="16"/>
                <w:szCs w:val="24"/>
              </w:rPr>
              <w:t>, e</w:t>
            </w:r>
            <w:r w:rsidRPr="0083353A">
              <w:rPr>
                <w:rFonts w:ascii="Arial" w:hAnsi="Arial" w:cs="Arial"/>
                <w:sz w:val="16"/>
                <w:szCs w:val="24"/>
              </w:rPr>
              <w:t>l estudiante reconstruye los conocimientos elaborados por la ciencia y la cultura, y en dicho proceso el lenguaje hace las veces de mediador.</w:t>
            </w:r>
          </w:p>
          <w:p w:rsidR="0072061F" w:rsidRPr="0083353A" w:rsidRDefault="0072061F" w:rsidP="0083353A">
            <w:pPr>
              <w:widowControl w:val="0"/>
              <w:pBdr>
                <w:top w:val="nil"/>
                <w:left w:val="nil"/>
                <w:bottom w:val="nil"/>
                <w:right w:val="nil"/>
                <w:between w:val="nil"/>
              </w:pBdr>
              <w:spacing w:line="360" w:lineRule="auto"/>
              <w:rPr>
                <w:sz w:val="16"/>
              </w:rPr>
            </w:pPr>
          </w:p>
        </w:tc>
        <w:tc>
          <w:tcPr>
            <w:tcW w:w="3441" w:type="dxa"/>
          </w:tcPr>
          <w:p w:rsidR="00C77B2D" w:rsidRPr="0083353A" w:rsidRDefault="0083353A" w:rsidP="00C77B2D">
            <w:pPr>
              <w:spacing w:line="360" w:lineRule="auto"/>
              <w:rPr>
                <w:sz w:val="16"/>
              </w:rPr>
            </w:pPr>
            <w:r>
              <w:rPr>
                <w:rFonts w:ascii="Arial" w:hAnsi="Arial" w:cs="Arial"/>
                <w:sz w:val="16"/>
              </w:rPr>
              <w:lastRenderedPageBreak/>
              <w:t>E</w:t>
            </w:r>
            <w:r w:rsidR="00C77B2D" w:rsidRPr="0083353A">
              <w:rPr>
                <w:rFonts w:ascii="Arial" w:hAnsi="Arial" w:cs="Arial"/>
                <w:sz w:val="16"/>
              </w:rPr>
              <w:t>s que se siguen trabajando con campos formativos, la educación sigue siendo publica laica y gratuita, sigue</w:t>
            </w:r>
            <w:r w:rsidR="00C77B2D" w:rsidRPr="0083353A">
              <w:rPr>
                <w:sz w:val="16"/>
              </w:rPr>
              <w:t xml:space="preserve"> </w:t>
            </w:r>
            <w:r w:rsidR="00C77B2D" w:rsidRPr="0083353A">
              <w:rPr>
                <w:rFonts w:ascii="Arial" w:hAnsi="Arial" w:cs="Arial"/>
                <w:color w:val="202124"/>
                <w:sz w:val="16"/>
                <w:szCs w:val="30"/>
                <w:shd w:val="clear" w:color="auto" w:fill="FFFFFF"/>
              </w:rPr>
              <w:t xml:space="preserve">asegurando una mayor equidad en el acceso a una educación de calidad, se define un perfil de egreso, se trabaja con aprendizajes clave, se sigue con los programas de estudio para la educación básica que es preescolar, primaria y secundaria e </w:t>
            </w:r>
            <w:r w:rsidR="00C77B2D" w:rsidRPr="0083353A">
              <w:rPr>
                <w:rFonts w:ascii="Arial" w:hAnsi="Arial" w:cs="Arial"/>
                <w:sz w:val="16"/>
                <w:szCs w:val="30"/>
                <w:shd w:val="clear" w:color="auto" w:fill="FFFFFF"/>
              </w:rPr>
              <w:t xml:space="preserve">impulsa la formación integral de </w:t>
            </w:r>
            <w:r w:rsidR="00C77B2D" w:rsidRPr="0083353A">
              <w:rPr>
                <w:rFonts w:ascii="Arial" w:hAnsi="Arial" w:cs="Arial"/>
                <w:sz w:val="16"/>
                <w:szCs w:val="30"/>
                <w:shd w:val="clear" w:color="auto" w:fill="FFFFFF"/>
              </w:rPr>
              <w:lastRenderedPageBreak/>
              <w:t>todos los alumnos de preescolar, primaria y secundaria con el objetivo de favorecer el desarrollo de competencias para la vida y el logro de perfil de egreso.</w:t>
            </w:r>
          </w:p>
          <w:p w:rsidR="0072061F" w:rsidRDefault="0072061F"/>
        </w:tc>
      </w:tr>
    </w:tbl>
    <w:p w:rsidR="00D307A5" w:rsidRDefault="00D307A5"/>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33083E" w:rsidRDefault="0033083E" w:rsidP="00C77B2D">
      <w:pPr>
        <w:spacing w:line="360" w:lineRule="auto"/>
        <w:rPr>
          <w:rFonts w:ascii="Arial" w:hAnsi="Arial" w:cs="Arial"/>
          <w:b/>
          <w:sz w:val="28"/>
          <w:szCs w:val="24"/>
        </w:rPr>
      </w:pPr>
    </w:p>
    <w:p w:rsidR="00C77B2D" w:rsidRPr="00311625" w:rsidRDefault="0033083E" w:rsidP="0033083E">
      <w:pPr>
        <w:spacing w:line="360" w:lineRule="auto"/>
        <w:jc w:val="center"/>
        <w:rPr>
          <w:rFonts w:ascii="Arial" w:hAnsi="Arial" w:cs="Arial"/>
          <w:b/>
          <w:sz w:val="28"/>
          <w:szCs w:val="24"/>
        </w:rPr>
      </w:pPr>
      <w:r w:rsidRPr="00311625">
        <w:rPr>
          <w:rFonts w:ascii="Arial" w:hAnsi="Arial" w:cs="Arial"/>
          <w:b/>
          <w:sz w:val="28"/>
          <w:szCs w:val="24"/>
        </w:rPr>
        <w:lastRenderedPageBreak/>
        <w:t>Conclusión:</w:t>
      </w:r>
    </w:p>
    <w:p w:rsidR="00C77B2D" w:rsidRPr="0033083E" w:rsidRDefault="007600EF" w:rsidP="007600EF">
      <w:pPr>
        <w:spacing w:line="360" w:lineRule="auto"/>
        <w:ind w:left="2124"/>
        <w:rPr>
          <w:rFonts w:ascii="Arial" w:hAnsi="Arial" w:cs="Arial"/>
          <w:color w:val="000000"/>
          <w:szCs w:val="24"/>
          <w:shd w:val="clear" w:color="auto" w:fill="FFFFFF"/>
        </w:rPr>
      </w:pPr>
      <w:r>
        <w:rPr>
          <w:rFonts w:ascii="Arial" w:hAnsi="Arial" w:cs="Arial"/>
          <w:szCs w:val="24"/>
        </w:rPr>
        <w:t>Llegue a la conclusion que l</w:t>
      </w:r>
      <w:r w:rsidR="00C77B2D" w:rsidRPr="0033083E">
        <w:rPr>
          <w:rFonts w:ascii="Arial" w:hAnsi="Arial" w:cs="Arial"/>
          <w:szCs w:val="24"/>
        </w:rPr>
        <w:t>as reformas educativas de</w:t>
      </w:r>
      <w:r>
        <w:rPr>
          <w:rFonts w:ascii="Arial" w:hAnsi="Arial" w:cs="Arial"/>
          <w:szCs w:val="24"/>
        </w:rPr>
        <w:t xml:space="preserve">ntro de la educación son muy importantes ya que </w:t>
      </w:r>
      <w:r w:rsidR="00C77B2D" w:rsidRPr="0033083E">
        <w:rPr>
          <w:rFonts w:ascii="Arial" w:hAnsi="Arial" w:cs="Arial"/>
          <w:szCs w:val="24"/>
        </w:rPr>
        <w:t>la reforma es integral</w:t>
      </w:r>
      <w:r>
        <w:rPr>
          <w:rFonts w:ascii="Arial" w:hAnsi="Arial" w:cs="Arial"/>
          <w:color w:val="000000"/>
          <w:szCs w:val="24"/>
          <w:shd w:val="clear" w:color="auto" w:fill="FFFFFF"/>
        </w:rPr>
        <w:t xml:space="preserve"> y</w:t>
      </w:r>
      <w:r w:rsidR="00C77B2D" w:rsidRPr="0033083E">
        <w:rPr>
          <w:rFonts w:ascii="Arial" w:hAnsi="Arial" w:cs="Arial"/>
          <w:color w:val="000000"/>
          <w:szCs w:val="24"/>
          <w:shd w:val="clear" w:color="auto" w:fill="FFFFFF"/>
        </w:rPr>
        <w:t xml:space="preserve"> fortalece la escuela poniéndola al centro del sistema educativo nacional, mejora la infraestructura educativa a partir de los programas, favorece el desarrollo profesional del personal directivo y docente a partir de la evaluación de sus competencias y conocimientos, la identificación de sus fortalezas y debilidades y el desarrollo de sus capacidades, liderazgo y gestión escolar a partir de una estrategia de formación continua</w:t>
      </w:r>
      <w:r>
        <w:rPr>
          <w:rFonts w:ascii="Arial" w:hAnsi="Arial" w:cs="Arial"/>
          <w:color w:val="000000"/>
          <w:szCs w:val="24"/>
          <w:shd w:val="clear" w:color="auto" w:fill="FFFFFF"/>
        </w:rPr>
        <w:t xml:space="preserve"> al igual que los modelos pedagogicos son de suma importancia ya que son las herramientas para la elaboración de un mundo conformando en la enseñanza y el deber de cada uno es implementar un modelo para el desarollo de uno nuevo.</w:t>
      </w:r>
    </w:p>
    <w:p w:rsidR="00140CA9" w:rsidRDefault="00140CA9"/>
    <w:p w:rsidR="0033083E" w:rsidRDefault="0033083E"/>
    <w:p w:rsidR="0033083E" w:rsidRDefault="0033083E"/>
    <w:p w:rsidR="0033083E" w:rsidRDefault="0033083E"/>
    <w:p w:rsidR="0033083E" w:rsidRDefault="0033083E"/>
    <w:p w:rsidR="00140CA9" w:rsidRDefault="007600EF" w:rsidP="007600EF">
      <w:pPr>
        <w:tabs>
          <w:tab w:val="left" w:pos="9899"/>
        </w:tabs>
      </w:pPr>
      <w:r>
        <w:tab/>
      </w:r>
    </w:p>
    <w:p w:rsidR="007600EF" w:rsidRDefault="007600EF" w:rsidP="007600EF">
      <w:pPr>
        <w:tabs>
          <w:tab w:val="left" w:pos="9899"/>
        </w:tabs>
      </w:pPr>
    </w:p>
    <w:p w:rsidR="007600EF" w:rsidRDefault="007600EF" w:rsidP="007600EF">
      <w:pPr>
        <w:tabs>
          <w:tab w:val="left" w:pos="9899"/>
        </w:tabs>
      </w:pPr>
    </w:p>
    <w:p w:rsidR="00140CA9" w:rsidRDefault="00140CA9"/>
    <w:p w:rsidR="00D935C1" w:rsidRDefault="00D935C1" w:rsidP="00D935C1">
      <w:pPr>
        <w:jc w:val="center"/>
        <w:rPr>
          <w:sz w:val="36"/>
          <w:szCs w:val="36"/>
        </w:rPr>
      </w:pPr>
    </w:p>
    <w:p w:rsidR="00D935C1" w:rsidRDefault="00D935C1" w:rsidP="00D935C1">
      <w:pPr>
        <w:jc w:val="center"/>
        <w:rPr>
          <w:sz w:val="36"/>
          <w:szCs w:val="36"/>
        </w:rPr>
      </w:pPr>
      <w:r>
        <w:rPr>
          <w:sz w:val="36"/>
          <w:szCs w:val="36"/>
        </w:rPr>
        <w:lastRenderedPageBreak/>
        <w:t xml:space="preserve">Referencias </w:t>
      </w:r>
    </w:p>
    <w:p w:rsidR="00D935C1" w:rsidRDefault="00D935C1" w:rsidP="00D935C1">
      <w:pPr>
        <w:jc w:val="center"/>
        <w:rPr>
          <w:sz w:val="36"/>
          <w:szCs w:val="36"/>
        </w:rPr>
      </w:pPr>
      <w:hyperlink r:id="rId7" w:history="1">
        <w:r w:rsidRPr="00EC6A25">
          <w:rPr>
            <w:rStyle w:val="Hipervnculo"/>
            <w:sz w:val="36"/>
            <w:szCs w:val="36"/>
          </w:rPr>
          <w:t>https://psicologiaymente.com/desarrollo/modelos-pedagogicos</w:t>
        </w:r>
      </w:hyperlink>
    </w:p>
    <w:p w:rsidR="00D935C1" w:rsidRDefault="00D935C1" w:rsidP="00D935C1">
      <w:pPr>
        <w:jc w:val="center"/>
        <w:rPr>
          <w:sz w:val="36"/>
          <w:szCs w:val="36"/>
        </w:rPr>
      </w:pPr>
      <w:r w:rsidRPr="00D935C1">
        <w:rPr>
          <w:sz w:val="36"/>
          <w:szCs w:val="36"/>
        </w:rPr>
        <w:t>http://ensech.edu.mx/pdf/maestria/libro1/2-1TrujilloHolguin.pdf</w:t>
      </w:r>
    </w:p>
    <w:p w:rsidR="00D935C1" w:rsidRDefault="00D935C1" w:rsidP="00D935C1">
      <w:pPr>
        <w:jc w:val="center"/>
        <w:rPr>
          <w:sz w:val="36"/>
          <w:szCs w:val="36"/>
        </w:rPr>
      </w:pPr>
    </w:p>
    <w:p w:rsidR="00D935C1" w:rsidRDefault="00D935C1" w:rsidP="00D935C1">
      <w:pPr>
        <w:jc w:val="center"/>
        <w:rPr>
          <w:sz w:val="36"/>
          <w:szCs w:val="36"/>
        </w:rPr>
      </w:pPr>
    </w:p>
    <w:p w:rsidR="00D935C1" w:rsidRDefault="00D935C1" w:rsidP="00D935C1">
      <w:pPr>
        <w:jc w:val="center"/>
        <w:rPr>
          <w:sz w:val="36"/>
          <w:szCs w:val="36"/>
        </w:rPr>
      </w:pPr>
    </w:p>
    <w:p w:rsidR="00D935C1" w:rsidRDefault="00D935C1" w:rsidP="00D935C1">
      <w:pPr>
        <w:jc w:val="center"/>
        <w:rPr>
          <w:sz w:val="36"/>
          <w:szCs w:val="36"/>
        </w:rPr>
      </w:pPr>
    </w:p>
    <w:p w:rsidR="00D935C1" w:rsidRDefault="00D935C1" w:rsidP="00D935C1">
      <w:pPr>
        <w:jc w:val="center"/>
        <w:rPr>
          <w:sz w:val="36"/>
          <w:szCs w:val="36"/>
        </w:rPr>
      </w:pPr>
    </w:p>
    <w:p w:rsidR="00D935C1" w:rsidRDefault="00D935C1" w:rsidP="00D935C1">
      <w:pPr>
        <w:jc w:val="center"/>
        <w:rPr>
          <w:sz w:val="36"/>
          <w:szCs w:val="36"/>
        </w:rPr>
      </w:pPr>
    </w:p>
    <w:p w:rsidR="00D935C1" w:rsidRDefault="00D935C1" w:rsidP="00D935C1">
      <w:pPr>
        <w:jc w:val="center"/>
        <w:rPr>
          <w:sz w:val="36"/>
          <w:szCs w:val="36"/>
        </w:rPr>
      </w:pPr>
    </w:p>
    <w:p w:rsidR="00D935C1" w:rsidRDefault="00D935C1" w:rsidP="00D935C1">
      <w:pPr>
        <w:jc w:val="center"/>
        <w:rPr>
          <w:sz w:val="36"/>
          <w:szCs w:val="36"/>
        </w:rPr>
      </w:pPr>
    </w:p>
    <w:p w:rsidR="00D935C1" w:rsidRDefault="00D935C1" w:rsidP="00D935C1">
      <w:pPr>
        <w:jc w:val="center"/>
        <w:rPr>
          <w:sz w:val="36"/>
          <w:szCs w:val="36"/>
        </w:rPr>
      </w:pPr>
    </w:p>
    <w:p w:rsidR="00D935C1" w:rsidRPr="00494609" w:rsidRDefault="00D935C1" w:rsidP="00D935C1">
      <w:pPr>
        <w:jc w:val="center"/>
        <w:rPr>
          <w:sz w:val="36"/>
          <w:szCs w:val="36"/>
        </w:rPr>
      </w:pPr>
    </w:p>
    <w:tbl>
      <w:tblPr>
        <w:tblStyle w:val="Tablaconcuadrcula"/>
        <w:tblW w:w="13887" w:type="dxa"/>
        <w:tblLook w:val="04A0" w:firstRow="1" w:lastRow="0" w:firstColumn="1" w:lastColumn="0" w:noHBand="0" w:noVBand="1"/>
      </w:tblPr>
      <w:tblGrid>
        <w:gridCol w:w="2173"/>
        <w:gridCol w:w="2165"/>
        <w:gridCol w:w="2178"/>
        <w:gridCol w:w="2410"/>
        <w:gridCol w:w="2268"/>
        <w:gridCol w:w="2693"/>
      </w:tblGrid>
      <w:tr w:rsidR="00140CA9" w:rsidRPr="00D214C7" w:rsidTr="00D935C1">
        <w:trPr>
          <w:trHeight w:val="983"/>
        </w:trPr>
        <w:tc>
          <w:tcPr>
            <w:tcW w:w="6516" w:type="dxa"/>
            <w:gridSpan w:val="3"/>
          </w:tcPr>
          <w:p w:rsidR="00140CA9" w:rsidRPr="00D214C7" w:rsidRDefault="00140CA9" w:rsidP="00140CA9">
            <w:pPr>
              <w:rPr>
                <w:sz w:val="18"/>
                <w:szCs w:val="18"/>
              </w:rPr>
            </w:pPr>
            <w:r w:rsidRPr="00D214C7">
              <w:rPr>
                <w:sz w:val="18"/>
                <w:szCs w:val="18"/>
              </w:rPr>
              <w:lastRenderedPageBreak/>
              <w:t>Competencia:  • Integra recursos de la investigación educativa para enriquecer su práctica profesional, expresando su interés por el conocimiento, la ciencia y la mejora de la educación.</w:t>
            </w:r>
          </w:p>
        </w:tc>
        <w:tc>
          <w:tcPr>
            <w:tcW w:w="7371"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D935C1">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r w:rsidRPr="00D214C7">
              <w:rPr>
                <w:sz w:val="18"/>
                <w:szCs w:val="18"/>
              </w:rPr>
              <w:t>Preformal</w:t>
            </w:r>
            <w:r w:rsidR="00E35016">
              <w:rPr>
                <w:sz w:val="18"/>
                <w:szCs w:val="18"/>
              </w:rPr>
              <w:t xml:space="preserve">  (6)</w:t>
            </w:r>
          </w:p>
        </w:tc>
        <w:tc>
          <w:tcPr>
            <w:tcW w:w="2178"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410"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268"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693"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D935C1">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78" w:type="dxa"/>
          </w:tcPr>
          <w:p w:rsidR="005C10CA" w:rsidRPr="00C32079" w:rsidRDefault="005C10CA" w:rsidP="005C10CA">
            <w:pPr>
              <w:rPr>
                <w:sz w:val="18"/>
                <w:szCs w:val="18"/>
              </w:rPr>
            </w:pPr>
            <w:r>
              <w:rPr>
                <w:sz w:val="18"/>
                <w:szCs w:val="18"/>
              </w:rPr>
              <w:t>Incluye portada con información sobre el alumno y docente.</w:t>
            </w:r>
          </w:p>
        </w:tc>
        <w:tc>
          <w:tcPr>
            <w:tcW w:w="2410"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268"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693"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D935C1">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78"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410"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268"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693"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D935C1">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78"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410"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268"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693"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D935C1">
        <w:tc>
          <w:tcPr>
            <w:tcW w:w="2173" w:type="dxa"/>
          </w:tcPr>
          <w:p w:rsidR="005C10CA" w:rsidRDefault="00CD52C7" w:rsidP="005C10CA">
            <w:pPr>
              <w:rPr>
                <w:sz w:val="18"/>
                <w:szCs w:val="18"/>
              </w:rPr>
            </w:pPr>
            <w:r>
              <w:rPr>
                <w:sz w:val="18"/>
                <w:szCs w:val="18"/>
              </w:rPr>
              <w:t>CONCLUSIONES</w:t>
            </w:r>
          </w:p>
        </w:tc>
        <w:tc>
          <w:tcPr>
            <w:tcW w:w="2165" w:type="dxa"/>
          </w:tcPr>
          <w:p w:rsidR="005C10CA" w:rsidRPr="00C32079" w:rsidRDefault="00CD52C7" w:rsidP="005C10CA">
            <w:pPr>
              <w:rPr>
                <w:sz w:val="18"/>
                <w:szCs w:val="18"/>
              </w:rPr>
            </w:pPr>
            <w:r>
              <w:rPr>
                <w:sz w:val="18"/>
                <w:szCs w:val="18"/>
              </w:rPr>
              <w:t>No incluye conclusiones</w:t>
            </w:r>
          </w:p>
        </w:tc>
        <w:tc>
          <w:tcPr>
            <w:tcW w:w="2178" w:type="dxa"/>
          </w:tcPr>
          <w:p w:rsidR="005C10CA" w:rsidRPr="00C32079" w:rsidRDefault="00CD52C7" w:rsidP="005C10CA">
            <w:pPr>
              <w:rPr>
                <w:sz w:val="18"/>
                <w:szCs w:val="18"/>
              </w:rPr>
            </w:pPr>
            <w:r>
              <w:rPr>
                <w:sz w:val="18"/>
                <w:szCs w:val="18"/>
              </w:rPr>
              <w:t>Generaliza sobre el trabajo que se realizó.</w:t>
            </w:r>
          </w:p>
        </w:tc>
        <w:tc>
          <w:tcPr>
            <w:tcW w:w="2410"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268"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693" w:type="dxa"/>
          </w:tcPr>
          <w:p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rsidTr="00D935C1">
        <w:tc>
          <w:tcPr>
            <w:tcW w:w="2173" w:type="dxa"/>
          </w:tcPr>
          <w:p w:rsidR="005C10CA" w:rsidRDefault="00545DB6" w:rsidP="00EF1D61">
            <w:pPr>
              <w:rPr>
                <w:sz w:val="18"/>
                <w:szCs w:val="18"/>
              </w:rPr>
            </w:pPr>
            <w:r>
              <w:rPr>
                <w:sz w:val="18"/>
                <w:szCs w:val="18"/>
              </w:rPr>
              <w:t>Referencias</w:t>
            </w:r>
          </w:p>
        </w:tc>
        <w:tc>
          <w:tcPr>
            <w:tcW w:w="2165" w:type="dxa"/>
          </w:tcPr>
          <w:p w:rsidR="005C10CA" w:rsidRPr="00C32079" w:rsidRDefault="00545DB6" w:rsidP="005C10CA">
            <w:pPr>
              <w:rPr>
                <w:sz w:val="18"/>
                <w:szCs w:val="18"/>
              </w:rPr>
            </w:pPr>
            <w:r>
              <w:rPr>
                <w:sz w:val="18"/>
                <w:szCs w:val="18"/>
              </w:rPr>
              <w:t>No incluye referencias</w:t>
            </w:r>
          </w:p>
        </w:tc>
        <w:tc>
          <w:tcPr>
            <w:tcW w:w="2178" w:type="dxa"/>
          </w:tcPr>
          <w:p w:rsidR="005C10CA" w:rsidRPr="00C32079" w:rsidRDefault="00545DB6" w:rsidP="005C10CA">
            <w:pPr>
              <w:rPr>
                <w:sz w:val="18"/>
                <w:szCs w:val="18"/>
              </w:rPr>
            </w:pPr>
            <w:r>
              <w:rPr>
                <w:sz w:val="18"/>
                <w:szCs w:val="18"/>
              </w:rPr>
              <w:t>Incluye referencias pero no incluye citas dentro del texto.</w:t>
            </w:r>
          </w:p>
        </w:tc>
        <w:tc>
          <w:tcPr>
            <w:tcW w:w="2410"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268"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693"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E35016" w:rsidRDefault="00E35016" w:rsidP="00E35016"/>
    <w:sectPr w:rsidR="00E35016" w:rsidSect="0072061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arajita">
    <w:altName w:val="Aparajita"/>
    <w:charset w:val="00"/>
    <w:family w:val="swiss"/>
    <w:pitch w:val="variable"/>
    <w:sig w:usb0="00008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0529FF"/>
    <w:rsid w:val="00124975"/>
    <w:rsid w:val="00140CA9"/>
    <w:rsid w:val="0033083E"/>
    <w:rsid w:val="00386FD0"/>
    <w:rsid w:val="00545DB6"/>
    <w:rsid w:val="005C10CA"/>
    <w:rsid w:val="0072061F"/>
    <w:rsid w:val="007600EF"/>
    <w:rsid w:val="0083353A"/>
    <w:rsid w:val="00A516BE"/>
    <w:rsid w:val="00AD167E"/>
    <w:rsid w:val="00BC0FB8"/>
    <w:rsid w:val="00C32079"/>
    <w:rsid w:val="00C77B2D"/>
    <w:rsid w:val="00CD52C7"/>
    <w:rsid w:val="00D214C7"/>
    <w:rsid w:val="00D307A5"/>
    <w:rsid w:val="00D935C1"/>
    <w:rsid w:val="00E35016"/>
    <w:rsid w:val="00EF1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B2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NormalWeb">
    <w:name w:val="Normal (Web)"/>
    <w:basedOn w:val="Normal"/>
    <w:uiPriority w:val="99"/>
    <w:semiHidden/>
    <w:unhideWhenUsed/>
    <w:rsid w:val="00BC0FB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C0FB8"/>
    <w:rPr>
      <w:b/>
      <w:bCs/>
    </w:rPr>
  </w:style>
  <w:style w:type="paragraph" w:styleId="Sinespaciado">
    <w:name w:val="No Spacing"/>
    <w:uiPriority w:val="1"/>
    <w:qFormat/>
    <w:rsid w:val="00AD167E"/>
    <w:pPr>
      <w:spacing w:after="0" w:line="240" w:lineRule="auto"/>
    </w:pPr>
  </w:style>
  <w:style w:type="character" w:styleId="Hipervnculo">
    <w:name w:val="Hyperlink"/>
    <w:basedOn w:val="Fuentedeprrafopredeter"/>
    <w:uiPriority w:val="99"/>
    <w:unhideWhenUsed/>
    <w:rsid w:val="00D93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icologiaymente.com/desarrollo/modelos-pedagogi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1885</Words>
  <Characters>10372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PAOLA DAVILA</cp:lastModifiedBy>
  <cp:revision>2</cp:revision>
  <dcterms:created xsi:type="dcterms:W3CDTF">2021-04-29T03:55:00Z</dcterms:created>
  <dcterms:modified xsi:type="dcterms:W3CDTF">2021-04-29T03:55:00Z</dcterms:modified>
</cp:coreProperties>
</file>