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1D9" w:rsidRPr="000A35C7" w:rsidRDefault="00ED01D9" w:rsidP="00ED01D9">
      <w:pPr>
        <w:jc w:val="center"/>
        <w:rPr>
          <w:rFonts w:ascii="Arial" w:hAnsi="Arial" w:cs="Arial"/>
          <w:b/>
          <w:sz w:val="24"/>
          <w:szCs w:val="36"/>
        </w:rPr>
      </w:pPr>
      <w:r w:rsidRPr="000A35C7">
        <w:rPr>
          <w:rFonts w:ascii="Arial" w:hAnsi="Arial" w:cs="Arial"/>
          <w:b/>
          <w:sz w:val="24"/>
          <w:szCs w:val="36"/>
        </w:rPr>
        <w:t>ESCUELA NORMAL DE EDUCACIÓN PREESCOLAR</w:t>
      </w:r>
    </w:p>
    <w:p w:rsidR="00ED01D9" w:rsidRPr="000A35C7" w:rsidRDefault="00ED01D9" w:rsidP="00ED01D9">
      <w:pPr>
        <w:jc w:val="center"/>
        <w:rPr>
          <w:rFonts w:ascii="Arial" w:hAnsi="Arial" w:cs="Arial"/>
          <w:b/>
          <w:sz w:val="24"/>
          <w:szCs w:val="36"/>
        </w:rPr>
      </w:pPr>
      <w:r w:rsidRPr="000A35C7">
        <w:rPr>
          <w:rFonts w:ascii="Arial" w:hAnsi="Arial" w:cs="Arial"/>
          <w:b/>
          <w:sz w:val="24"/>
          <w:szCs w:val="36"/>
        </w:rPr>
        <w:t>CICLO ESCOLAR 2020-2021</w:t>
      </w:r>
    </w:p>
    <w:p w:rsidR="00ED01D9" w:rsidRPr="00ED01D9" w:rsidRDefault="00ED01D9" w:rsidP="00ED01D9">
      <w:pPr>
        <w:jc w:val="center"/>
        <w:rPr>
          <w:rFonts w:ascii="Arial" w:hAnsi="Arial" w:cs="Arial"/>
          <w:b/>
          <w:sz w:val="28"/>
          <w:szCs w:val="36"/>
        </w:rPr>
      </w:pPr>
      <w:r w:rsidRPr="00ED01D9">
        <w:rPr>
          <w:rFonts w:ascii="Arial" w:hAnsi="Arial" w:cs="Arial"/>
          <w:b/>
          <w:noProof/>
          <w:sz w:val="28"/>
          <w:szCs w:val="36"/>
          <w:lang w:eastAsia="es-MX"/>
        </w:rPr>
        <w:drawing>
          <wp:inline distT="0" distB="0" distL="0" distR="0" wp14:anchorId="33063910">
            <wp:extent cx="1419225" cy="99423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5041" cy="1005317"/>
                    </a:xfrm>
                    <a:prstGeom prst="rect">
                      <a:avLst/>
                    </a:prstGeom>
                    <a:noFill/>
                  </pic:spPr>
                </pic:pic>
              </a:graphicData>
            </a:graphic>
          </wp:inline>
        </w:drawing>
      </w:r>
    </w:p>
    <w:p w:rsidR="00ED01D9" w:rsidRPr="00ED01D9" w:rsidRDefault="00ED01D9" w:rsidP="00ED01D9">
      <w:pPr>
        <w:jc w:val="center"/>
        <w:rPr>
          <w:rFonts w:ascii="Arial" w:hAnsi="Arial" w:cs="Arial"/>
          <w:b/>
          <w:sz w:val="28"/>
          <w:szCs w:val="36"/>
        </w:rPr>
      </w:pPr>
      <w:r w:rsidRPr="00ED01D9">
        <w:rPr>
          <w:rFonts w:ascii="Arial" w:hAnsi="Arial" w:cs="Arial"/>
          <w:b/>
          <w:sz w:val="28"/>
          <w:szCs w:val="36"/>
        </w:rPr>
        <w:t>“EVIDENCIA UNIDAD 1”</w:t>
      </w:r>
    </w:p>
    <w:p w:rsidR="00ED01D9" w:rsidRPr="00ED01D9" w:rsidRDefault="00ED01D9" w:rsidP="00ED01D9">
      <w:pPr>
        <w:jc w:val="center"/>
        <w:rPr>
          <w:rFonts w:ascii="Arial" w:hAnsi="Arial" w:cs="Arial"/>
          <w:b/>
          <w:sz w:val="24"/>
          <w:szCs w:val="36"/>
        </w:rPr>
      </w:pPr>
      <w:r w:rsidRPr="00ED01D9">
        <w:rPr>
          <w:rFonts w:ascii="Arial" w:hAnsi="Arial" w:cs="Arial"/>
          <w:b/>
          <w:sz w:val="24"/>
          <w:szCs w:val="36"/>
        </w:rPr>
        <w:t>CURSO: MODELOS PEDAGÓGICOS</w:t>
      </w:r>
    </w:p>
    <w:p w:rsidR="00ED01D9" w:rsidRPr="00ED01D9" w:rsidRDefault="00ED01D9" w:rsidP="00ED01D9">
      <w:pPr>
        <w:jc w:val="center"/>
        <w:rPr>
          <w:rFonts w:ascii="Arial" w:hAnsi="Arial" w:cs="Arial"/>
          <w:b/>
          <w:sz w:val="24"/>
          <w:szCs w:val="36"/>
        </w:rPr>
      </w:pPr>
      <w:r w:rsidRPr="00ED01D9">
        <w:rPr>
          <w:rFonts w:ascii="Arial" w:hAnsi="Arial" w:cs="Arial"/>
          <w:b/>
          <w:sz w:val="24"/>
          <w:szCs w:val="36"/>
        </w:rPr>
        <w:t xml:space="preserve">MAESTRA: </w:t>
      </w:r>
      <w:r w:rsidRPr="00ED01D9">
        <w:rPr>
          <w:rFonts w:ascii="Arial" w:hAnsi="Arial" w:cs="Arial"/>
          <w:sz w:val="24"/>
          <w:szCs w:val="36"/>
        </w:rPr>
        <w:t>ROXANA JANET SANCHEZ SUAREZ</w:t>
      </w:r>
    </w:p>
    <w:p w:rsidR="00ED01D9" w:rsidRPr="00ED01D9" w:rsidRDefault="00ED01D9" w:rsidP="00ED01D9">
      <w:pPr>
        <w:jc w:val="center"/>
        <w:rPr>
          <w:rFonts w:ascii="Arial" w:hAnsi="Arial" w:cs="Arial"/>
          <w:b/>
          <w:sz w:val="24"/>
          <w:szCs w:val="36"/>
        </w:rPr>
      </w:pPr>
      <w:r w:rsidRPr="00ED01D9">
        <w:rPr>
          <w:rFonts w:ascii="Arial" w:hAnsi="Arial" w:cs="Arial"/>
          <w:b/>
          <w:sz w:val="24"/>
          <w:szCs w:val="36"/>
        </w:rPr>
        <w:t xml:space="preserve">ALUMNA: </w:t>
      </w:r>
      <w:r w:rsidRPr="00ED01D9">
        <w:rPr>
          <w:rFonts w:ascii="Arial" w:hAnsi="Arial" w:cs="Arial"/>
          <w:sz w:val="24"/>
          <w:szCs w:val="36"/>
        </w:rPr>
        <w:t>XIMENA ISAMAR JIMÉNEZ ROMO</w:t>
      </w:r>
    </w:p>
    <w:p w:rsidR="00ED01D9" w:rsidRPr="00ED01D9" w:rsidRDefault="00ED01D9" w:rsidP="00ED01D9">
      <w:pPr>
        <w:jc w:val="center"/>
        <w:rPr>
          <w:rFonts w:ascii="Arial" w:hAnsi="Arial" w:cs="Arial"/>
          <w:b/>
          <w:sz w:val="28"/>
          <w:szCs w:val="36"/>
        </w:rPr>
      </w:pPr>
      <w:r w:rsidRPr="00ED01D9">
        <w:rPr>
          <w:rFonts w:ascii="Arial" w:hAnsi="Arial" w:cs="Arial"/>
          <w:b/>
          <w:sz w:val="28"/>
          <w:szCs w:val="36"/>
        </w:rPr>
        <w:t>2° “D”  #10</w:t>
      </w:r>
    </w:p>
    <w:p w:rsidR="00ED01D9" w:rsidRPr="00ED01D9" w:rsidRDefault="00ED01D9" w:rsidP="00ED01D9">
      <w:pPr>
        <w:jc w:val="center"/>
        <w:rPr>
          <w:rFonts w:ascii="Arial" w:hAnsi="Arial" w:cs="Arial"/>
          <w:b/>
          <w:sz w:val="24"/>
          <w:szCs w:val="36"/>
        </w:rPr>
      </w:pPr>
      <w:r w:rsidRPr="00ED01D9">
        <w:rPr>
          <w:rFonts w:ascii="Arial" w:hAnsi="Arial" w:cs="Arial"/>
          <w:b/>
          <w:sz w:val="24"/>
          <w:szCs w:val="36"/>
        </w:rPr>
        <w:t>UNIDAD 1. ENTENDER, ORIENTAR Y DIRIGIR LA EDUCACIÓN: ENTRE LA TRADICIÓN Y LA INNOVACIÓN.</w:t>
      </w:r>
    </w:p>
    <w:p w:rsidR="00ED01D9" w:rsidRPr="000A35C7" w:rsidRDefault="00ED01D9" w:rsidP="00ED01D9">
      <w:pPr>
        <w:pStyle w:val="Prrafodelista"/>
        <w:numPr>
          <w:ilvl w:val="0"/>
          <w:numId w:val="2"/>
        </w:numPr>
        <w:jc w:val="center"/>
        <w:rPr>
          <w:rFonts w:ascii="Arial" w:hAnsi="Arial" w:cs="Arial"/>
          <w:szCs w:val="36"/>
        </w:rPr>
      </w:pPr>
      <w:r w:rsidRPr="000A35C7">
        <w:rPr>
          <w:rFonts w:ascii="Arial" w:hAnsi="Arial" w:cs="Arial"/>
          <w:szCs w:val="36"/>
        </w:rPr>
        <w:t>DETECTA LOS PROCESOS DE APRENDIZAJE DE SUS ALUMNOS PARA FAVORECER SU DESARROLLO COGNITIVO Y SOCIOEMOCIONAL.</w:t>
      </w:r>
    </w:p>
    <w:p w:rsidR="00ED01D9" w:rsidRPr="000A35C7" w:rsidRDefault="00ED01D9" w:rsidP="00ED01D9">
      <w:pPr>
        <w:pStyle w:val="Prrafodelista"/>
        <w:numPr>
          <w:ilvl w:val="0"/>
          <w:numId w:val="2"/>
        </w:numPr>
        <w:jc w:val="center"/>
        <w:rPr>
          <w:rFonts w:ascii="Arial" w:hAnsi="Arial" w:cs="Arial"/>
          <w:szCs w:val="36"/>
        </w:rPr>
      </w:pPr>
      <w:r w:rsidRPr="000A35C7">
        <w:rPr>
          <w:rFonts w:ascii="Arial" w:hAnsi="Arial" w:cs="Arial"/>
          <w:szCs w:val="36"/>
        </w:rPr>
        <w:t>APLICA EL PLAN Y PROGRAMAS DE ESTUDIO PARA ALCANZAR LOS PROPÓSITOS EDUCATIVOS Y CONTRIBUIR AL PLENO DESENVOLVIMIENTO DE LAS CAPACIDADES DE SUS ALUMNOS.</w:t>
      </w:r>
    </w:p>
    <w:p w:rsidR="00ED01D9" w:rsidRPr="000A35C7" w:rsidRDefault="00ED01D9" w:rsidP="00ED01D9">
      <w:pPr>
        <w:pStyle w:val="Prrafodelista"/>
        <w:numPr>
          <w:ilvl w:val="0"/>
          <w:numId w:val="2"/>
        </w:numPr>
        <w:jc w:val="center"/>
        <w:rPr>
          <w:rFonts w:ascii="Arial" w:hAnsi="Arial" w:cs="Arial"/>
          <w:szCs w:val="36"/>
        </w:rPr>
      </w:pPr>
      <w:r w:rsidRPr="000A35C7">
        <w:rPr>
          <w:rFonts w:ascii="Arial" w:hAnsi="Arial" w:cs="Arial"/>
          <w:szCs w:val="36"/>
        </w:rPr>
        <w:t>INTEGRA RECURSOS DE LA INVESTIGACIÓN EDUCATIVA PARA ENRIQUECER SU PRÁCTICA PROFESIONAL, EXPRESANDO SU INTERÉS POR EL CONOCIMIENTO, LA CIENCIA Y LA MEJORA DE LA EDUCACIÓN.</w:t>
      </w:r>
    </w:p>
    <w:p w:rsidR="00ED01D9" w:rsidRPr="000A35C7" w:rsidRDefault="00ED01D9" w:rsidP="00ED01D9">
      <w:pPr>
        <w:pStyle w:val="Prrafodelista"/>
        <w:numPr>
          <w:ilvl w:val="0"/>
          <w:numId w:val="2"/>
        </w:numPr>
        <w:jc w:val="center"/>
        <w:rPr>
          <w:rFonts w:ascii="Arial" w:hAnsi="Arial" w:cs="Arial"/>
          <w:szCs w:val="36"/>
        </w:rPr>
      </w:pPr>
      <w:r w:rsidRPr="000A35C7">
        <w:rPr>
          <w:rFonts w:ascii="Arial" w:hAnsi="Arial" w:cs="Arial"/>
          <w:szCs w:val="36"/>
        </w:rPr>
        <w:t>ACTÚA DE MANERA ÉTICA ANTE LA DIVERSIDAD DE SITUACIONES QUE SE PRESENTAN EN LA PRÁCTICA PROFESIONAL.</w:t>
      </w:r>
    </w:p>
    <w:p w:rsidR="000A35C7" w:rsidRDefault="000A35C7" w:rsidP="000A35C7">
      <w:pPr>
        <w:pStyle w:val="Prrafodelista"/>
        <w:jc w:val="center"/>
        <w:rPr>
          <w:rFonts w:ascii="Arial" w:hAnsi="Arial" w:cs="Arial"/>
          <w:b/>
          <w:sz w:val="24"/>
          <w:szCs w:val="36"/>
        </w:rPr>
      </w:pPr>
    </w:p>
    <w:p w:rsidR="00ED01D9" w:rsidRPr="000A35C7" w:rsidRDefault="00ED01D9" w:rsidP="000A35C7">
      <w:pPr>
        <w:pStyle w:val="Prrafodelista"/>
        <w:jc w:val="center"/>
        <w:rPr>
          <w:rFonts w:ascii="Arial" w:hAnsi="Arial" w:cs="Arial"/>
          <w:b/>
          <w:sz w:val="24"/>
          <w:szCs w:val="36"/>
        </w:rPr>
      </w:pPr>
      <w:r w:rsidRPr="00ED01D9">
        <w:rPr>
          <w:rFonts w:ascii="Arial" w:hAnsi="Arial" w:cs="Arial"/>
          <w:b/>
          <w:sz w:val="24"/>
          <w:szCs w:val="36"/>
        </w:rPr>
        <w:t xml:space="preserve">SALTILLO, COAHUILA.                      </w:t>
      </w:r>
      <w:r w:rsidR="000A35C7">
        <w:rPr>
          <w:rFonts w:ascii="Arial" w:hAnsi="Arial" w:cs="Arial"/>
          <w:b/>
          <w:sz w:val="24"/>
          <w:szCs w:val="36"/>
        </w:rPr>
        <w:t xml:space="preserve">                        </w:t>
      </w:r>
      <w:r w:rsidRPr="00ED01D9">
        <w:rPr>
          <w:rFonts w:ascii="Arial" w:hAnsi="Arial" w:cs="Arial"/>
          <w:b/>
          <w:sz w:val="24"/>
          <w:szCs w:val="36"/>
        </w:rPr>
        <w:t xml:space="preserve">                                                                           </w:t>
      </w:r>
      <w:r w:rsidR="000A35C7">
        <w:rPr>
          <w:rFonts w:ascii="Arial" w:hAnsi="Arial" w:cs="Arial"/>
          <w:b/>
          <w:sz w:val="24"/>
          <w:szCs w:val="36"/>
        </w:rPr>
        <w:t xml:space="preserve">                        </w:t>
      </w:r>
      <w:r w:rsidRPr="00ED01D9">
        <w:rPr>
          <w:rFonts w:ascii="Arial" w:hAnsi="Arial" w:cs="Arial"/>
          <w:b/>
          <w:sz w:val="24"/>
          <w:szCs w:val="36"/>
        </w:rPr>
        <w:t>28/ABRIL/2021</w:t>
      </w:r>
    </w:p>
    <w:p w:rsidR="000A35C7" w:rsidRPr="000A35C7" w:rsidRDefault="000A35C7" w:rsidP="00140CA9">
      <w:pPr>
        <w:jc w:val="center"/>
        <w:rPr>
          <w:rFonts w:ascii="Arial" w:hAnsi="Arial" w:cs="Arial"/>
          <w:b/>
          <w:sz w:val="28"/>
          <w:szCs w:val="36"/>
          <w:u w:val="single"/>
        </w:rPr>
      </w:pPr>
      <w:r w:rsidRPr="000A35C7">
        <w:rPr>
          <w:rFonts w:ascii="Arial" w:hAnsi="Arial" w:cs="Arial"/>
          <w:b/>
          <w:sz w:val="28"/>
          <w:szCs w:val="36"/>
          <w:u w:val="single"/>
        </w:rPr>
        <w:lastRenderedPageBreak/>
        <w:t>INTRODUCCIÓN</w:t>
      </w:r>
    </w:p>
    <w:p w:rsidR="000A35C7" w:rsidRPr="000A35C7" w:rsidRDefault="000A35C7" w:rsidP="000A35C7">
      <w:pPr>
        <w:jc w:val="both"/>
        <w:rPr>
          <w:rFonts w:ascii="Arial" w:hAnsi="Arial" w:cs="Arial"/>
          <w:sz w:val="24"/>
          <w:szCs w:val="36"/>
        </w:rPr>
      </w:pPr>
      <w:r>
        <w:rPr>
          <w:rFonts w:ascii="Arial" w:hAnsi="Arial" w:cs="Arial"/>
          <w:sz w:val="24"/>
          <w:szCs w:val="36"/>
        </w:rPr>
        <w:t>En este trabajo encontraremos la conceptualización de los modelos pedagógicos de las diferentes reformas educativas, como también las características principales de los modelos pedagógicos y las innovaciones, continuaciones y contraposiciones que el alumno identifica del modelo pedagógico</w:t>
      </w:r>
      <w:r w:rsidR="0012144B">
        <w:rPr>
          <w:rFonts w:ascii="Arial" w:hAnsi="Arial" w:cs="Arial"/>
          <w:sz w:val="24"/>
          <w:szCs w:val="36"/>
        </w:rPr>
        <w:t>. Tomando en cuenta los diferentes programas de estudios como el de 1993, el plan de estudios 2011 y Aprendizajes Claves 2017.</w:t>
      </w:r>
      <w:r>
        <w:rPr>
          <w:rFonts w:ascii="Arial" w:hAnsi="Arial" w:cs="Arial"/>
          <w:sz w:val="24"/>
          <w:szCs w:val="36"/>
        </w:rPr>
        <w:t xml:space="preserve"> </w:t>
      </w:r>
    </w:p>
    <w:p w:rsidR="000A35C7" w:rsidRDefault="000A35C7" w:rsidP="0012144B">
      <w:pPr>
        <w:rPr>
          <w:b/>
          <w:sz w:val="36"/>
          <w:szCs w:val="36"/>
        </w:rPr>
      </w:pPr>
    </w:p>
    <w:p w:rsidR="00140CA9" w:rsidRPr="00140CA9" w:rsidRDefault="00140CA9" w:rsidP="00140CA9">
      <w:pPr>
        <w:jc w:val="center"/>
        <w:rPr>
          <w:b/>
        </w:rPr>
      </w:pPr>
      <w:r w:rsidRPr="00140CA9">
        <w:rPr>
          <w:b/>
          <w:sz w:val="36"/>
          <w:szCs w:val="36"/>
        </w:rPr>
        <w:t xml:space="preserve">EVIDENCIA UNIDAD I. </w:t>
      </w:r>
      <w:r w:rsidRPr="00140CA9">
        <w:rPr>
          <w:b/>
          <w:sz w:val="28"/>
          <w:szCs w:val="36"/>
        </w:rPr>
        <w:t>CUADRO DOBLE ENTRADA</w:t>
      </w:r>
    </w:p>
    <w:tbl>
      <w:tblPr>
        <w:tblStyle w:val="Tablaconcuadrcula"/>
        <w:tblW w:w="0" w:type="auto"/>
        <w:jc w:val="center"/>
        <w:tblLook w:val="04A0" w:firstRow="1" w:lastRow="0" w:firstColumn="1" w:lastColumn="0" w:noHBand="0" w:noVBand="1"/>
      </w:tblPr>
      <w:tblGrid>
        <w:gridCol w:w="2720"/>
        <w:gridCol w:w="3486"/>
        <w:gridCol w:w="3349"/>
        <w:gridCol w:w="3441"/>
      </w:tblGrid>
      <w:tr w:rsidR="0072061F" w:rsidTr="00894A38">
        <w:trPr>
          <w:jc w:val="center"/>
        </w:trPr>
        <w:tc>
          <w:tcPr>
            <w:tcW w:w="2720" w:type="dxa"/>
            <w:shd w:val="clear" w:color="auto" w:fill="F7CAAC" w:themeFill="accent2" w:themeFillTint="66"/>
            <w:vAlign w:val="center"/>
          </w:tcPr>
          <w:p w:rsidR="0072061F" w:rsidRPr="00A35E47" w:rsidRDefault="0072061F" w:rsidP="00A35E47">
            <w:pPr>
              <w:jc w:val="center"/>
              <w:rPr>
                <w:rFonts w:ascii="Arial" w:hAnsi="Arial" w:cs="Arial"/>
                <w:b/>
                <w:sz w:val="24"/>
                <w:szCs w:val="24"/>
              </w:rPr>
            </w:pPr>
            <w:r w:rsidRPr="00A35E47">
              <w:rPr>
                <w:rFonts w:ascii="Arial" w:hAnsi="Arial" w:cs="Arial"/>
                <w:b/>
                <w:sz w:val="24"/>
                <w:szCs w:val="24"/>
              </w:rPr>
              <w:t>REFORMA EDUCATIVA</w:t>
            </w:r>
          </w:p>
          <w:p w:rsidR="0072061F" w:rsidRPr="00A35E47" w:rsidRDefault="0072061F" w:rsidP="00A35E47">
            <w:pPr>
              <w:jc w:val="center"/>
              <w:rPr>
                <w:rFonts w:ascii="Arial" w:hAnsi="Arial" w:cs="Arial"/>
                <w:b/>
                <w:sz w:val="24"/>
                <w:szCs w:val="24"/>
              </w:rPr>
            </w:pPr>
          </w:p>
        </w:tc>
        <w:tc>
          <w:tcPr>
            <w:tcW w:w="3486" w:type="dxa"/>
            <w:shd w:val="clear" w:color="auto" w:fill="F7CAAC" w:themeFill="accent2" w:themeFillTint="66"/>
            <w:vAlign w:val="center"/>
          </w:tcPr>
          <w:p w:rsidR="0072061F" w:rsidRPr="00A35E47" w:rsidRDefault="0072061F" w:rsidP="00A35E47">
            <w:pPr>
              <w:jc w:val="center"/>
              <w:rPr>
                <w:rFonts w:ascii="Arial" w:hAnsi="Arial" w:cs="Arial"/>
                <w:b/>
                <w:sz w:val="24"/>
                <w:szCs w:val="24"/>
              </w:rPr>
            </w:pPr>
            <w:r w:rsidRPr="00A35E47">
              <w:rPr>
                <w:rFonts w:ascii="Arial" w:hAnsi="Arial" w:cs="Arial"/>
                <w:b/>
                <w:sz w:val="24"/>
                <w:szCs w:val="24"/>
              </w:rPr>
              <w:t>CONCEPTUALIZACIÓN MODELO PEDAGÓGICO DE LAS DIFERENTES REFORMAS EDUCATIVAS</w:t>
            </w:r>
          </w:p>
        </w:tc>
        <w:tc>
          <w:tcPr>
            <w:tcW w:w="3349" w:type="dxa"/>
            <w:shd w:val="clear" w:color="auto" w:fill="F7CAAC" w:themeFill="accent2" w:themeFillTint="66"/>
            <w:vAlign w:val="center"/>
          </w:tcPr>
          <w:p w:rsidR="0072061F" w:rsidRPr="00A35E47" w:rsidRDefault="0072061F" w:rsidP="00A35E47">
            <w:pPr>
              <w:jc w:val="center"/>
              <w:rPr>
                <w:rFonts w:ascii="Arial" w:hAnsi="Arial" w:cs="Arial"/>
                <w:b/>
                <w:sz w:val="24"/>
                <w:szCs w:val="24"/>
              </w:rPr>
            </w:pPr>
            <w:r w:rsidRPr="00A35E47">
              <w:rPr>
                <w:rFonts w:ascii="Arial" w:hAnsi="Arial" w:cs="Arial"/>
                <w:b/>
                <w:sz w:val="24"/>
                <w:szCs w:val="24"/>
              </w:rPr>
              <w:t>MODELOS PEDAGÓGICOS. CARACTERÍSTICAS PRINCIPALES.</w:t>
            </w:r>
          </w:p>
        </w:tc>
        <w:tc>
          <w:tcPr>
            <w:tcW w:w="3441" w:type="dxa"/>
            <w:shd w:val="clear" w:color="auto" w:fill="F7CAAC" w:themeFill="accent2" w:themeFillTint="66"/>
            <w:vAlign w:val="center"/>
          </w:tcPr>
          <w:p w:rsidR="0072061F" w:rsidRPr="00A35E47" w:rsidRDefault="0072061F" w:rsidP="00A35E47">
            <w:pPr>
              <w:jc w:val="center"/>
              <w:rPr>
                <w:rFonts w:ascii="Arial" w:hAnsi="Arial" w:cs="Arial"/>
                <w:b/>
                <w:sz w:val="24"/>
                <w:szCs w:val="24"/>
              </w:rPr>
            </w:pPr>
            <w:r w:rsidRPr="00A35E47">
              <w:rPr>
                <w:rFonts w:ascii="Arial" w:hAnsi="Arial" w:cs="Arial"/>
                <w:b/>
                <w:sz w:val="24"/>
                <w:szCs w:val="24"/>
              </w:rPr>
              <w:t>INNOVACIONES, CONTINUACIONES  Y CONTRAPOSICIONES QUE EL ALUMNO IDENTIFICA DEL MODELO PEDAGÓGICO</w:t>
            </w:r>
          </w:p>
        </w:tc>
      </w:tr>
      <w:tr w:rsidR="0072061F" w:rsidTr="00894A38">
        <w:trPr>
          <w:jc w:val="center"/>
        </w:trPr>
        <w:tc>
          <w:tcPr>
            <w:tcW w:w="2720" w:type="dxa"/>
            <w:shd w:val="clear" w:color="auto" w:fill="FFA679"/>
          </w:tcPr>
          <w:p w:rsidR="0072061F" w:rsidRPr="00A35E47" w:rsidRDefault="0072061F" w:rsidP="00A35E47">
            <w:pPr>
              <w:jc w:val="center"/>
              <w:rPr>
                <w:rFonts w:ascii="Arial" w:hAnsi="Arial" w:cs="Arial"/>
                <w:b/>
                <w:sz w:val="24"/>
                <w:szCs w:val="24"/>
              </w:rPr>
            </w:pPr>
            <w:r w:rsidRPr="00A35E47">
              <w:rPr>
                <w:rFonts w:ascii="Arial" w:hAnsi="Arial" w:cs="Arial"/>
                <w:b/>
                <w:sz w:val="24"/>
                <w:szCs w:val="24"/>
              </w:rPr>
              <w:t>Secretaría de Educación Pública (1993). Plan y programas de estudio 1993.</w:t>
            </w:r>
          </w:p>
          <w:p w:rsidR="0072061F" w:rsidRPr="00A35E47" w:rsidRDefault="0072061F" w:rsidP="00A35E47">
            <w:pPr>
              <w:jc w:val="center"/>
              <w:rPr>
                <w:rFonts w:ascii="Arial" w:hAnsi="Arial" w:cs="Arial"/>
                <w:b/>
                <w:sz w:val="24"/>
                <w:szCs w:val="24"/>
              </w:rPr>
            </w:pPr>
          </w:p>
        </w:tc>
        <w:tc>
          <w:tcPr>
            <w:tcW w:w="3486" w:type="dxa"/>
            <w:shd w:val="clear" w:color="auto" w:fill="FBE4D5" w:themeFill="accent2" w:themeFillTint="33"/>
          </w:tcPr>
          <w:p w:rsidR="0072061F" w:rsidRPr="00A35E47" w:rsidRDefault="00AF1509" w:rsidP="00A35E47">
            <w:pPr>
              <w:jc w:val="center"/>
              <w:rPr>
                <w:rFonts w:ascii="Arial" w:hAnsi="Arial" w:cs="Arial"/>
                <w:sz w:val="24"/>
                <w:szCs w:val="24"/>
              </w:rPr>
            </w:pPr>
            <w:r w:rsidRPr="00A35E47">
              <w:rPr>
                <w:rFonts w:ascii="Arial" w:hAnsi="Arial" w:cs="Arial"/>
                <w:sz w:val="24"/>
                <w:szCs w:val="24"/>
              </w:rPr>
              <w:t xml:space="preserve">Considero que el modelo pedagógico </w:t>
            </w:r>
            <w:r w:rsidR="009033F5" w:rsidRPr="00A35E47">
              <w:rPr>
                <w:rFonts w:ascii="Arial" w:hAnsi="Arial" w:cs="Arial"/>
                <w:sz w:val="24"/>
                <w:szCs w:val="24"/>
              </w:rPr>
              <w:t>que se lleva a cabo en esta reforma educativa se enfoca en la constructivista porque tiene entre sus principios el respeto a las necesidades e intereses  de los niños, así como a su capacidad de expresión y juego.</w:t>
            </w:r>
          </w:p>
          <w:p w:rsidR="00C7192B" w:rsidRPr="00A35E47" w:rsidRDefault="00C7192B" w:rsidP="00A35E47">
            <w:pPr>
              <w:jc w:val="center"/>
              <w:rPr>
                <w:rFonts w:ascii="Arial" w:hAnsi="Arial" w:cs="Arial"/>
                <w:sz w:val="24"/>
                <w:szCs w:val="24"/>
              </w:rPr>
            </w:pPr>
            <w:r w:rsidRPr="00A35E47">
              <w:rPr>
                <w:rFonts w:ascii="Arial" w:hAnsi="Arial" w:cs="Arial"/>
                <w:sz w:val="24"/>
                <w:szCs w:val="24"/>
              </w:rPr>
              <w:t xml:space="preserve">Por lo tanto el rol del docente es orientadora guía, construir proyectos de interés para que les permitan, responder ante </w:t>
            </w:r>
            <w:r w:rsidRPr="00A35E47">
              <w:rPr>
                <w:rFonts w:ascii="Arial" w:hAnsi="Arial" w:cs="Arial"/>
                <w:sz w:val="24"/>
                <w:szCs w:val="24"/>
              </w:rPr>
              <w:lastRenderedPageBreak/>
              <w:t>una situación problemática concentrada en juegos y actividades y desarrollar ideas, deseos y hacerlos realidad al ejecutar con la intención de dar cumplimiento.</w:t>
            </w:r>
          </w:p>
        </w:tc>
        <w:tc>
          <w:tcPr>
            <w:tcW w:w="3349" w:type="dxa"/>
            <w:shd w:val="clear" w:color="auto" w:fill="FBE4D5" w:themeFill="accent2" w:themeFillTint="33"/>
          </w:tcPr>
          <w:p w:rsidR="0072061F" w:rsidRDefault="004A694F" w:rsidP="008C1C80">
            <w:pPr>
              <w:jc w:val="center"/>
              <w:rPr>
                <w:rFonts w:ascii="Arial" w:hAnsi="Arial" w:cs="Arial"/>
                <w:sz w:val="24"/>
                <w:szCs w:val="24"/>
              </w:rPr>
            </w:pPr>
            <w:r w:rsidRPr="00A35E47">
              <w:rPr>
                <w:rFonts w:ascii="Arial" w:hAnsi="Arial" w:cs="Arial"/>
                <w:sz w:val="24"/>
                <w:szCs w:val="24"/>
              </w:rPr>
              <w:lastRenderedPageBreak/>
              <w:t>En el modelo pedagógico tradicional, el peso de la transmisión de la educación recae principalmente en la figura del profesor, el cual debe de generar sus propias estrategias de enseñanza y exponer ante el alumno sus conocimientos.</w:t>
            </w:r>
          </w:p>
          <w:p w:rsidR="00354CD7" w:rsidRPr="00A35E47" w:rsidRDefault="00354CD7" w:rsidP="008C1C80">
            <w:pPr>
              <w:jc w:val="center"/>
              <w:rPr>
                <w:rFonts w:ascii="Arial" w:hAnsi="Arial" w:cs="Arial"/>
                <w:sz w:val="24"/>
                <w:szCs w:val="24"/>
              </w:rPr>
            </w:pPr>
          </w:p>
          <w:p w:rsidR="004A694F" w:rsidRPr="00A35E47" w:rsidRDefault="004A694F" w:rsidP="00354CD7">
            <w:pPr>
              <w:pStyle w:val="Prrafodelista"/>
              <w:numPr>
                <w:ilvl w:val="0"/>
                <w:numId w:val="3"/>
              </w:numPr>
              <w:spacing w:after="0" w:line="240" w:lineRule="auto"/>
              <w:ind w:left="344" w:hanging="284"/>
              <w:rPr>
                <w:rFonts w:ascii="Arial" w:hAnsi="Arial" w:cs="Arial"/>
                <w:sz w:val="24"/>
                <w:szCs w:val="24"/>
              </w:rPr>
            </w:pPr>
            <w:r w:rsidRPr="00A35E47">
              <w:rPr>
                <w:rFonts w:ascii="Arial" w:hAnsi="Arial" w:cs="Arial"/>
                <w:sz w:val="24"/>
                <w:szCs w:val="24"/>
              </w:rPr>
              <w:t xml:space="preserve">El profesor no debe ser solamente un experto en su campo, sino que también tiene que ser </w:t>
            </w:r>
            <w:r w:rsidRPr="00A35E47">
              <w:rPr>
                <w:rFonts w:ascii="Arial" w:hAnsi="Arial" w:cs="Arial"/>
                <w:sz w:val="24"/>
                <w:szCs w:val="24"/>
              </w:rPr>
              <w:lastRenderedPageBreak/>
              <w:t>capaz de transmitir la información de manera eficaz.</w:t>
            </w:r>
          </w:p>
          <w:p w:rsidR="004A694F" w:rsidRPr="00A35E47" w:rsidRDefault="004A694F" w:rsidP="00354CD7">
            <w:pPr>
              <w:pStyle w:val="Prrafodelista"/>
              <w:numPr>
                <w:ilvl w:val="0"/>
                <w:numId w:val="3"/>
              </w:numPr>
              <w:spacing w:after="0" w:line="240" w:lineRule="auto"/>
              <w:ind w:left="344" w:hanging="284"/>
              <w:rPr>
                <w:rFonts w:ascii="Arial" w:hAnsi="Arial" w:cs="Arial"/>
                <w:sz w:val="24"/>
                <w:szCs w:val="24"/>
              </w:rPr>
            </w:pPr>
            <w:r w:rsidRPr="00A35E47">
              <w:rPr>
                <w:rFonts w:ascii="Arial" w:hAnsi="Arial" w:cs="Arial"/>
                <w:sz w:val="24"/>
                <w:szCs w:val="24"/>
              </w:rPr>
              <w:t>La función de los alumnos es intentar comprender y memorizar la información.</w:t>
            </w:r>
          </w:p>
          <w:p w:rsidR="004A694F" w:rsidRPr="00A35E47" w:rsidRDefault="004A694F" w:rsidP="00354CD7">
            <w:pPr>
              <w:pStyle w:val="Prrafodelista"/>
              <w:numPr>
                <w:ilvl w:val="0"/>
                <w:numId w:val="3"/>
              </w:numPr>
              <w:spacing w:after="0" w:line="240" w:lineRule="auto"/>
              <w:ind w:left="344" w:hanging="284"/>
              <w:rPr>
                <w:rFonts w:ascii="Arial" w:hAnsi="Arial" w:cs="Arial"/>
                <w:sz w:val="24"/>
                <w:szCs w:val="24"/>
              </w:rPr>
            </w:pPr>
            <w:r w:rsidRPr="00A35E47">
              <w:rPr>
                <w:rFonts w:ascii="Arial" w:hAnsi="Arial" w:cs="Arial"/>
                <w:sz w:val="24"/>
                <w:szCs w:val="24"/>
              </w:rPr>
              <w:t>La principal herramienta de aprendizaje del alumno es la memoria.</w:t>
            </w:r>
          </w:p>
          <w:p w:rsidR="004A694F" w:rsidRPr="00A35E47" w:rsidRDefault="004A694F" w:rsidP="00354CD7">
            <w:pPr>
              <w:pStyle w:val="Prrafodelista"/>
              <w:numPr>
                <w:ilvl w:val="0"/>
                <w:numId w:val="3"/>
              </w:numPr>
              <w:spacing w:after="0" w:line="240" w:lineRule="auto"/>
              <w:ind w:left="344" w:hanging="284"/>
              <w:rPr>
                <w:rFonts w:ascii="Arial" w:hAnsi="Arial" w:cs="Arial"/>
                <w:sz w:val="24"/>
                <w:szCs w:val="24"/>
              </w:rPr>
            </w:pPr>
            <w:r w:rsidRPr="00A35E47">
              <w:rPr>
                <w:rFonts w:ascii="Arial" w:hAnsi="Arial" w:cs="Arial"/>
                <w:sz w:val="24"/>
                <w:szCs w:val="24"/>
              </w:rPr>
              <w:t>La forma en la que los alumnos asientan los conocimientos es mediante la práctica y la repetición.</w:t>
            </w:r>
          </w:p>
          <w:p w:rsidR="004A694F" w:rsidRPr="00A35E47" w:rsidRDefault="004A694F" w:rsidP="00354CD7">
            <w:pPr>
              <w:pStyle w:val="Prrafodelista"/>
              <w:numPr>
                <w:ilvl w:val="0"/>
                <w:numId w:val="3"/>
              </w:numPr>
              <w:spacing w:after="0" w:line="240" w:lineRule="auto"/>
              <w:ind w:left="344" w:hanging="284"/>
              <w:rPr>
                <w:rFonts w:ascii="Arial" w:hAnsi="Arial" w:cs="Arial"/>
                <w:sz w:val="24"/>
                <w:szCs w:val="24"/>
              </w:rPr>
            </w:pPr>
            <w:r w:rsidRPr="00A35E47">
              <w:rPr>
                <w:rFonts w:ascii="Arial" w:hAnsi="Arial" w:cs="Arial"/>
                <w:sz w:val="24"/>
                <w:szCs w:val="24"/>
              </w:rPr>
              <w:t>La autodisciplina se constituye como el principal requisito para los alumnos.</w:t>
            </w:r>
          </w:p>
          <w:p w:rsidR="004A694F" w:rsidRPr="00A35E47" w:rsidRDefault="004A694F" w:rsidP="00354CD7">
            <w:pPr>
              <w:pStyle w:val="Prrafodelista"/>
              <w:numPr>
                <w:ilvl w:val="0"/>
                <w:numId w:val="3"/>
              </w:numPr>
              <w:spacing w:after="0" w:line="240" w:lineRule="auto"/>
              <w:ind w:left="344" w:hanging="284"/>
              <w:rPr>
                <w:rFonts w:ascii="Arial" w:hAnsi="Arial" w:cs="Arial"/>
                <w:sz w:val="24"/>
                <w:szCs w:val="24"/>
              </w:rPr>
            </w:pPr>
            <w:r w:rsidRPr="00A35E47">
              <w:rPr>
                <w:rFonts w:ascii="Arial" w:hAnsi="Arial" w:cs="Arial"/>
                <w:sz w:val="24"/>
                <w:szCs w:val="24"/>
              </w:rPr>
              <w:t>Los exámenes y las pruebas evaluativas permiten al profesor saber si los alumnos han adquirido los conocimientos.</w:t>
            </w:r>
          </w:p>
        </w:tc>
        <w:tc>
          <w:tcPr>
            <w:tcW w:w="3441" w:type="dxa"/>
            <w:shd w:val="clear" w:color="auto" w:fill="FBE4D5" w:themeFill="accent2" w:themeFillTint="33"/>
          </w:tcPr>
          <w:p w:rsidR="00D42A2E" w:rsidRDefault="00D42A2E" w:rsidP="00472268">
            <w:pPr>
              <w:jc w:val="center"/>
              <w:rPr>
                <w:rFonts w:ascii="Arial" w:hAnsi="Arial" w:cs="Arial"/>
                <w:sz w:val="24"/>
                <w:szCs w:val="24"/>
              </w:rPr>
            </w:pPr>
            <w:r>
              <w:rPr>
                <w:rFonts w:ascii="Arial" w:hAnsi="Arial" w:cs="Arial"/>
                <w:sz w:val="24"/>
                <w:szCs w:val="24"/>
              </w:rPr>
              <w:lastRenderedPageBreak/>
              <w:t>Comparando el plan y programa de estudio de 1993 y el modelo pedagógico tradicional considero que son parecidas porque en la tradicional e</w:t>
            </w:r>
            <w:r w:rsidRPr="00D42A2E">
              <w:rPr>
                <w:rFonts w:ascii="Arial" w:hAnsi="Arial" w:cs="Arial"/>
                <w:sz w:val="24"/>
                <w:szCs w:val="24"/>
              </w:rPr>
              <w:t xml:space="preserve">l profesor es el cimiento y condición del éxito educativo, a él le corresponde organizar el conocimiento, aislar y elaborar lo que debe ser aprendido, trazar el camino por el que marcharán sus alumnos. El profesor es modelo y guía, al que se debe </w:t>
            </w:r>
            <w:r w:rsidRPr="00D42A2E">
              <w:rPr>
                <w:rFonts w:ascii="Arial" w:hAnsi="Arial" w:cs="Arial"/>
                <w:sz w:val="24"/>
                <w:szCs w:val="24"/>
              </w:rPr>
              <w:lastRenderedPageBreak/>
              <w:t xml:space="preserve">imitar y obedecer. La disciplina y el castigo se consideran fundamentales, la disciplina y los ejercicios escolares son suficientes para desarrollar las </w:t>
            </w:r>
            <w:r>
              <w:rPr>
                <w:rFonts w:ascii="Arial" w:hAnsi="Arial" w:cs="Arial"/>
                <w:sz w:val="24"/>
                <w:szCs w:val="24"/>
              </w:rPr>
              <w:t>virtudes humanas de los alumnos, además</w:t>
            </w:r>
          </w:p>
          <w:p w:rsidR="00D42A2E" w:rsidRDefault="00D42A2E" w:rsidP="00472268">
            <w:pPr>
              <w:jc w:val="center"/>
              <w:rPr>
                <w:rFonts w:ascii="Arial" w:hAnsi="Arial" w:cs="Arial"/>
                <w:sz w:val="24"/>
                <w:szCs w:val="24"/>
              </w:rPr>
            </w:pPr>
          </w:p>
          <w:p w:rsidR="00D42A2E" w:rsidRPr="00472268" w:rsidRDefault="00D42A2E" w:rsidP="00472268">
            <w:pPr>
              <w:widowControl w:val="0"/>
              <w:pBdr>
                <w:top w:val="nil"/>
                <w:left w:val="nil"/>
                <w:bottom w:val="nil"/>
                <w:right w:val="nil"/>
                <w:between w:val="nil"/>
              </w:pBdr>
              <w:jc w:val="center"/>
              <w:rPr>
                <w:sz w:val="24"/>
                <w:szCs w:val="24"/>
              </w:rPr>
            </w:pPr>
            <w:r>
              <w:rPr>
                <w:rFonts w:ascii="Arial" w:hAnsi="Arial" w:cs="Arial"/>
                <w:sz w:val="24"/>
                <w:szCs w:val="24"/>
              </w:rPr>
              <w:t>En</w:t>
            </w:r>
            <w:r w:rsidR="00472268">
              <w:rPr>
                <w:rFonts w:ascii="Arial" w:hAnsi="Arial" w:cs="Arial"/>
                <w:sz w:val="24"/>
                <w:szCs w:val="24"/>
              </w:rPr>
              <w:t xml:space="preserve"> cambio en el programa de estudio de 1993 el rol del docente es </w:t>
            </w:r>
            <w:r w:rsidR="00472268" w:rsidRPr="00472268">
              <w:rPr>
                <w:rFonts w:ascii="Arial" w:hAnsi="Arial" w:cs="Arial"/>
                <w:sz w:val="24"/>
                <w:szCs w:val="24"/>
              </w:rPr>
              <w:t>orientadora guía, construir proyectos de interés para que les permitan, responder ante una situación problemática concentrada en juegos y actividades y desarrollar ideas, deseos y hacerlos realidad al ejecutar con la intención de dar cumplimiento.</w:t>
            </w:r>
          </w:p>
        </w:tc>
      </w:tr>
      <w:tr w:rsidR="0072061F" w:rsidTr="00894A38">
        <w:trPr>
          <w:jc w:val="center"/>
        </w:trPr>
        <w:tc>
          <w:tcPr>
            <w:tcW w:w="2720" w:type="dxa"/>
            <w:shd w:val="clear" w:color="auto" w:fill="FFA679"/>
          </w:tcPr>
          <w:p w:rsidR="0072061F" w:rsidRPr="00A35E47" w:rsidRDefault="0072061F" w:rsidP="00A35E47">
            <w:pPr>
              <w:jc w:val="center"/>
              <w:rPr>
                <w:rFonts w:ascii="Arial" w:hAnsi="Arial" w:cs="Arial"/>
                <w:b/>
                <w:sz w:val="24"/>
                <w:szCs w:val="24"/>
              </w:rPr>
            </w:pPr>
            <w:r w:rsidRPr="00A35E47">
              <w:rPr>
                <w:rFonts w:ascii="Arial" w:hAnsi="Arial" w:cs="Arial"/>
                <w:b/>
                <w:sz w:val="24"/>
                <w:szCs w:val="24"/>
              </w:rPr>
              <w:lastRenderedPageBreak/>
              <w:t>Secretaría de Educación Pública (2011). Plan de estudios 2011. Educación Básica.</w:t>
            </w:r>
          </w:p>
        </w:tc>
        <w:tc>
          <w:tcPr>
            <w:tcW w:w="3486" w:type="dxa"/>
            <w:shd w:val="clear" w:color="auto" w:fill="FBE4D5" w:themeFill="accent2" w:themeFillTint="33"/>
          </w:tcPr>
          <w:p w:rsidR="00A35E47" w:rsidRPr="00A35E47" w:rsidRDefault="00A35E47" w:rsidP="00A35E47">
            <w:pPr>
              <w:jc w:val="center"/>
              <w:rPr>
                <w:rFonts w:ascii="Arial" w:hAnsi="Arial" w:cs="Arial"/>
                <w:sz w:val="24"/>
                <w:szCs w:val="24"/>
              </w:rPr>
            </w:pPr>
            <w:r w:rsidRPr="00A35E47">
              <w:rPr>
                <w:rFonts w:ascii="Arial" w:hAnsi="Arial" w:cs="Arial"/>
                <w:sz w:val="24"/>
                <w:szCs w:val="24"/>
              </w:rPr>
              <w:t xml:space="preserve">En mi punto de vista considero que el modelo pedagógico cognitivo es el que se relaciona porque consiste en el aprendizaje a través de los procesos internos de la persona como </w:t>
            </w:r>
            <w:r w:rsidRPr="00A35E47">
              <w:rPr>
                <w:rFonts w:ascii="Arial" w:hAnsi="Arial" w:cs="Arial"/>
                <w:sz w:val="24"/>
                <w:szCs w:val="24"/>
              </w:rPr>
              <w:lastRenderedPageBreak/>
              <w:t>la percepción, la atención, el lenguaje, la memoria y el razonamiento del ser humano, todo ello centrado en el estudio de la mente humana para así comprender, interpretar procesar y aprender.</w:t>
            </w:r>
          </w:p>
          <w:p w:rsidR="00A35E47" w:rsidRPr="00A35E47" w:rsidRDefault="00A35E47" w:rsidP="00A35E47">
            <w:pPr>
              <w:jc w:val="center"/>
              <w:rPr>
                <w:rFonts w:ascii="Arial" w:hAnsi="Arial" w:cs="Arial"/>
                <w:sz w:val="24"/>
                <w:szCs w:val="24"/>
              </w:rPr>
            </w:pPr>
          </w:p>
          <w:p w:rsidR="00A35E47" w:rsidRPr="00A35E47" w:rsidRDefault="00A35E47" w:rsidP="00A35E47">
            <w:pPr>
              <w:jc w:val="center"/>
              <w:rPr>
                <w:rFonts w:ascii="Arial" w:hAnsi="Arial" w:cs="Arial"/>
                <w:sz w:val="24"/>
                <w:szCs w:val="24"/>
              </w:rPr>
            </w:pPr>
            <w:r w:rsidRPr="00A35E47">
              <w:rPr>
                <w:rFonts w:ascii="Arial" w:hAnsi="Arial" w:cs="Arial"/>
                <w:sz w:val="24"/>
                <w:szCs w:val="24"/>
              </w:rPr>
              <w:t>La relación del docente y el alumno se basa en la retroalimentación, como guía y apoyo a las conexiones mentales exactas.</w:t>
            </w:r>
          </w:p>
          <w:p w:rsidR="00A35E47" w:rsidRPr="00A35E47" w:rsidRDefault="00A35E47" w:rsidP="00A35E47">
            <w:pPr>
              <w:jc w:val="center"/>
              <w:rPr>
                <w:rFonts w:ascii="Arial" w:hAnsi="Arial" w:cs="Arial"/>
                <w:sz w:val="24"/>
                <w:szCs w:val="24"/>
              </w:rPr>
            </w:pPr>
          </w:p>
          <w:p w:rsidR="00A35E47" w:rsidRPr="00A35E47" w:rsidRDefault="00A35E47" w:rsidP="00A35E47">
            <w:pPr>
              <w:jc w:val="center"/>
              <w:rPr>
                <w:rFonts w:ascii="Arial" w:hAnsi="Arial" w:cs="Arial"/>
                <w:sz w:val="24"/>
                <w:szCs w:val="24"/>
              </w:rPr>
            </w:pPr>
            <w:r w:rsidRPr="00A35E47">
              <w:rPr>
                <w:rFonts w:ascii="Arial" w:hAnsi="Arial" w:cs="Arial"/>
                <w:sz w:val="24"/>
                <w:szCs w:val="24"/>
              </w:rPr>
              <w:t>• Docente: debe crear un ambiente de aprendizaje que le permita al alumno estimular el material aprendido</w:t>
            </w:r>
          </w:p>
          <w:p w:rsidR="0072061F" w:rsidRDefault="00A35E47" w:rsidP="00A35E47">
            <w:pPr>
              <w:jc w:val="center"/>
              <w:rPr>
                <w:rFonts w:ascii="Arial" w:hAnsi="Arial" w:cs="Arial"/>
                <w:sz w:val="24"/>
                <w:szCs w:val="24"/>
              </w:rPr>
            </w:pPr>
            <w:r w:rsidRPr="00A35E47">
              <w:rPr>
                <w:rFonts w:ascii="Arial" w:hAnsi="Arial" w:cs="Arial"/>
                <w:sz w:val="24"/>
                <w:szCs w:val="24"/>
              </w:rPr>
              <w:t>• Alumno: actor y participe de su propio proceso de aprendizaje</w:t>
            </w:r>
          </w:p>
          <w:p w:rsidR="00A35E47" w:rsidRDefault="00A35E47" w:rsidP="00A35E47">
            <w:pPr>
              <w:jc w:val="center"/>
              <w:rPr>
                <w:rFonts w:ascii="Arial" w:hAnsi="Arial" w:cs="Arial"/>
                <w:sz w:val="24"/>
                <w:szCs w:val="24"/>
              </w:rPr>
            </w:pPr>
          </w:p>
          <w:p w:rsidR="00A35E47" w:rsidRPr="00A35E47" w:rsidRDefault="00A35E47" w:rsidP="00A35E47">
            <w:pPr>
              <w:jc w:val="center"/>
              <w:rPr>
                <w:rFonts w:ascii="Arial" w:hAnsi="Arial" w:cs="Arial"/>
                <w:sz w:val="24"/>
                <w:szCs w:val="24"/>
              </w:rPr>
            </w:pPr>
            <w:r>
              <w:rPr>
                <w:rFonts w:ascii="Arial" w:hAnsi="Arial" w:cs="Arial"/>
                <w:sz w:val="24"/>
                <w:szCs w:val="24"/>
              </w:rPr>
              <w:t>Además l</w:t>
            </w:r>
            <w:r w:rsidRPr="00A35E47">
              <w:rPr>
                <w:rFonts w:ascii="Arial" w:hAnsi="Arial" w:cs="Arial"/>
                <w:sz w:val="24"/>
                <w:szCs w:val="24"/>
              </w:rPr>
              <w:t xml:space="preserve">a teoría cognitiva explica que se aprende no sólo haciendo sino también observando las conductas de otras personas y las consecuencias de estas conductas. La relación profesor-alumno ha de ser </w:t>
            </w:r>
            <w:r w:rsidRPr="00A35E47">
              <w:rPr>
                <w:rFonts w:ascii="Arial" w:hAnsi="Arial" w:cs="Arial"/>
                <w:sz w:val="24"/>
                <w:szCs w:val="24"/>
              </w:rPr>
              <w:lastRenderedPageBreak/>
              <w:t>activa, en cuanto a presentación de situaciones que provoquen aprendizaje mediante la actuación y la observación.</w:t>
            </w:r>
          </w:p>
        </w:tc>
        <w:tc>
          <w:tcPr>
            <w:tcW w:w="3349" w:type="dxa"/>
            <w:shd w:val="clear" w:color="auto" w:fill="FBE4D5" w:themeFill="accent2" w:themeFillTint="33"/>
          </w:tcPr>
          <w:p w:rsidR="0072061F" w:rsidRDefault="00967127" w:rsidP="00967127">
            <w:pPr>
              <w:pStyle w:val="Prrafodelista"/>
              <w:numPr>
                <w:ilvl w:val="0"/>
                <w:numId w:val="4"/>
              </w:numPr>
              <w:spacing w:after="0" w:line="240" w:lineRule="auto"/>
              <w:rPr>
                <w:rFonts w:ascii="Arial" w:hAnsi="Arial" w:cs="Arial"/>
                <w:sz w:val="24"/>
                <w:szCs w:val="24"/>
              </w:rPr>
            </w:pPr>
            <w:r w:rsidRPr="00967127">
              <w:rPr>
                <w:rFonts w:ascii="Arial" w:hAnsi="Arial" w:cs="Arial"/>
                <w:sz w:val="24"/>
                <w:szCs w:val="24"/>
              </w:rPr>
              <w:lastRenderedPageBreak/>
              <w:t>El currículum es abierto y flexible (libertad de programas y horarios).</w:t>
            </w:r>
          </w:p>
          <w:p w:rsidR="00967127" w:rsidRDefault="00967127" w:rsidP="00967127">
            <w:pPr>
              <w:pStyle w:val="Prrafodelista"/>
              <w:spacing w:after="0" w:line="240" w:lineRule="auto"/>
              <w:rPr>
                <w:rFonts w:ascii="Arial" w:hAnsi="Arial" w:cs="Arial"/>
                <w:sz w:val="24"/>
                <w:szCs w:val="24"/>
              </w:rPr>
            </w:pPr>
          </w:p>
          <w:p w:rsidR="00967127" w:rsidRDefault="00967127" w:rsidP="00967127">
            <w:pPr>
              <w:pStyle w:val="Prrafodelista"/>
              <w:numPr>
                <w:ilvl w:val="0"/>
                <w:numId w:val="4"/>
              </w:numPr>
              <w:rPr>
                <w:rFonts w:ascii="Arial" w:hAnsi="Arial" w:cs="Arial"/>
                <w:sz w:val="24"/>
                <w:szCs w:val="24"/>
              </w:rPr>
            </w:pPr>
            <w:r w:rsidRPr="00967127">
              <w:rPr>
                <w:rFonts w:ascii="Arial" w:hAnsi="Arial" w:cs="Arial"/>
                <w:sz w:val="24"/>
                <w:szCs w:val="24"/>
              </w:rPr>
              <w:lastRenderedPageBreak/>
              <w:t>Explora la manera de pensar de los demás, y a cambiar la manera de ver las cosas.</w:t>
            </w:r>
          </w:p>
          <w:p w:rsidR="00967127" w:rsidRPr="00967127" w:rsidRDefault="00967127" w:rsidP="00967127">
            <w:pPr>
              <w:pStyle w:val="Prrafodelista"/>
              <w:rPr>
                <w:rFonts w:ascii="Arial" w:hAnsi="Arial" w:cs="Arial"/>
                <w:sz w:val="24"/>
                <w:szCs w:val="24"/>
              </w:rPr>
            </w:pPr>
          </w:p>
          <w:p w:rsidR="00967127" w:rsidRDefault="00967127" w:rsidP="00967127">
            <w:pPr>
              <w:pStyle w:val="Prrafodelista"/>
              <w:numPr>
                <w:ilvl w:val="0"/>
                <w:numId w:val="4"/>
              </w:numPr>
              <w:rPr>
                <w:rFonts w:ascii="Arial" w:hAnsi="Arial" w:cs="Arial"/>
                <w:sz w:val="24"/>
                <w:szCs w:val="24"/>
              </w:rPr>
            </w:pPr>
            <w:r w:rsidRPr="00967127">
              <w:rPr>
                <w:rFonts w:ascii="Arial" w:hAnsi="Arial" w:cs="Arial"/>
                <w:sz w:val="24"/>
                <w:szCs w:val="24"/>
              </w:rPr>
              <w:t>la relación del docente con el alumno se centra en el rol de facilitador.</w:t>
            </w:r>
          </w:p>
          <w:p w:rsidR="00967127" w:rsidRPr="00967127" w:rsidRDefault="00967127" w:rsidP="00967127">
            <w:pPr>
              <w:pStyle w:val="Prrafodelista"/>
              <w:rPr>
                <w:rFonts w:ascii="Arial" w:hAnsi="Arial" w:cs="Arial"/>
                <w:sz w:val="24"/>
                <w:szCs w:val="24"/>
              </w:rPr>
            </w:pPr>
          </w:p>
          <w:p w:rsidR="00967127" w:rsidRPr="00967127" w:rsidRDefault="00967127" w:rsidP="00967127">
            <w:pPr>
              <w:pStyle w:val="Prrafodelista"/>
              <w:numPr>
                <w:ilvl w:val="0"/>
                <w:numId w:val="4"/>
              </w:numPr>
              <w:rPr>
                <w:rFonts w:ascii="Arial" w:hAnsi="Arial" w:cs="Arial"/>
                <w:sz w:val="24"/>
                <w:szCs w:val="24"/>
              </w:rPr>
            </w:pPr>
            <w:r w:rsidRPr="00967127">
              <w:rPr>
                <w:rFonts w:ascii="Arial" w:hAnsi="Arial" w:cs="Arial"/>
                <w:sz w:val="24"/>
                <w:szCs w:val="24"/>
              </w:rPr>
              <w:t>El modelo cognitivo se centra en los procesos mentales del alumno en su capacidad de avanzar hacia habilidades cognitivas cada vez más complejas.</w:t>
            </w:r>
          </w:p>
          <w:p w:rsidR="00967127" w:rsidRPr="00967127" w:rsidRDefault="00967127" w:rsidP="00967127">
            <w:pPr>
              <w:rPr>
                <w:rFonts w:ascii="Arial" w:hAnsi="Arial" w:cs="Arial"/>
                <w:sz w:val="24"/>
                <w:szCs w:val="24"/>
              </w:rPr>
            </w:pPr>
          </w:p>
          <w:p w:rsidR="00967127" w:rsidRPr="00967127" w:rsidRDefault="00967127" w:rsidP="00967127">
            <w:pPr>
              <w:pStyle w:val="Prrafodelista"/>
              <w:spacing w:after="0" w:line="240" w:lineRule="auto"/>
              <w:rPr>
                <w:rFonts w:ascii="Arial" w:hAnsi="Arial" w:cs="Arial"/>
                <w:sz w:val="24"/>
                <w:szCs w:val="24"/>
              </w:rPr>
            </w:pPr>
          </w:p>
        </w:tc>
        <w:tc>
          <w:tcPr>
            <w:tcW w:w="3441" w:type="dxa"/>
            <w:shd w:val="clear" w:color="auto" w:fill="FBE4D5" w:themeFill="accent2" w:themeFillTint="33"/>
          </w:tcPr>
          <w:p w:rsidR="0072061F" w:rsidRPr="005268F0" w:rsidRDefault="00213B97" w:rsidP="00894A38">
            <w:pPr>
              <w:widowControl w:val="0"/>
              <w:pBdr>
                <w:top w:val="nil"/>
                <w:left w:val="nil"/>
                <w:bottom w:val="nil"/>
                <w:right w:val="nil"/>
                <w:between w:val="nil"/>
              </w:pBdr>
              <w:shd w:val="clear" w:color="auto" w:fill="FBE4D5" w:themeFill="accent2" w:themeFillTint="33"/>
              <w:jc w:val="center"/>
              <w:rPr>
                <w:rFonts w:ascii="Arial" w:hAnsi="Arial" w:cs="Arial"/>
                <w:sz w:val="24"/>
              </w:rPr>
            </w:pPr>
            <w:r w:rsidRPr="00213B97">
              <w:rPr>
                <w:rFonts w:ascii="Arial" w:hAnsi="Arial" w:cs="Arial"/>
                <w:sz w:val="24"/>
                <w:szCs w:val="24"/>
              </w:rPr>
              <w:lastRenderedPageBreak/>
              <w:t>Los propósitos del programa expresan los logros que se espera tengan los niños como resultado de cursar los tres grados que c</w:t>
            </w:r>
            <w:r w:rsidR="005268F0">
              <w:rPr>
                <w:rFonts w:ascii="Arial" w:hAnsi="Arial" w:cs="Arial"/>
                <w:sz w:val="24"/>
                <w:szCs w:val="24"/>
              </w:rPr>
              <w:t xml:space="preserve">onstituyen este nivel educativo, además </w:t>
            </w:r>
            <w:r w:rsidR="005268F0" w:rsidRPr="005268F0">
              <w:rPr>
                <w:rFonts w:ascii="Arial" w:hAnsi="Arial" w:cs="Arial"/>
                <w:sz w:val="24"/>
              </w:rPr>
              <w:t>la educadora sea consistent</w:t>
            </w:r>
            <w:r w:rsidR="005268F0">
              <w:rPr>
                <w:rFonts w:ascii="Arial" w:hAnsi="Arial" w:cs="Arial"/>
                <w:sz w:val="24"/>
              </w:rPr>
              <w:t xml:space="preserve">e en </w:t>
            </w:r>
            <w:r w:rsidR="005268F0">
              <w:rPr>
                <w:rFonts w:ascii="Arial" w:hAnsi="Arial" w:cs="Arial"/>
                <w:sz w:val="24"/>
              </w:rPr>
              <w:lastRenderedPageBreak/>
              <w:t>su trato con ellos en las a</w:t>
            </w:r>
            <w:r w:rsidR="005268F0" w:rsidRPr="005268F0">
              <w:rPr>
                <w:rFonts w:ascii="Arial" w:hAnsi="Arial" w:cs="Arial"/>
                <w:sz w:val="24"/>
              </w:rPr>
              <w:t>ctitudes que adopta en su intervención educativa, los criterios con que procura orientar y modular las relaciones entre sus alumnos.</w:t>
            </w:r>
          </w:p>
          <w:p w:rsidR="005268F0" w:rsidRDefault="005268F0" w:rsidP="005268F0">
            <w:pPr>
              <w:jc w:val="center"/>
              <w:rPr>
                <w:rFonts w:ascii="Arial" w:hAnsi="Arial" w:cs="Arial"/>
                <w:sz w:val="24"/>
                <w:szCs w:val="24"/>
              </w:rPr>
            </w:pPr>
          </w:p>
          <w:p w:rsidR="005268F0" w:rsidRDefault="005268F0" w:rsidP="005268F0">
            <w:pPr>
              <w:jc w:val="center"/>
              <w:rPr>
                <w:rFonts w:ascii="Arial" w:hAnsi="Arial" w:cs="Arial"/>
                <w:sz w:val="24"/>
                <w:szCs w:val="24"/>
              </w:rPr>
            </w:pPr>
            <w:r>
              <w:rPr>
                <w:rFonts w:ascii="Arial" w:hAnsi="Arial" w:cs="Arial"/>
                <w:sz w:val="24"/>
                <w:szCs w:val="24"/>
              </w:rPr>
              <w:t xml:space="preserve">En cambio en </w:t>
            </w:r>
            <w:r w:rsidRPr="005268F0">
              <w:rPr>
                <w:rFonts w:ascii="Arial" w:hAnsi="Arial" w:cs="Arial"/>
                <w:sz w:val="24"/>
                <w:szCs w:val="24"/>
              </w:rPr>
              <w:t>el modelo cognitivo se centra en los procesos menta</w:t>
            </w:r>
            <w:r>
              <w:rPr>
                <w:rFonts w:ascii="Arial" w:hAnsi="Arial" w:cs="Arial"/>
                <w:sz w:val="24"/>
                <w:szCs w:val="24"/>
              </w:rPr>
              <w:t xml:space="preserve">les del alumno o alumna y en su </w:t>
            </w:r>
            <w:r w:rsidRPr="005268F0">
              <w:rPr>
                <w:rFonts w:ascii="Arial" w:hAnsi="Arial" w:cs="Arial"/>
                <w:sz w:val="24"/>
                <w:szCs w:val="24"/>
              </w:rPr>
              <w:t>capacidad de avanzar hacia habilidades cognitivas cada vez más c</w:t>
            </w:r>
            <w:r>
              <w:rPr>
                <w:rFonts w:ascii="Arial" w:hAnsi="Arial" w:cs="Arial"/>
                <w:sz w:val="24"/>
                <w:szCs w:val="24"/>
              </w:rPr>
              <w:t xml:space="preserve">omplejas, ya sea por sí mismo o </w:t>
            </w:r>
            <w:r w:rsidRPr="005268F0">
              <w:rPr>
                <w:rFonts w:ascii="Arial" w:hAnsi="Arial" w:cs="Arial"/>
                <w:sz w:val="24"/>
                <w:szCs w:val="24"/>
              </w:rPr>
              <w:t>con la ayuda de un adulto.</w:t>
            </w:r>
          </w:p>
          <w:p w:rsidR="005268F0" w:rsidRPr="00A35E47" w:rsidRDefault="005268F0" w:rsidP="005268F0">
            <w:pPr>
              <w:widowControl w:val="0"/>
              <w:pBdr>
                <w:top w:val="nil"/>
                <w:left w:val="nil"/>
                <w:bottom w:val="nil"/>
                <w:right w:val="nil"/>
                <w:between w:val="nil"/>
              </w:pBdr>
              <w:jc w:val="center"/>
              <w:rPr>
                <w:rFonts w:ascii="Arial" w:hAnsi="Arial" w:cs="Arial"/>
                <w:sz w:val="24"/>
                <w:szCs w:val="24"/>
              </w:rPr>
            </w:pPr>
            <w:r w:rsidRPr="005268F0">
              <w:rPr>
                <w:rFonts w:ascii="Arial" w:hAnsi="Arial" w:cs="Arial"/>
                <w:sz w:val="24"/>
                <w:szCs w:val="24"/>
              </w:rPr>
              <w:t>Dentro de este modelo, la relación del docente con el alumno o alumna se centra en el rol</w:t>
            </w:r>
            <w:r>
              <w:rPr>
                <w:rFonts w:ascii="Arial" w:hAnsi="Arial" w:cs="Arial"/>
                <w:sz w:val="24"/>
                <w:szCs w:val="24"/>
              </w:rPr>
              <w:t xml:space="preserve"> </w:t>
            </w:r>
            <w:r w:rsidRPr="005268F0">
              <w:rPr>
                <w:rFonts w:ascii="Arial" w:hAnsi="Arial" w:cs="Arial"/>
                <w:sz w:val="24"/>
                <w:szCs w:val="24"/>
              </w:rPr>
              <w:t>de facilitador del primero, ya que es el que ayudará a los estudiantes a acercarse a los niveles más</w:t>
            </w:r>
            <w:r>
              <w:rPr>
                <w:rFonts w:ascii="Arial" w:hAnsi="Arial" w:cs="Arial"/>
                <w:sz w:val="24"/>
                <w:szCs w:val="24"/>
              </w:rPr>
              <w:t xml:space="preserve"> </w:t>
            </w:r>
            <w:r w:rsidRPr="005268F0">
              <w:rPr>
                <w:rFonts w:ascii="Arial" w:hAnsi="Arial" w:cs="Arial"/>
                <w:sz w:val="24"/>
                <w:szCs w:val="24"/>
              </w:rPr>
              <w:t>complejos del conocimiento.</w:t>
            </w:r>
          </w:p>
        </w:tc>
      </w:tr>
      <w:tr w:rsidR="0072061F" w:rsidTr="00894A38">
        <w:trPr>
          <w:jc w:val="center"/>
        </w:trPr>
        <w:tc>
          <w:tcPr>
            <w:tcW w:w="2720" w:type="dxa"/>
            <w:shd w:val="clear" w:color="auto" w:fill="FFA679"/>
          </w:tcPr>
          <w:p w:rsidR="0072061F" w:rsidRPr="00A35E47" w:rsidRDefault="0072061F" w:rsidP="00A35E47">
            <w:pPr>
              <w:jc w:val="center"/>
              <w:rPr>
                <w:rFonts w:ascii="Arial" w:hAnsi="Arial" w:cs="Arial"/>
                <w:b/>
                <w:sz w:val="24"/>
                <w:szCs w:val="24"/>
              </w:rPr>
            </w:pPr>
            <w:r w:rsidRPr="00A35E47">
              <w:rPr>
                <w:rFonts w:ascii="Arial" w:hAnsi="Arial" w:cs="Arial"/>
                <w:b/>
                <w:sz w:val="24"/>
                <w:szCs w:val="24"/>
              </w:rPr>
              <w:lastRenderedPageBreak/>
              <w:t>Secretaría de Educación Pública (2017). Aprendizajes Clave para la Educación Integral. Nuevos planes y</w:t>
            </w:r>
          </w:p>
          <w:p w:rsidR="0072061F" w:rsidRPr="00A35E47" w:rsidRDefault="0072061F" w:rsidP="00A35E47">
            <w:pPr>
              <w:jc w:val="center"/>
              <w:rPr>
                <w:rFonts w:ascii="Arial" w:hAnsi="Arial" w:cs="Arial"/>
                <w:sz w:val="24"/>
                <w:szCs w:val="24"/>
              </w:rPr>
            </w:pPr>
            <w:r w:rsidRPr="00A35E47">
              <w:rPr>
                <w:rFonts w:ascii="Arial" w:hAnsi="Arial" w:cs="Arial"/>
                <w:b/>
                <w:sz w:val="24"/>
                <w:szCs w:val="24"/>
              </w:rPr>
              <w:t>programas de estudio 2017.</w:t>
            </w:r>
          </w:p>
        </w:tc>
        <w:tc>
          <w:tcPr>
            <w:tcW w:w="3486" w:type="dxa"/>
            <w:shd w:val="clear" w:color="auto" w:fill="FBE4D5" w:themeFill="accent2" w:themeFillTint="33"/>
          </w:tcPr>
          <w:p w:rsidR="00FE40BA" w:rsidRDefault="00FE40BA" w:rsidP="00FE40BA">
            <w:pPr>
              <w:jc w:val="center"/>
              <w:rPr>
                <w:rFonts w:ascii="Arial" w:hAnsi="Arial" w:cs="Arial"/>
                <w:sz w:val="24"/>
                <w:szCs w:val="24"/>
              </w:rPr>
            </w:pPr>
            <w:r w:rsidRPr="00FE40BA">
              <w:rPr>
                <w:rFonts w:ascii="Arial" w:hAnsi="Arial" w:cs="Arial"/>
                <w:sz w:val="24"/>
                <w:szCs w:val="24"/>
              </w:rPr>
              <w:t xml:space="preserve">Este modelo propone el desarrollo máximo y multifacético de las capacidades e intereses del alumno. Tal desarrollo está influido por la sociedad, por la colectividad donde el trabajo productivo y la educación están íntimamente unidos para garantizar a los alumnos no sólo el desarrollo del espíritu colectivo sino el conocimiento científico-técnico y el fundamento de la práctica para la formación científica de las nuevas generaciones. </w:t>
            </w:r>
          </w:p>
          <w:p w:rsidR="0072061F" w:rsidRPr="00A35E47" w:rsidRDefault="00FE40BA" w:rsidP="00FE40BA">
            <w:pPr>
              <w:jc w:val="center"/>
              <w:rPr>
                <w:rFonts w:ascii="Arial" w:hAnsi="Arial" w:cs="Arial"/>
                <w:sz w:val="24"/>
                <w:szCs w:val="24"/>
              </w:rPr>
            </w:pPr>
            <w:r w:rsidRPr="00FE40BA">
              <w:rPr>
                <w:rFonts w:ascii="Arial" w:hAnsi="Arial" w:cs="Arial"/>
                <w:sz w:val="24"/>
                <w:szCs w:val="24"/>
              </w:rPr>
              <w:t>El desarrollo intelectual no se identifica con el aprendizaje de la ciencia como creen algunos constructivistas.</w:t>
            </w:r>
          </w:p>
        </w:tc>
        <w:tc>
          <w:tcPr>
            <w:tcW w:w="3349" w:type="dxa"/>
            <w:shd w:val="clear" w:color="auto" w:fill="FBE4D5" w:themeFill="accent2" w:themeFillTint="33"/>
          </w:tcPr>
          <w:p w:rsidR="0072061F" w:rsidRDefault="00DB650E" w:rsidP="00DB650E">
            <w:pPr>
              <w:pStyle w:val="Prrafodelista"/>
              <w:numPr>
                <w:ilvl w:val="0"/>
                <w:numId w:val="5"/>
              </w:numPr>
              <w:spacing w:after="0" w:line="240" w:lineRule="auto"/>
              <w:ind w:left="344" w:hanging="284"/>
              <w:rPr>
                <w:rFonts w:ascii="Arial" w:hAnsi="Arial" w:cs="Arial"/>
                <w:sz w:val="24"/>
                <w:szCs w:val="24"/>
              </w:rPr>
            </w:pPr>
            <w:r w:rsidRPr="00DB650E">
              <w:rPr>
                <w:rFonts w:ascii="Arial" w:hAnsi="Arial" w:cs="Arial"/>
                <w:sz w:val="24"/>
                <w:szCs w:val="24"/>
              </w:rPr>
              <w:t>El modelo socio-cognitivo pretende potenciar la motivación intrínseca.</w:t>
            </w:r>
          </w:p>
          <w:p w:rsidR="00DB650E" w:rsidRDefault="00DB650E" w:rsidP="00DB650E">
            <w:pPr>
              <w:pStyle w:val="Prrafodelista"/>
              <w:spacing w:after="0" w:line="240" w:lineRule="auto"/>
              <w:ind w:left="344"/>
              <w:rPr>
                <w:rFonts w:ascii="Arial" w:hAnsi="Arial" w:cs="Arial"/>
                <w:sz w:val="24"/>
                <w:szCs w:val="24"/>
              </w:rPr>
            </w:pPr>
          </w:p>
          <w:p w:rsidR="00DB650E" w:rsidRDefault="00DB650E" w:rsidP="00DB650E">
            <w:pPr>
              <w:pStyle w:val="Prrafodelista"/>
              <w:numPr>
                <w:ilvl w:val="0"/>
                <w:numId w:val="5"/>
              </w:numPr>
              <w:spacing w:after="0" w:line="240" w:lineRule="auto"/>
              <w:ind w:left="344" w:hanging="284"/>
              <w:rPr>
                <w:rFonts w:ascii="Arial" w:hAnsi="Arial" w:cs="Arial"/>
                <w:sz w:val="24"/>
                <w:szCs w:val="24"/>
              </w:rPr>
            </w:pPr>
            <w:r w:rsidRPr="00DB650E">
              <w:rPr>
                <w:rFonts w:ascii="Arial" w:hAnsi="Arial" w:cs="Arial"/>
                <w:sz w:val="24"/>
                <w:szCs w:val="24"/>
              </w:rPr>
              <w:t>Es un modelo social o contextual al promover el aprendizaje en contexto.</w:t>
            </w:r>
          </w:p>
          <w:p w:rsidR="00DB650E" w:rsidRPr="00DB650E" w:rsidRDefault="00DB650E" w:rsidP="00DB650E">
            <w:pPr>
              <w:pStyle w:val="Prrafodelista"/>
              <w:rPr>
                <w:rFonts w:ascii="Arial" w:hAnsi="Arial" w:cs="Arial"/>
                <w:sz w:val="24"/>
                <w:szCs w:val="24"/>
              </w:rPr>
            </w:pPr>
          </w:p>
          <w:p w:rsidR="00DB650E" w:rsidRDefault="00DB650E" w:rsidP="00DB650E">
            <w:pPr>
              <w:pStyle w:val="Prrafodelista"/>
              <w:numPr>
                <w:ilvl w:val="0"/>
                <w:numId w:val="5"/>
              </w:numPr>
              <w:spacing w:after="0" w:line="240" w:lineRule="auto"/>
              <w:ind w:left="344" w:hanging="284"/>
              <w:rPr>
                <w:rFonts w:ascii="Arial" w:hAnsi="Arial" w:cs="Arial"/>
                <w:sz w:val="24"/>
                <w:szCs w:val="24"/>
              </w:rPr>
            </w:pPr>
            <w:r w:rsidRPr="00DB650E">
              <w:rPr>
                <w:rFonts w:ascii="Arial" w:hAnsi="Arial" w:cs="Arial"/>
                <w:sz w:val="24"/>
                <w:szCs w:val="24"/>
              </w:rPr>
              <w:t>En el modelo socio-cognitivo el potencial de aprendizaje se desarrolla por medio de la socialización contextualizada</w:t>
            </w:r>
            <w:r>
              <w:rPr>
                <w:rFonts w:ascii="Arial" w:hAnsi="Arial" w:cs="Arial"/>
                <w:sz w:val="24"/>
                <w:szCs w:val="24"/>
              </w:rPr>
              <w:t>.</w:t>
            </w:r>
          </w:p>
          <w:p w:rsidR="00DB650E" w:rsidRPr="00DB650E" w:rsidRDefault="00DB650E" w:rsidP="00DB650E">
            <w:pPr>
              <w:pStyle w:val="Prrafodelista"/>
              <w:rPr>
                <w:rFonts w:ascii="Arial" w:hAnsi="Arial" w:cs="Arial"/>
                <w:sz w:val="24"/>
                <w:szCs w:val="24"/>
              </w:rPr>
            </w:pPr>
          </w:p>
          <w:p w:rsidR="00DB650E" w:rsidRDefault="00DB650E" w:rsidP="00DB650E">
            <w:pPr>
              <w:pStyle w:val="Prrafodelista"/>
              <w:numPr>
                <w:ilvl w:val="0"/>
                <w:numId w:val="5"/>
              </w:numPr>
              <w:spacing w:after="0" w:line="240" w:lineRule="auto"/>
              <w:ind w:left="344" w:hanging="284"/>
              <w:rPr>
                <w:rFonts w:ascii="Arial" w:hAnsi="Arial" w:cs="Arial"/>
                <w:sz w:val="24"/>
                <w:szCs w:val="24"/>
              </w:rPr>
            </w:pPr>
            <w:r w:rsidRPr="00DB650E">
              <w:rPr>
                <w:rFonts w:ascii="Arial" w:hAnsi="Arial" w:cs="Arial"/>
                <w:sz w:val="24"/>
                <w:szCs w:val="24"/>
              </w:rPr>
              <w:t>El profesor posee una doble dimensión, como mediador del aprendizaje y como mediador de la cultura social</w:t>
            </w:r>
            <w:r w:rsidR="00741C5E">
              <w:rPr>
                <w:rFonts w:ascii="Arial" w:hAnsi="Arial" w:cs="Arial"/>
                <w:sz w:val="24"/>
                <w:szCs w:val="24"/>
              </w:rPr>
              <w:t>.</w:t>
            </w:r>
          </w:p>
          <w:p w:rsidR="00741C5E" w:rsidRPr="00741C5E" w:rsidRDefault="00741C5E" w:rsidP="00741C5E">
            <w:pPr>
              <w:pStyle w:val="Prrafodelista"/>
              <w:rPr>
                <w:rFonts w:ascii="Arial" w:hAnsi="Arial" w:cs="Arial"/>
                <w:sz w:val="24"/>
                <w:szCs w:val="24"/>
              </w:rPr>
            </w:pPr>
          </w:p>
          <w:p w:rsidR="00741C5E" w:rsidRDefault="00741C5E" w:rsidP="00741C5E">
            <w:pPr>
              <w:pStyle w:val="Prrafodelista"/>
              <w:numPr>
                <w:ilvl w:val="0"/>
                <w:numId w:val="5"/>
              </w:numPr>
              <w:spacing w:after="0" w:line="240" w:lineRule="auto"/>
              <w:ind w:left="344" w:hanging="284"/>
              <w:rPr>
                <w:rFonts w:ascii="Arial" w:hAnsi="Arial" w:cs="Arial"/>
                <w:sz w:val="24"/>
                <w:szCs w:val="24"/>
              </w:rPr>
            </w:pPr>
            <w:r w:rsidRPr="00741C5E">
              <w:rPr>
                <w:rFonts w:ascii="Arial" w:hAnsi="Arial" w:cs="Arial"/>
                <w:sz w:val="24"/>
                <w:szCs w:val="24"/>
              </w:rPr>
              <w:t>El currículo será abierto y flexible</w:t>
            </w:r>
            <w:r w:rsidR="004479F1">
              <w:rPr>
                <w:rFonts w:ascii="Arial" w:hAnsi="Arial" w:cs="Arial"/>
                <w:sz w:val="24"/>
                <w:szCs w:val="24"/>
              </w:rPr>
              <w:t>.</w:t>
            </w:r>
          </w:p>
          <w:p w:rsidR="004479F1" w:rsidRPr="004479F1" w:rsidRDefault="004479F1" w:rsidP="004479F1">
            <w:pPr>
              <w:pStyle w:val="Prrafodelista"/>
              <w:rPr>
                <w:rFonts w:ascii="Arial" w:hAnsi="Arial" w:cs="Arial"/>
                <w:sz w:val="24"/>
                <w:szCs w:val="24"/>
              </w:rPr>
            </w:pPr>
          </w:p>
          <w:p w:rsidR="004479F1" w:rsidRPr="00DB650E" w:rsidRDefault="004479F1" w:rsidP="004479F1">
            <w:pPr>
              <w:pStyle w:val="Prrafodelista"/>
              <w:numPr>
                <w:ilvl w:val="0"/>
                <w:numId w:val="5"/>
              </w:numPr>
              <w:spacing w:after="0" w:line="240" w:lineRule="auto"/>
              <w:ind w:left="373" w:hanging="313"/>
              <w:rPr>
                <w:rFonts w:ascii="Arial" w:hAnsi="Arial" w:cs="Arial"/>
                <w:sz w:val="24"/>
                <w:szCs w:val="24"/>
              </w:rPr>
            </w:pPr>
            <w:r w:rsidRPr="004479F1">
              <w:rPr>
                <w:rFonts w:ascii="Arial" w:hAnsi="Arial" w:cs="Arial"/>
                <w:sz w:val="24"/>
                <w:szCs w:val="24"/>
              </w:rPr>
              <w:lastRenderedPageBreak/>
              <w:t>Las metas se identifican en forma de capacidades/destrezas como procesos cognitivos</w:t>
            </w:r>
            <w:r w:rsidR="0058495B">
              <w:rPr>
                <w:rFonts w:ascii="Arial" w:hAnsi="Arial" w:cs="Arial"/>
                <w:sz w:val="24"/>
                <w:szCs w:val="24"/>
              </w:rPr>
              <w:t>.</w:t>
            </w:r>
          </w:p>
        </w:tc>
        <w:tc>
          <w:tcPr>
            <w:tcW w:w="3441" w:type="dxa"/>
            <w:shd w:val="clear" w:color="auto" w:fill="FBE4D5" w:themeFill="accent2" w:themeFillTint="33"/>
          </w:tcPr>
          <w:p w:rsidR="0072061F" w:rsidRDefault="00325661">
            <w:pPr>
              <w:rPr>
                <w:rFonts w:ascii="Arial" w:hAnsi="Arial" w:cs="Arial"/>
                <w:sz w:val="24"/>
                <w:szCs w:val="24"/>
              </w:rPr>
            </w:pPr>
            <w:r>
              <w:rPr>
                <w:rFonts w:ascii="Arial" w:hAnsi="Arial" w:cs="Arial"/>
                <w:sz w:val="24"/>
                <w:szCs w:val="24"/>
              </w:rPr>
              <w:lastRenderedPageBreak/>
              <w:t>En el modelo pedagógico se considera que el docente trate</w:t>
            </w:r>
            <w:r w:rsidRPr="00325661">
              <w:rPr>
                <w:rFonts w:ascii="Arial" w:hAnsi="Arial" w:cs="Arial"/>
                <w:sz w:val="24"/>
                <w:szCs w:val="24"/>
              </w:rPr>
              <w:t xml:space="preserve"> de dotar al alumno con las herramientas para aprender en forma permanente.</w:t>
            </w:r>
            <w:r>
              <w:rPr>
                <w:rFonts w:ascii="Arial" w:hAnsi="Arial" w:cs="Arial"/>
                <w:sz w:val="24"/>
                <w:szCs w:val="24"/>
              </w:rPr>
              <w:t xml:space="preserve"> Además se p</w:t>
            </w:r>
            <w:r w:rsidRPr="00325661">
              <w:rPr>
                <w:rFonts w:ascii="Arial" w:hAnsi="Arial" w:cs="Arial"/>
                <w:sz w:val="24"/>
                <w:szCs w:val="24"/>
              </w:rPr>
              <w:t>lantea que todo proceso de aprendizaje implicaría al sujeto que aprende dentro de un escenario, sus características socio-culturales y contexto histórico donde éstas tienen lugar. En este enfoque, la construcción de aprendizajes significativos debe plantearse desde el sujeto, a partir de cómo este aprende (paradigma cognitivo) y para qué aprende (paradigma social).</w:t>
            </w:r>
          </w:p>
          <w:p w:rsidR="00325661" w:rsidRDefault="00325661">
            <w:pPr>
              <w:rPr>
                <w:rFonts w:ascii="Arial" w:hAnsi="Arial" w:cs="Arial"/>
                <w:sz w:val="24"/>
                <w:szCs w:val="24"/>
              </w:rPr>
            </w:pPr>
          </w:p>
          <w:p w:rsidR="00325661" w:rsidRDefault="00325661">
            <w:pPr>
              <w:rPr>
                <w:rFonts w:ascii="Arial" w:hAnsi="Arial" w:cs="Arial"/>
                <w:sz w:val="24"/>
                <w:szCs w:val="24"/>
              </w:rPr>
            </w:pPr>
            <w:r>
              <w:rPr>
                <w:rFonts w:ascii="Arial" w:hAnsi="Arial" w:cs="Arial"/>
                <w:sz w:val="24"/>
                <w:szCs w:val="24"/>
              </w:rPr>
              <w:t>En el caso de la reforma educativa del 2017, el docente b</w:t>
            </w:r>
            <w:r w:rsidRPr="00325661">
              <w:rPr>
                <w:rFonts w:ascii="Arial" w:hAnsi="Arial" w:cs="Arial"/>
                <w:sz w:val="24"/>
                <w:szCs w:val="24"/>
              </w:rPr>
              <w:t xml:space="preserve">usca que el estudiante aprenda en circunstancias que lo </w:t>
            </w:r>
            <w:r w:rsidRPr="00325661">
              <w:rPr>
                <w:rFonts w:ascii="Arial" w:hAnsi="Arial" w:cs="Arial"/>
                <w:sz w:val="24"/>
                <w:szCs w:val="24"/>
              </w:rPr>
              <w:lastRenderedPageBreak/>
              <w:t>acerquen a la realidad, estimulando variadas formas de aprendizaje que se originan en la vida cotidiana, en el contexto en el que él está inmerso, en el marco de su propia cultura.</w:t>
            </w:r>
          </w:p>
          <w:p w:rsidR="00325661" w:rsidRPr="00A35E47" w:rsidRDefault="00325661" w:rsidP="00325661">
            <w:pPr>
              <w:rPr>
                <w:rFonts w:ascii="Arial" w:hAnsi="Arial" w:cs="Arial"/>
                <w:sz w:val="24"/>
                <w:szCs w:val="24"/>
              </w:rPr>
            </w:pPr>
            <w:r>
              <w:rPr>
                <w:rFonts w:ascii="Arial" w:hAnsi="Arial" w:cs="Arial"/>
                <w:sz w:val="24"/>
                <w:szCs w:val="24"/>
              </w:rPr>
              <w:t>Por lo tanto g</w:t>
            </w:r>
            <w:r w:rsidRPr="00325661">
              <w:rPr>
                <w:rFonts w:ascii="Arial" w:hAnsi="Arial" w:cs="Arial"/>
                <w:sz w:val="24"/>
                <w:szCs w:val="24"/>
              </w:rPr>
              <w:t xml:space="preserve">enerar aprendices activos, creativos, interesados por aprender y por  lograr los aprendizajes </w:t>
            </w:r>
            <w:r>
              <w:rPr>
                <w:rFonts w:ascii="Arial" w:hAnsi="Arial" w:cs="Arial"/>
                <w:sz w:val="24"/>
                <w:szCs w:val="24"/>
              </w:rPr>
              <w:t>que demanda la sociedad actual, f</w:t>
            </w:r>
            <w:r w:rsidRPr="00325661">
              <w:rPr>
                <w:rFonts w:ascii="Arial" w:hAnsi="Arial" w:cs="Arial"/>
                <w:sz w:val="24"/>
                <w:szCs w:val="24"/>
              </w:rPr>
              <w:t>avorecer la renovación de los ambientes de aprendizaje y que en las aulas se propicie un aprendizaj</w:t>
            </w:r>
            <w:r>
              <w:rPr>
                <w:rFonts w:ascii="Arial" w:hAnsi="Arial" w:cs="Arial"/>
                <w:sz w:val="24"/>
                <w:szCs w:val="24"/>
              </w:rPr>
              <w:t>e activo y f</w:t>
            </w:r>
            <w:r w:rsidRPr="00325661">
              <w:rPr>
                <w:rFonts w:ascii="Arial" w:hAnsi="Arial" w:cs="Arial"/>
                <w:sz w:val="24"/>
                <w:szCs w:val="24"/>
              </w:rPr>
              <w:t>avorecer los propósitos de la educación preescolar.</w:t>
            </w:r>
          </w:p>
        </w:tc>
      </w:tr>
    </w:tbl>
    <w:p w:rsidR="00D307A5" w:rsidRDefault="00D307A5"/>
    <w:p w:rsidR="00140CA9" w:rsidRDefault="00140CA9"/>
    <w:p w:rsidR="00956197" w:rsidRDefault="00956197" w:rsidP="00CB192E">
      <w:pPr>
        <w:jc w:val="center"/>
        <w:rPr>
          <w:rFonts w:ascii="Arial" w:hAnsi="Arial" w:cs="Arial"/>
          <w:b/>
          <w:sz w:val="28"/>
          <w:u w:val="single"/>
        </w:rPr>
      </w:pPr>
    </w:p>
    <w:p w:rsidR="00956197" w:rsidRDefault="00956197" w:rsidP="00CB192E">
      <w:pPr>
        <w:jc w:val="center"/>
        <w:rPr>
          <w:rFonts w:ascii="Arial" w:hAnsi="Arial" w:cs="Arial"/>
          <w:b/>
          <w:sz w:val="28"/>
          <w:u w:val="single"/>
        </w:rPr>
      </w:pPr>
    </w:p>
    <w:p w:rsidR="00956197" w:rsidRDefault="00956197" w:rsidP="00CB192E">
      <w:pPr>
        <w:jc w:val="center"/>
        <w:rPr>
          <w:rFonts w:ascii="Arial" w:hAnsi="Arial" w:cs="Arial"/>
          <w:b/>
          <w:sz w:val="28"/>
          <w:u w:val="single"/>
        </w:rPr>
      </w:pPr>
    </w:p>
    <w:p w:rsidR="00956197" w:rsidRDefault="00956197" w:rsidP="00CB192E">
      <w:pPr>
        <w:jc w:val="center"/>
        <w:rPr>
          <w:rFonts w:ascii="Arial" w:hAnsi="Arial" w:cs="Arial"/>
          <w:b/>
          <w:sz w:val="28"/>
          <w:u w:val="single"/>
        </w:rPr>
      </w:pPr>
    </w:p>
    <w:p w:rsidR="00956197" w:rsidRDefault="00956197" w:rsidP="00CB192E">
      <w:pPr>
        <w:jc w:val="center"/>
        <w:rPr>
          <w:rFonts w:ascii="Arial" w:hAnsi="Arial" w:cs="Arial"/>
          <w:b/>
          <w:sz w:val="28"/>
          <w:u w:val="single"/>
        </w:rPr>
      </w:pPr>
    </w:p>
    <w:p w:rsidR="00140CA9" w:rsidRDefault="00CB192E" w:rsidP="00CB192E">
      <w:pPr>
        <w:jc w:val="center"/>
        <w:rPr>
          <w:rFonts w:ascii="Arial" w:hAnsi="Arial" w:cs="Arial"/>
          <w:b/>
          <w:sz w:val="28"/>
          <w:u w:val="single"/>
        </w:rPr>
      </w:pPr>
      <w:r w:rsidRPr="00CB192E">
        <w:rPr>
          <w:rFonts w:ascii="Arial" w:hAnsi="Arial" w:cs="Arial"/>
          <w:b/>
          <w:sz w:val="28"/>
          <w:u w:val="single"/>
        </w:rPr>
        <w:lastRenderedPageBreak/>
        <w:t>CONCLUSIÓN</w:t>
      </w:r>
    </w:p>
    <w:p w:rsidR="00362C9C" w:rsidRDefault="00362C9C" w:rsidP="00CB192E">
      <w:pPr>
        <w:jc w:val="center"/>
        <w:rPr>
          <w:rFonts w:ascii="Arial" w:hAnsi="Arial" w:cs="Arial"/>
          <w:b/>
          <w:sz w:val="28"/>
          <w:u w:val="single"/>
        </w:rPr>
      </w:pPr>
    </w:p>
    <w:p w:rsidR="00CB192E" w:rsidRPr="00362C9C" w:rsidRDefault="00CB192E" w:rsidP="00CB192E">
      <w:pPr>
        <w:jc w:val="both"/>
        <w:rPr>
          <w:rFonts w:ascii="Arial" w:hAnsi="Arial" w:cs="Arial"/>
          <w:sz w:val="24"/>
        </w:rPr>
      </w:pPr>
      <w:r w:rsidRPr="00362C9C">
        <w:rPr>
          <w:rFonts w:ascii="Arial" w:hAnsi="Arial" w:cs="Arial"/>
          <w:sz w:val="24"/>
        </w:rPr>
        <w:t xml:space="preserve">Con los Modelos pedagógicos se busca generar tanto en los estudiantes como en los docentes una nueva forma de aprendizaje efectivo, con el fin de transformar el aula en un espacio de innovación que con tenga acciones alternativas para solucionar problemas a partir de las experiencias vividas. </w:t>
      </w:r>
    </w:p>
    <w:p w:rsidR="00CB192E" w:rsidRPr="00362C9C" w:rsidRDefault="00CB192E" w:rsidP="00CB192E">
      <w:pPr>
        <w:jc w:val="both"/>
        <w:rPr>
          <w:rFonts w:ascii="Arial" w:hAnsi="Arial" w:cs="Arial"/>
          <w:sz w:val="24"/>
        </w:rPr>
      </w:pPr>
      <w:r w:rsidRPr="00362C9C">
        <w:rPr>
          <w:rFonts w:ascii="Arial" w:hAnsi="Arial" w:cs="Arial"/>
          <w:sz w:val="24"/>
        </w:rPr>
        <w:t>Desde esta perspectiva los maestros en conjunto con sus alumnos necesitaban aprender a aprender, a buscar, y a seleccionar e interpretar la información que conlleve una actitud indagatoria de experimentación e innovación y compromiso de aprendizaje profesional.</w:t>
      </w:r>
    </w:p>
    <w:p w:rsidR="00362C9C" w:rsidRPr="00362C9C" w:rsidRDefault="00362C9C" w:rsidP="00CB192E">
      <w:pPr>
        <w:jc w:val="both"/>
        <w:rPr>
          <w:rFonts w:ascii="Arial" w:hAnsi="Arial" w:cs="Arial"/>
          <w:sz w:val="24"/>
        </w:rPr>
      </w:pPr>
      <w:r w:rsidRPr="00362C9C">
        <w:rPr>
          <w:rFonts w:ascii="Arial" w:hAnsi="Arial" w:cs="Arial"/>
          <w:sz w:val="24"/>
        </w:rPr>
        <w:t>Para finalizar con este trabajo pude notar que es muy importante tener conocimientos de los modelos pedagógicos y también sobre las reformas educativas ya que al estar informados podemos notar como la forma de enseñar fue cambiando, cada vez hay más avances e innovaciones. Actualmente se ha modificado mucho la manera de enseñar pero eso no quita que aún se utilizan algunas formas que se utilizaban con las reformas anteriores.</w:t>
      </w:r>
    </w:p>
    <w:p w:rsidR="00CB192E" w:rsidRDefault="00CB192E" w:rsidP="00CB192E">
      <w:pPr>
        <w:jc w:val="both"/>
        <w:rPr>
          <w:rFonts w:ascii="Arial" w:hAnsi="Arial" w:cs="Arial"/>
          <w:sz w:val="28"/>
        </w:rPr>
      </w:pPr>
    </w:p>
    <w:p w:rsidR="00CB192E" w:rsidRDefault="00CB192E" w:rsidP="00CB192E">
      <w:pPr>
        <w:jc w:val="both"/>
        <w:rPr>
          <w:rFonts w:ascii="Arial" w:hAnsi="Arial" w:cs="Arial"/>
          <w:sz w:val="28"/>
        </w:rPr>
      </w:pPr>
    </w:p>
    <w:p w:rsidR="00CB192E" w:rsidRDefault="00CB192E" w:rsidP="00CB192E">
      <w:pPr>
        <w:jc w:val="both"/>
        <w:rPr>
          <w:rFonts w:ascii="Arial" w:hAnsi="Arial" w:cs="Arial"/>
          <w:sz w:val="28"/>
        </w:rPr>
      </w:pPr>
    </w:p>
    <w:p w:rsidR="00CB192E" w:rsidRDefault="00CB192E" w:rsidP="00CB192E">
      <w:pPr>
        <w:jc w:val="both"/>
        <w:rPr>
          <w:rFonts w:ascii="Arial" w:hAnsi="Arial" w:cs="Arial"/>
          <w:sz w:val="28"/>
        </w:rPr>
      </w:pPr>
    </w:p>
    <w:p w:rsidR="00CB192E" w:rsidRPr="00CB192E" w:rsidRDefault="00CB192E" w:rsidP="00CB192E">
      <w:pPr>
        <w:jc w:val="both"/>
        <w:rPr>
          <w:rFonts w:ascii="Arial" w:hAnsi="Arial" w:cs="Arial"/>
          <w:b/>
          <w:sz w:val="28"/>
          <w:u w:val="single"/>
        </w:rPr>
      </w:pPr>
      <w:r w:rsidRPr="00CB192E">
        <w:rPr>
          <w:rFonts w:ascii="Arial" w:hAnsi="Arial" w:cs="Arial"/>
          <w:b/>
          <w:sz w:val="28"/>
          <w:u w:val="single"/>
        </w:rPr>
        <w:t>REFERENCIAS:</w:t>
      </w:r>
    </w:p>
    <w:p w:rsidR="00CB192E" w:rsidRPr="00CB192E" w:rsidRDefault="00CB192E" w:rsidP="00CB192E">
      <w:pPr>
        <w:jc w:val="both"/>
        <w:rPr>
          <w:rFonts w:ascii="Arial" w:hAnsi="Arial" w:cs="Arial"/>
          <w:sz w:val="28"/>
        </w:rPr>
      </w:pPr>
      <w:r w:rsidRPr="00CB192E">
        <w:rPr>
          <w:rFonts w:ascii="Arial" w:hAnsi="Arial" w:cs="Arial"/>
          <w:sz w:val="28"/>
        </w:rPr>
        <w:t>Secretaría de Educación Pública (1993). Plan y programas de estudio 1993. Preescolar. México: SEP.</w:t>
      </w:r>
    </w:p>
    <w:p w:rsidR="00CB192E" w:rsidRPr="00CB192E" w:rsidRDefault="00CB192E" w:rsidP="00CB192E">
      <w:pPr>
        <w:jc w:val="both"/>
        <w:rPr>
          <w:rFonts w:ascii="Arial" w:hAnsi="Arial" w:cs="Arial"/>
          <w:sz w:val="28"/>
        </w:rPr>
      </w:pPr>
      <w:r w:rsidRPr="00CB192E">
        <w:rPr>
          <w:rFonts w:ascii="Arial" w:hAnsi="Arial" w:cs="Arial"/>
          <w:sz w:val="28"/>
        </w:rPr>
        <w:t>Secretaría de Educación Pública (2011). Plan de estudios 2011. Educación Básica. México: SEP.</w:t>
      </w:r>
    </w:p>
    <w:p w:rsidR="00956197" w:rsidRPr="00956197" w:rsidRDefault="00CB192E" w:rsidP="00956197">
      <w:pPr>
        <w:jc w:val="both"/>
        <w:rPr>
          <w:rFonts w:ascii="Arial" w:hAnsi="Arial" w:cs="Arial"/>
          <w:sz w:val="28"/>
        </w:rPr>
      </w:pPr>
      <w:r w:rsidRPr="00CB192E">
        <w:rPr>
          <w:rFonts w:ascii="Arial" w:hAnsi="Arial" w:cs="Arial"/>
          <w:sz w:val="28"/>
        </w:rPr>
        <w:t>Secretaría de Educación Pública (2017). Aprendizajes Clave para la Educación Integral. Nuevos planes y programas de estudio 2017. México: SEP.</w:t>
      </w:r>
      <w:bookmarkStart w:id="0" w:name="_GoBack"/>
      <w:bookmarkEnd w:id="0"/>
    </w:p>
    <w:p w:rsidR="000A35C7" w:rsidRPr="00494609" w:rsidRDefault="000A35C7" w:rsidP="00140CA9">
      <w:pPr>
        <w:jc w:val="center"/>
        <w:rPr>
          <w:sz w:val="36"/>
          <w:szCs w:val="36"/>
        </w:rPr>
      </w:pPr>
      <w:r>
        <w:rPr>
          <w:sz w:val="36"/>
          <w:szCs w:val="36"/>
        </w:rPr>
        <w:lastRenderedPageBreak/>
        <w:t>RÚBRICA</w:t>
      </w:r>
    </w:p>
    <w:tbl>
      <w:tblPr>
        <w:tblStyle w:val="Tablaconcuadrcula"/>
        <w:tblW w:w="0" w:type="auto"/>
        <w:tblLook w:val="04A0" w:firstRow="1" w:lastRow="0" w:firstColumn="1" w:lastColumn="0" w:noHBand="0" w:noVBand="1"/>
      </w:tblPr>
      <w:tblGrid>
        <w:gridCol w:w="2173"/>
        <w:gridCol w:w="2165"/>
        <w:gridCol w:w="2165"/>
        <w:gridCol w:w="2165"/>
        <w:gridCol w:w="2167"/>
        <w:gridCol w:w="2161"/>
      </w:tblGrid>
      <w:tr w:rsidR="00140CA9" w:rsidRPr="00D214C7" w:rsidTr="00140CA9">
        <w:trPr>
          <w:trHeight w:val="1125"/>
        </w:trPr>
        <w:tc>
          <w:tcPr>
            <w:tcW w:w="6503" w:type="dxa"/>
            <w:gridSpan w:val="3"/>
          </w:tcPr>
          <w:p w:rsidR="00140CA9" w:rsidRPr="00D214C7" w:rsidRDefault="00140CA9" w:rsidP="00140CA9">
            <w:pPr>
              <w:rPr>
                <w:sz w:val="18"/>
                <w:szCs w:val="18"/>
              </w:rPr>
            </w:pPr>
            <w:r w:rsidRPr="00D214C7">
              <w:rPr>
                <w:sz w:val="18"/>
                <w:szCs w:val="18"/>
              </w:rPr>
              <w:t>Competencia</w:t>
            </w:r>
            <w:proofErr w:type="gramStart"/>
            <w:r w:rsidRPr="00D214C7">
              <w:rPr>
                <w:sz w:val="18"/>
                <w:szCs w:val="18"/>
              </w:rPr>
              <w:t>:  •</w:t>
            </w:r>
            <w:proofErr w:type="gramEnd"/>
            <w:r w:rsidRPr="00D214C7">
              <w:rPr>
                <w:sz w:val="18"/>
                <w:szCs w:val="18"/>
              </w:rPr>
              <w:t xml:space="preserve"> Integra recursos de la investigación educativa para enriquecer su práctica profesional, expresando su interés por el conocimiento, la ciencia y la mejora de la educación.</w:t>
            </w:r>
          </w:p>
        </w:tc>
        <w:tc>
          <w:tcPr>
            <w:tcW w:w="6493" w:type="dxa"/>
            <w:gridSpan w:val="3"/>
          </w:tcPr>
          <w:p w:rsidR="00140CA9" w:rsidRPr="00D214C7" w:rsidRDefault="00140CA9" w:rsidP="00140CA9">
            <w:pPr>
              <w:rPr>
                <w:rFonts w:cstheme="minorHAnsi"/>
                <w:sz w:val="18"/>
                <w:szCs w:val="18"/>
              </w:rPr>
            </w:pPr>
            <w:r w:rsidRPr="00D214C7">
              <w:rPr>
                <w:rFonts w:cstheme="minorHAnsi"/>
                <w:sz w:val="18"/>
                <w:szCs w:val="18"/>
              </w:rPr>
              <w:t>Problemática: El alumno debe construir su propia noción de modelo pedagógico a partir de los referentes analizados, identificando los modelos pedagógicos que subyacen en las diferentes reformas educativas en México, explicando sus características y principios que los sostienen, así como identificando en ellos innovaciones, continuidades y contraposiciones de los modelos pedagógicos.</w:t>
            </w:r>
          </w:p>
        </w:tc>
      </w:tr>
      <w:tr w:rsidR="00140CA9" w:rsidRPr="00D214C7" w:rsidTr="00140CA9">
        <w:tc>
          <w:tcPr>
            <w:tcW w:w="2173" w:type="dxa"/>
          </w:tcPr>
          <w:p w:rsidR="00140CA9" w:rsidRPr="00D214C7" w:rsidRDefault="00140CA9" w:rsidP="00D214C7">
            <w:pPr>
              <w:jc w:val="center"/>
              <w:rPr>
                <w:sz w:val="18"/>
                <w:szCs w:val="18"/>
              </w:rPr>
            </w:pPr>
            <w:r w:rsidRPr="00D214C7">
              <w:rPr>
                <w:sz w:val="18"/>
                <w:szCs w:val="18"/>
              </w:rPr>
              <w:t>Referentes</w:t>
            </w:r>
          </w:p>
        </w:tc>
        <w:tc>
          <w:tcPr>
            <w:tcW w:w="2165" w:type="dxa"/>
          </w:tcPr>
          <w:p w:rsidR="00140CA9" w:rsidRPr="00D214C7" w:rsidRDefault="00140CA9" w:rsidP="00D214C7">
            <w:pPr>
              <w:jc w:val="center"/>
              <w:rPr>
                <w:sz w:val="18"/>
                <w:szCs w:val="18"/>
              </w:rPr>
            </w:pPr>
            <w:proofErr w:type="spellStart"/>
            <w:r w:rsidRPr="00D214C7">
              <w:rPr>
                <w:sz w:val="18"/>
                <w:szCs w:val="18"/>
              </w:rPr>
              <w:t>Preformal</w:t>
            </w:r>
            <w:proofErr w:type="spellEnd"/>
            <w:r w:rsidR="00E35016">
              <w:rPr>
                <w:sz w:val="18"/>
                <w:szCs w:val="18"/>
              </w:rPr>
              <w:t xml:space="preserve">  (6)</w:t>
            </w:r>
          </w:p>
        </w:tc>
        <w:tc>
          <w:tcPr>
            <w:tcW w:w="2165" w:type="dxa"/>
          </w:tcPr>
          <w:p w:rsidR="00140CA9" w:rsidRPr="00D214C7" w:rsidRDefault="00140CA9" w:rsidP="00D214C7">
            <w:pPr>
              <w:jc w:val="center"/>
              <w:rPr>
                <w:sz w:val="18"/>
                <w:szCs w:val="18"/>
              </w:rPr>
            </w:pPr>
            <w:r w:rsidRPr="00D214C7">
              <w:rPr>
                <w:sz w:val="18"/>
                <w:szCs w:val="18"/>
              </w:rPr>
              <w:t>Receptivo</w:t>
            </w:r>
            <w:r w:rsidR="00E35016">
              <w:rPr>
                <w:sz w:val="18"/>
                <w:szCs w:val="18"/>
              </w:rPr>
              <w:t xml:space="preserve"> (7)</w:t>
            </w:r>
          </w:p>
        </w:tc>
        <w:tc>
          <w:tcPr>
            <w:tcW w:w="2165" w:type="dxa"/>
          </w:tcPr>
          <w:p w:rsidR="00140CA9" w:rsidRPr="00D214C7" w:rsidRDefault="00140CA9" w:rsidP="00D214C7">
            <w:pPr>
              <w:jc w:val="center"/>
              <w:rPr>
                <w:sz w:val="18"/>
                <w:szCs w:val="18"/>
              </w:rPr>
            </w:pPr>
            <w:r w:rsidRPr="00D214C7">
              <w:rPr>
                <w:sz w:val="18"/>
                <w:szCs w:val="18"/>
              </w:rPr>
              <w:t>Resolutivo</w:t>
            </w:r>
            <w:r w:rsidR="00E35016">
              <w:rPr>
                <w:sz w:val="18"/>
                <w:szCs w:val="18"/>
              </w:rPr>
              <w:t xml:space="preserve"> (8)</w:t>
            </w:r>
          </w:p>
        </w:tc>
        <w:tc>
          <w:tcPr>
            <w:tcW w:w="2167" w:type="dxa"/>
          </w:tcPr>
          <w:p w:rsidR="00140CA9" w:rsidRPr="00D214C7" w:rsidRDefault="00140CA9" w:rsidP="00D214C7">
            <w:pPr>
              <w:jc w:val="center"/>
              <w:rPr>
                <w:sz w:val="18"/>
                <w:szCs w:val="18"/>
              </w:rPr>
            </w:pPr>
            <w:r w:rsidRPr="00D214C7">
              <w:rPr>
                <w:sz w:val="18"/>
                <w:szCs w:val="18"/>
              </w:rPr>
              <w:t>Autónomo</w:t>
            </w:r>
            <w:r w:rsidR="00E35016">
              <w:rPr>
                <w:sz w:val="18"/>
                <w:szCs w:val="18"/>
              </w:rPr>
              <w:t xml:space="preserve"> (9)</w:t>
            </w:r>
          </w:p>
        </w:tc>
        <w:tc>
          <w:tcPr>
            <w:tcW w:w="2161" w:type="dxa"/>
          </w:tcPr>
          <w:p w:rsidR="00140CA9" w:rsidRPr="00D214C7" w:rsidRDefault="00140CA9" w:rsidP="00D214C7">
            <w:pPr>
              <w:jc w:val="center"/>
              <w:rPr>
                <w:sz w:val="18"/>
                <w:szCs w:val="18"/>
              </w:rPr>
            </w:pPr>
            <w:r w:rsidRPr="00D214C7">
              <w:rPr>
                <w:sz w:val="18"/>
                <w:szCs w:val="18"/>
              </w:rPr>
              <w:t>Estratégico</w:t>
            </w:r>
            <w:r w:rsidR="00E35016">
              <w:rPr>
                <w:sz w:val="18"/>
                <w:szCs w:val="18"/>
              </w:rPr>
              <w:t xml:space="preserve"> (10)</w:t>
            </w:r>
          </w:p>
        </w:tc>
      </w:tr>
      <w:tr w:rsidR="005C10CA" w:rsidRPr="00D214C7" w:rsidTr="00140CA9">
        <w:tc>
          <w:tcPr>
            <w:tcW w:w="2173" w:type="dxa"/>
          </w:tcPr>
          <w:p w:rsidR="005C10CA" w:rsidRDefault="005C10CA" w:rsidP="005C10CA">
            <w:pPr>
              <w:rPr>
                <w:sz w:val="18"/>
                <w:szCs w:val="18"/>
              </w:rPr>
            </w:pPr>
            <w:r>
              <w:rPr>
                <w:sz w:val="18"/>
                <w:szCs w:val="18"/>
              </w:rPr>
              <w:t>PORTADA</w:t>
            </w:r>
          </w:p>
        </w:tc>
        <w:tc>
          <w:tcPr>
            <w:tcW w:w="2165" w:type="dxa"/>
          </w:tcPr>
          <w:p w:rsidR="005C10CA" w:rsidRPr="00C32079" w:rsidRDefault="005C10CA" w:rsidP="005C10CA">
            <w:pPr>
              <w:rPr>
                <w:sz w:val="18"/>
                <w:szCs w:val="18"/>
              </w:rPr>
            </w:pPr>
            <w:r>
              <w:rPr>
                <w:sz w:val="18"/>
                <w:szCs w:val="18"/>
              </w:rPr>
              <w:t>No incluye portada</w:t>
            </w:r>
          </w:p>
        </w:tc>
        <w:tc>
          <w:tcPr>
            <w:tcW w:w="2165" w:type="dxa"/>
          </w:tcPr>
          <w:p w:rsidR="005C10CA" w:rsidRPr="00C32079" w:rsidRDefault="005C10CA" w:rsidP="005C10CA">
            <w:pPr>
              <w:rPr>
                <w:sz w:val="18"/>
                <w:szCs w:val="18"/>
              </w:rPr>
            </w:pPr>
            <w:r>
              <w:rPr>
                <w:sz w:val="18"/>
                <w:szCs w:val="18"/>
              </w:rPr>
              <w:t>Incluye portada con información sobre el alumno y docente.</w:t>
            </w:r>
          </w:p>
        </w:tc>
        <w:tc>
          <w:tcPr>
            <w:tcW w:w="2165" w:type="dxa"/>
          </w:tcPr>
          <w:p w:rsidR="005C10CA" w:rsidRPr="00C32079" w:rsidRDefault="005C10CA" w:rsidP="005C10CA">
            <w:pPr>
              <w:rPr>
                <w:sz w:val="18"/>
                <w:szCs w:val="18"/>
              </w:rPr>
            </w:pPr>
            <w:r>
              <w:rPr>
                <w:sz w:val="18"/>
                <w:szCs w:val="18"/>
              </w:rPr>
              <w:t>Incluye portada con información sobre el alumno y docente, así como las competencias del curso.</w:t>
            </w:r>
          </w:p>
        </w:tc>
        <w:tc>
          <w:tcPr>
            <w:tcW w:w="2167" w:type="dxa"/>
          </w:tcPr>
          <w:p w:rsidR="005C10CA" w:rsidRPr="00C32079" w:rsidRDefault="005C10CA" w:rsidP="005C10CA">
            <w:pPr>
              <w:rPr>
                <w:sz w:val="18"/>
                <w:szCs w:val="18"/>
              </w:rPr>
            </w:pPr>
            <w:r>
              <w:rPr>
                <w:sz w:val="18"/>
                <w:szCs w:val="18"/>
              </w:rPr>
              <w:t>Incluye portada con información sobre el alumno y docente, así como las competencias del curso.</w:t>
            </w:r>
          </w:p>
        </w:tc>
        <w:tc>
          <w:tcPr>
            <w:tcW w:w="2161" w:type="dxa"/>
          </w:tcPr>
          <w:p w:rsidR="005C10CA" w:rsidRPr="00C32079" w:rsidRDefault="005C10CA" w:rsidP="005C10CA">
            <w:pPr>
              <w:rPr>
                <w:sz w:val="18"/>
                <w:szCs w:val="18"/>
              </w:rPr>
            </w:pPr>
            <w:r>
              <w:rPr>
                <w:sz w:val="18"/>
                <w:szCs w:val="18"/>
              </w:rPr>
              <w:t>Incluye portada con información sobre el alumno y docente, así como las competencias del curso.</w:t>
            </w:r>
          </w:p>
        </w:tc>
      </w:tr>
      <w:tr w:rsidR="005C10CA" w:rsidRPr="00D214C7" w:rsidTr="00140CA9">
        <w:tc>
          <w:tcPr>
            <w:tcW w:w="2173" w:type="dxa"/>
          </w:tcPr>
          <w:p w:rsidR="005C10CA" w:rsidRDefault="005C10CA" w:rsidP="005C10CA">
            <w:pPr>
              <w:rPr>
                <w:sz w:val="18"/>
                <w:szCs w:val="18"/>
              </w:rPr>
            </w:pPr>
            <w:r>
              <w:rPr>
                <w:sz w:val="18"/>
                <w:szCs w:val="18"/>
              </w:rPr>
              <w:t>INTRODUCCION</w:t>
            </w:r>
          </w:p>
        </w:tc>
        <w:tc>
          <w:tcPr>
            <w:tcW w:w="2165" w:type="dxa"/>
          </w:tcPr>
          <w:p w:rsidR="005C10CA" w:rsidRPr="00C32079" w:rsidRDefault="005C10CA" w:rsidP="005C10CA">
            <w:pPr>
              <w:rPr>
                <w:sz w:val="18"/>
                <w:szCs w:val="18"/>
              </w:rPr>
            </w:pPr>
            <w:r>
              <w:rPr>
                <w:sz w:val="18"/>
                <w:szCs w:val="18"/>
              </w:rPr>
              <w:t>Describe brevemente la información contenida en el documento.</w:t>
            </w:r>
          </w:p>
        </w:tc>
        <w:tc>
          <w:tcPr>
            <w:tcW w:w="2165" w:type="dxa"/>
          </w:tcPr>
          <w:p w:rsidR="005C10CA" w:rsidRPr="00C32079" w:rsidRDefault="005C10CA" w:rsidP="005C10CA">
            <w:pPr>
              <w:rPr>
                <w:sz w:val="18"/>
                <w:szCs w:val="18"/>
              </w:rPr>
            </w:pPr>
            <w:r>
              <w:rPr>
                <w:sz w:val="18"/>
                <w:szCs w:val="18"/>
              </w:rPr>
              <w:t>Describe la información desarrollada en el documento así como su importancia.</w:t>
            </w:r>
          </w:p>
        </w:tc>
        <w:tc>
          <w:tcPr>
            <w:tcW w:w="2165" w:type="dxa"/>
          </w:tcPr>
          <w:p w:rsidR="005C10CA" w:rsidRPr="00C32079" w:rsidRDefault="005C10CA" w:rsidP="005C10CA">
            <w:pPr>
              <w:rPr>
                <w:sz w:val="18"/>
                <w:szCs w:val="18"/>
              </w:rPr>
            </w:pPr>
            <w:r>
              <w:rPr>
                <w:sz w:val="18"/>
                <w:szCs w:val="18"/>
              </w:rPr>
              <w:t>Describe la información desarrollada en el documento así como su importancia en el desarrollo de la educación en México.</w:t>
            </w:r>
          </w:p>
        </w:tc>
        <w:tc>
          <w:tcPr>
            <w:tcW w:w="2167" w:type="dxa"/>
          </w:tcPr>
          <w:p w:rsidR="005C10CA" w:rsidRPr="00C32079" w:rsidRDefault="005C10CA" w:rsidP="005C10CA">
            <w:pPr>
              <w:rPr>
                <w:sz w:val="18"/>
                <w:szCs w:val="18"/>
              </w:rPr>
            </w:pPr>
            <w:r>
              <w:rPr>
                <w:sz w:val="18"/>
                <w:szCs w:val="18"/>
              </w:rPr>
              <w:t>Describe la información desarrollada en el documento así como su importancia en el desarrollo de la educación en México.</w:t>
            </w:r>
          </w:p>
        </w:tc>
        <w:tc>
          <w:tcPr>
            <w:tcW w:w="2161" w:type="dxa"/>
          </w:tcPr>
          <w:p w:rsidR="005C10CA" w:rsidRPr="00C32079" w:rsidRDefault="005C10CA" w:rsidP="005C10CA">
            <w:pPr>
              <w:rPr>
                <w:sz w:val="18"/>
                <w:szCs w:val="18"/>
              </w:rPr>
            </w:pPr>
            <w:r>
              <w:rPr>
                <w:sz w:val="18"/>
                <w:szCs w:val="18"/>
              </w:rPr>
              <w:t>Describe la información desarrollada en el documento, así como su importancia en el desarrollo de la educación en México. Haciendo mención de los principales referentes teóricos.</w:t>
            </w:r>
          </w:p>
        </w:tc>
      </w:tr>
      <w:tr w:rsidR="005C10CA" w:rsidRPr="00D214C7" w:rsidTr="00140CA9">
        <w:tc>
          <w:tcPr>
            <w:tcW w:w="2173" w:type="dxa"/>
          </w:tcPr>
          <w:p w:rsidR="005C10CA" w:rsidRDefault="005C10CA" w:rsidP="005C10CA">
            <w:pPr>
              <w:rPr>
                <w:sz w:val="18"/>
                <w:szCs w:val="18"/>
              </w:rPr>
            </w:pPr>
            <w:r>
              <w:rPr>
                <w:sz w:val="18"/>
                <w:szCs w:val="18"/>
              </w:rPr>
              <w:t xml:space="preserve">Evidencia: </w:t>
            </w:r>
            <w:r w:rsidRPr="00D214C7">
              <w:rPr>
                <w:sz w:val="18"/>
                <w:szCs w:val="18"/>
              </w:rPr>
              <w:t xml:space="preserve">Cuadro comparativo </w:t>
            </w:r>
          </w:p>
          <w:p w:rsidR="005C10CA" w:rsidRPr="00D214C7" w:rsidRDefault="005C10CA" w:rsidP="005C10CA">
            <w:pPr>
              <w:rPr>
                <w:sz w:val="18"/>
                <w:szCs w:val="18"/>
              </w:rPr>
            </w:pPr>
            <w:r w:rsidRPr="00D214C7">
              <w:rPr>
                <w:sz w:val="18"/>
                <w:szCs w:val="18"/>
              </w:rPr>
              <w:t xml:space="preserve">Criterio: </w:t>
            </w:r>
            <w:r>
              <w:rPr>
                <w:sz w:val="18"/>
                <w:szCs w:val="18"/>
              </w:rPr>
              <w:t>Incluye los conceptos, características y principales innovaciones de cada uno de los modelos pedagógicos planteados en las reformas educativas.</w:t>
            </w:r>
            <w:r w:rsidRPr="00D214C7">
              <w:rPr>
                <w:rFonts w:ascii="Arial" w:hAnsi="Arial" w:cs="Arial"/>
                <w:sz w:val="18"/>
                <w:szCs w:val="18"/>
              </w:rPr>
              <w:t xml:space="preserve"> </w:t>
            </w:r>
          </w:p>
        </w:tc>
        <w:tc>
          <w:tcPr>
            <w:tcW w:w="2165" w:type="dxa"/>
          </w:tcPr>
          <w:p w:rsidR="005C10CA" w:rsidRDefault="005C10CA" w:rsidP="005C10CA">
            <w:pPr>
              <w:rPr>
                <w:sz w:val="18"/>
                <w:szCs w:val="18"/>
              </w:rPr>
            </w:pPr>
            <w:r w:rsidRPr="00C32079">
              <w:rPr>
                <w:sz w:val="18"/>
                <w:szCs w:val="18"/>
              </w:rPr>
              <w:t>Toma como base el referente teórico propuesto en clase.</w:t>
            </w:r>
          </w:p>
          <w:p w:rsidR="005C10CA" w:rsidRPr="00D214C7" w:rsidRDefault="005C10CA" w:rsidP="005C10CA">
            <w:pPr>
              <w:rPr>
                <w:sz w:val="18"/>
                <w:szCs w:val="18"/>
              </w:rPr>
            </w:pPr>
            <w:r w:rsidRPr="00D214C7">
              <w:rPr>
                <w:sz w:val="18"/>
                <w:szCs w:val="18"/>
              </w:rPr>
              <w:t xml:space="preserve">Realiza un cuadro que muestre </w:t>
            </w:r>
            <w:r>
              <w:rPr>
                <w:sz w:val="18"/>
                <w:szCs w:val="18"/>
              </w:rPr>
              <w:t>conceptos preconcebidos anteriormente sin reflexionar en ellos, mencionando alunas de sus características y señala solamente algunas innovaciones entre los modelos.</w:t>
            </w:r>
            <w:r w:rsidRPr="00D214C7">
              <w:rPr>
                <w:sz w:val="18"/>
                <w:szCs w:val="18"/>
              </w:rPr>
              <w:t xml:space="preserve"> </w:t>
            </w:r>
          </w:p>
        </w:tc>
        <w:tc>
          <w:tcPr>
            <w:tcW w:w="2165" w:type="dxa"/>
          </w:tcPr>
          <w:p w:rsidR="005C10CA" w:rsidRDefault="005C10CA" w:rsidP="005C10CA">
            <w:pPr>
              <w:rPr>
                <w:sz w:val="18"/>
                <w:szCs w:val="18"/>
              </w:rPr>
            </w:pPr>
            <w:r w:rsidRPr="00C32079">
              <w:rPr>
                <w:sz w:val="18"/>
                <w:szCs w:val="18"/>
              </w:rPr>
              <w:t>Toma como base el referente teórico propuesto en clase.</w:t>
            </w:r>
          </w:p>
          <w:p w:rsidR="005C10CA" w:rsidRPr="00D214C7" w:rsidRDefault="005C10CA" w:rsidP="005C10CA">
            <w:pPr>
              <w:rPr>
                <w:sz w:val="18"/>
                <w:szCs w:val="18"/>
              </w:rPr>
            </w:pPr>
            <w:r w:rsidRPr="00D214C7">
              <w:rPr>
                <w:sz w:val="18"/>
                <w:szCs w:val="18"/>
              </w:rPr>
              <w:t>R</w:t>
            </w:r>
            <w:r>
              <w:rPr>
                <w:sz w:val="18"/>
                <w:szCs w:val="18"/>
              </w:rPr>
              <w:t>ealiza un cuadro que muestra reflexión sobre un concepto de la bibliografía analizada, algunas de</w:t>
            </w:r>
            <w:r w:rsidRPr="00D214C7">
              <w:rPr>
                <w:sz w:val="18"/>
                <w:szCs w:val="18"/>
              </w:rPr>
              <w:t xml:space="preserve"> las características del  modelo </w:t>
            </w:r>
            <w:r>
              <w:rPr>
                <w:sz w:val="18"/>
                <w:szCs w:val="18"/>
              </w:rPr>
              <w:t>pedagógico e identifica algunas innovaciones y continuidades, pero no plantea contraposiciones.</w:t>
            </w:r>
          </w:p>
        </w:tc>
        <w:tc>
          <w:tcPr>
            <w:tcW w:w="2165" w:type="dxa"/>
          </w:tcPr>
          <w:p w:rsidR="005C10CA" w:rsidRDefault="005C10CA" w:rsidP="005C10CA">
            <w:pPr>
              <w:rPr>
                <w:sz w:val="18"/>
                <w:szCs w:val="18"/>
              </w:rPr>
            </w:pPr>
            <w:r w:rsidRPr="00C32079">
              <w:rPr>
                <w:sz w:val="18"/>
                <w:szCs w:val="18"/>
              </w:rPr>
              <w:t>Toma como base el referente teórico propuesto en clase.</w:t>
            </w:r>
          </w:p>
          <w:p w:rsidR="005C10CA" w:rsidRDefault="005C10CA" w:rsidP="005C10CA">
            <w:pPr>
              <w:rPr>
                <w:sz w:val="18"/>
                <w:szCs w:val="18"/>
              </w:rPr>
            </w:pPr>
            <w:r>
              <w:rPr>
                <w:sz w:val="18"/>
                <w:szCs w:val="18"/>
              </w:rPr>
              <w:t>Maneja los conceptos y los reflexiona con la teoría analizada.</w:t>
            </w:r>
          </w:p>
          <w:p w:rsidR="005C10CA" w:rsidRPr="00D214C7" w:rsidRDefault="005C10CA" w:rsidP="005C10CA">
            <w:pPr>
              <w:rPr>
                <w:sz w:val="18"/>
                <w:szCs w:val="18"/>
              </w:rPr>
            </w:pPr>
            <w:r>
              <w:rPr>
                <w:sz w:val="18"/>
                <w:szCs w:val="18"/>
              </w:rPr>
              <w:t>Menciona algunas características y principios de los modelos, identifica algunas innovaciones y continuidades, solamente identifica una contraposición entre las reformas analizadas.</w:t>
            </w:r>
          </w:p>
        </w:tc>
        <w:tc>
          <w:tcPr>
            <w:tcW w:w="2167" w:type="dxa"/>
          </w:tcPr>
          <w:p w:rsidR="005C10CA" w:rsidRDefault="005C10CA" w:rsidP="005C10CA">
            <w:pPr>
              <w:rPr>
                <w:sz w:val="18"/>
                <w:szCs w:val="18"/>
              </w:rPr>
            </w:pPr>
            <w:r w:rsidRPr="00C32079">
              <w:rPr>
                <w:sz w:val="18"/>
                <w:szCs w:val="18"/>
              </w:rPr>
              <w:t>Toma como base el referente teórico propuesto en clase.</w:t>
            </w:r>
          </w:p>
          <w:p w:rsidR="005C10CA" w:rsidRDefault="005C10CA" w:rsidP="005C10CA">
            <w:pPr>
              <w:rPr>
                <w:sz w:val="18"/>
                <w:szCs w:val="18"/>
              </w:rPr>
            </w:pPr>
            <w:r>
              <w:rPr>
                <w:sz w:val="18"/>
                <w:szCs w:val="18"/>
              </w:rPr>
              <w:t>Analiza los conceptos y los reflexiona con la teoría analizada.</w:t>
            </w:r>
          </w:p>
          <w:p w:rsidR="005C10CA" w:rsidRPr="00D214C7" w:rsidRDefault="005C10CA" w:rsidP="005C10CA">
            <w:pPr>
              <w:rPr>
                <w:sz w:val="18"/>
                <w:szCs w:val="18"/>
              </w:rPr>
            </w:pPr>
            <w:r>
              <w:rPr>
                <w:sz w:val="18"/>
                <w:szCs w:val="18"/>
              </w:rPr>
              <w:t>Integra características y principios de los modelos, identifica algunas innovaciones y continuidades, identifica contraposiciones entre las reformas analizadas.</w:t>
            </w:r>
          </w:p>
        </w:tc>
        <w:tc>
          <w:tcPr>
            <w:tcW w:w="2161" w:type="dxa"/>
          </w:tcPr>
          <w:p w:rsidR="005C10CA" w:rsidRDefault="005C10CA" w:rsidP="005C10CA">
            <w:pPr>
              <w:rPr>
                <w:sz w:val="18"/>
                <w:szCs w:val="18"/>
              </w:rPr>
            </w:pPr>
            <w:r w:rsidRPr="00C32079">
              <w:rPr>
                <w:sz w:val="18"/>
                <w:szCs w:val="18"/>
              </w:rPr>
              <w:t>Toma como base el referente teórico propuesto en clase.</w:t>
            </w:r>
          </w:p>
          <w:p w:rsidR="005C10CA" w:rsidRDefault="005C10CA" w:rsidP="005C10CA">
            <w:pPr>
              <w:rPr>
                <w:sz w:val="18"/>
                <w:szCs w:val="18"/>
              </w:rPr>
            </w:pPr>
            <w:r>
              <w:rPr>
                <w:sz w:val="18"/>
                <w:szCs w:val="18"/>
              </w:rPr>
              <w:t>Analiza los conceptos y los relaciona con la teoría analizada.</w:t>
            </w:r>
          </w:p>
          <w:p w:rsidR="005C10CA" w:rsidRPr="00D214C7" w:rsidRDefault="005C10CA" w:rsidP="005C10CA">
            <w:pPr>
              <w:rPr>
                <w:sz w:val="18"/>
                <w:szCs w:val="18"/>
              </w:rPr>
            </w:pPr>
            <w:r>
              <w:rPr>
                <w:sz w:val="18"/>
                <w:szCs w:val="18"/>
              </w:rPr>
              <w:t>Integra características y principios de los modelos, plantea innovaciones y continuidades, identifica contraposiciones entre las reformas analizadas.</w:t>
            </w:r>
          </w:p>
        </w:tc>
      </w:tr>
      <w:tr w:rsidR="005C10CA" w:rsidRPr="00D214C7" w:rsidTr="00140CA9">
        <w:tc>
          <w:tcPr>
            <w:tcW w:w="2173" w:type="dxa"/>
          </w:tcPr>
          <w:p w:rsidR="005C10CA" w:rsidRDefault="00CD52C7" w:rsidP="005C10CA">
            <w:pPr>
              <w:rPr>
                <w:sz w:val="18"/>
                <w:szCs w:val="18"/>
              </w:rPr>
            </w:pPr>
            <w:r>
              <w:rPr>
                <w:sz w:val="18"/>
                <w:szCs w:val="18"/>
              </w:rPr>
              <w:t>CONCLUSIONES</w:t>
            </w:r>
          </w:p>
        </w:tc>
        <w:tc>
          <w:tcPr>
            <w:tcW w:w="2165" w:type="dxa"/>
          </w:tcPr>
          <w:p w:rsidR="005C10CA" w:rsidRPr="00C32079" w:rsidRDefault="00CD52C7" w:rsidP="005C10CA">
            <w:pPr>
              <w:rPr>
                <w:sz w:val="18"/>
                <w:szCs w:val="18"/>
              </w:rPr>
            </w:pPr>
            <w:r>
              <w:rPr>
                <w:sz w:val="18"/>
                <w:szCs w:val="18"/>
              </w:rPr>
              <w:t>No incluye conclusiones</w:t>
            </w:r>
          </w:p>
        </w:tc>
        <w:tc>
          <w:tcPr>
            <w:tcW w:w="2165" w:type="dxa"/>
          </w:tcPr>
          <w:p w:rsidR="005C10CA" w:rsidRPr="00C32079" w:rsidRDefault="00CD52C7" w:rsidP="005C10CA">
            <w:pPr>
              <w:rPr>
                <w:sz w:val="18"/>
                <w:szCs w:val="18"/>
              </w:rPr>
            </w:pPr>
            <w:r>
              <w:rPr>
                <w:sz w:val="18"/>
                <w:szCs w:val="18"/>
              </w:rPr>
              <w:t>Generaliza sobre el trabajo que se realizó.</w:t>
            </w:r>
          </w:p>
        </w:tc>
        <w:tc>
          <w:tcPr>
            <w:tcW w:w="2165" w:type="dxa"/>
          </w:tcPr>
          <w:p w:rsidR="005C10CA" w:rsidRPr="00C32079" w:rsidRDefault="00CD52C7" w:rsidP="005C10CA">
            <w:pPr>
              <w:rPr>
                <w:sz w:val="18"/>
                <w:szCs w:val="18"/>
              </w:rPr>
            </w:pPr>
            <w:r>
              <w:rPr>
                <w:sz w:val="18"/>
                <w:szCs w:val="18"/>
              </w:rPr>
              <w:t xml:space="preserve">Reflexiona sobre el trabajo realizado y da un </w:t>
            </w:r>
            <w:r>
              <w:rPr>
                <w:sz w:val="18"/>
                <w:szCs w:val="18"/>
              </w:rPr>
              <w:lastRenderedPageBreak/>
              <w:t>punto de vista en relación a las reformas educativas.</w:t>
            </w:r>
          </w:p>
        </w:tc>
        <w:tc>
          <w:tcPr>
            <w:tcW w:w="2167" w:type="dxa"/>
          </w:tcPr>
          <w:p w:rsidR="005C10CA" w:rsidRPr="00C32079" w:rsidRDefault="00CD52C7" w:rsidP="005C10CA">
            <w:pPr>
              <w:rPr>
                <w:sz w:val="18"/>
                <w:szCs w:val="18"/>
              </w:rPr>
            </w:pPr>
            <w:r>
              <w:rPr>
                <w:sz w:val="18"/>
                <w:szCs w:val="18"/>
              </w:rPr>
              <w:lastRenderedPageBreak/>
              <w:t xml:space="preserve">Concretiza una opinión sobre el trabajo realizado resaltando su importancia </w:t>
            </w:r>
            <w:r>
              <w:rPr>
                <w:sz w:val="18"/>
                <w:szCs w:val="18"/>
              </w:rPr>
              <w:lastRenderedPageBreak/>
              <w:t>en el desarrollo de la educación en México.</w:t>
            </w:r>
          </w:p>
        </w:tc>
        <w:tc>
          <w:tcPr>
            <w:tcW w:w="2161" w:type="dxa"/>
          </w:tcPr>
          <w:p w:rsidR="005C10CA" w:rsidRPr="00C32079" w:rsidRDefault="00545DB6" w:rsidP="005C10CA">
            <w:pPr>
              <w:rPr>
                <w:sz w:val="18"/>
                <w:szCs w:val="18"/>
              </w:rPr>
            </w:pPr>
            <w:r>
              <w:rPr>
                <w:sz w:val="18"/>
                <w:szCs w:val="18"/>
              </w:rPr>
              <w:lastRenderedPageBreak/>
              <w:t xml:space="preserve">Realiza un análisis sobre el impacto de las reformas en el sistema educativo y </w:t>
            </w:r>
            <w:r>
              <w:rPr>
                <w:sz w:val="18"/>
                <w:szCs w:val="18"/>
              </w:rPr>
              <w:lastRenderedPageBreak/>
              <w:t>los logros que considera se han obtenido en la educación básica de México.</w:t>
            </w:r>
          </w:p>
        </w:tc>
      </w:tr>
      <w:tr w:rsidR="005C10CA" w:rsidRPr="00D214C7" w:rsidTr="00140CA9">
        <w:tc>
          <w:tcPr>
            <w:tcW w:w="2173" w:type="dxa"/>
          </w:tcPr>
          <w:p w:rsidR="005C10CA" w:rsidRDefault="00545DB6" w:rsidP="00EF1D61">
            <w:pPr>
              <w:rPr>
                <w:sz w:val="18"/>
                <w:szCs w:val="18"/>
              </w:rPr>
            </w:pPr>
            <w:r>
              <w:rPr>
                <w:sz w:val="18"/>
                <w:szCs w:val="18"/>
              </w:rPr>
              <w:lastRenderedPageBreak/>
              <w:t>Referencias</w:t>
            </w:r>
          </w:p>
        </w:tc>
        <w:tc>
          <w:tcPr>
            <w:tcW w:w="2165" w:type="dxa"/>
          </w:tcPr>
          <w:p w:rsidR="005C10CA" w:rsidRPr="00C32079" w:rsidRDefault="00545DB6" w:rsidP="005C10CA">
            <w:pPr>
              <w:rPr>
                <w:sz w:val="18"/>
                <w:szCs w:val="18"/>
              </w:rPr>
            </w:pPr>
            <w:r>
              <w:rPr>
                <w:sz w:val="18"/>
                <w:szCs w:val="18"/>
              </w:rPr>
              <w:t>No incluye referencias</w:t>
            </w:r>
          </w:p>
        </w:tc>
        <w:tc>
          <w:tcPr>
            <w:tcW w:w="2165" w:type="dxa"/>
          </w:tcPr>
          <w:p w:rsidR="005C10CA" w:rsidRPr="00C32079" w:rsidRDefault="00545DB6" w:rsidP="005C10CA">
            <w:pPr>
              <w:rPr>
                <w:sz w:val="18"/>
                <w:szCs w:val="18"/>
              </w:rPr>
            </w:pPr>
            <w:r>
              <w:rPr>
                <w:sz w:val="18"/>
                <w:szCs w:val="18"/>
              </w:rPr>
              <w:t>Incluye referencias pero no incluye citas dentro del texto.</w:t>
            </w:r>
          </w:p>
        </w:tc>
        <w:tc>
          <w:tcPr>
            <w:tcW w:w="2165" w:type="dxa"/>
          </w:tcPr>
          <w:p w:rsidR="005C10CA" w:rsidRPr="00C32079" w:rsidRDefault="00545DB6" w:rsidP="005C10CA">
            <w:pPr>
              <w:rPr>
                <w:sz w:val="18"/>
                <w:szCs w:val="18"/>
              </w:rPr>
            </w:pPr>
            <w:r>
              <w:rPr>
                <w:sz w:val="18"/>
                <w:szCs w:val="18"/>
              </w:rPr>
              <w:t>Incluye citas dentro del texto, pero no realiza una reflexión sobre ellas. También agrega las referencias utilizadas.</w:t>
            </w:r>
          </w:p>
        </w:tc>
        <w:tc>
          <w:tcPr>
            <w:tcW w:w="2167" w:type="dxa"/>
          </w:tcPr>
          <w:p w:rsidR="005C10CA" w:rsidRPr="00C32079" w:rsidRDefault="00545DB6" w:rsidP="00545DB6">
            <w:pPr>
              <w:rPr>
                <w:sz w:val="18"/>
                <w:szCs w:val="18"/>
              </w:rPr>
            </w:pPr>
            <w:r>
              <w:rPr>
                <w:sz w:val="18"/>
                <w:szCs w:val="18"/>
              </w:rPr>
              <w:t>Incluye citas dentro del texto realizando una reflexión sobre ellas. También agrega las referencias utilizadas.</w:t>
            </w:r>
          </w:p>
        </w:tc>
        <w:tc>
          <w:tcPr>
            <w:tcW w:w="2161" w:type="dxa"/>
          </w:tcPr>
          <w:p w:rsidR="005C10CA" w:rsidRPr="00C32079" w:rsidRDefault="00545DB6" w:rsidP="005C10CA">
            <w:pPr>
              <w:rPr>
                <w:sz w:val="18"/>
                <w:szCs w:val="18"/>
              </w:rPr>
            </w:pPr>
            <w:r>
              <w:rPr>
                <w:sz w:val="18"/>
                <w:szCs w:val="18"/>
              </w:rPr>
              <w:t>Incluye citas dentro del texto realizando una reflexión sobre ellas. También agrega las referencias utilizadas.</w:t>
            </w:r>
          </w:p>
        </w:tc>
      </w:tr>
    </w:tbl>
    <w:p w:rsidR="00140CA9" w:rsidRDefault="00140CA9" w:rsidP="00E35016"/>
    <w:p w:rsidR="00E35016" w:rsidRDefault="00E35016" w:rsidP="00E35016"/>
    <w:sectPr w:rsidR="00E35016" w:rsidSect="000A35C7">
      <w:pgSz w:w="15840" w:h="12240" w:orient="landscape"/>
      <w:pgMar w:top="1701" w:right="1417" w:bottom="1701"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8E2733"/>
    <w:multiLevelType w:val="hybridMultilevel"/>
    <w:tmpl w:val="38A6A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2FE4CA3"/>
    <w:multiLevelType w:val="hybridMultilevel"/>
    <w:tmpl w:val="A81E0D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52B15A1"/>
    <w:multiLevelType w:val="hybridMultilevel"/>
    <w:tmpl w:val="E4B8F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6DE559E"/>
    <w:multiLevelType w:val="multilevel"/>
    <w:tmpl w:val="BF641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516463E"/>
    <w:multiLevelType w:val="hybridMultilevel"/>
    <w:tmpl w:val="92E27B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93E0BD0"/>
    <w:multiLevelType w:val="hybridMultilevel"/>
    <w:tmpl w:val="13A4C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96F6E1D"/>
    <w:multiLevelType w:val="multilevel"/>
    <w:tmpl w:val="33A80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C9236AB"/>
    <w:multiLevelType w:val="multilevel"/>
    <w:tmpl w:val="1E004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5"/>
  </w:num>
  <w:num w:numId="4">
    <w:abstractNumId w:val="0"/>
  </w:num>
  <w:num w:numId="5">
    <w:abstractNumId w:val="1"/>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1F"/>
    <w:rsid w:val="000A35C7"/>
    <w:rsid w:val="0012144B"/>
    <w:rsid w:val="00140CA9"/>
    <w:rsid w:val="00213B97"/>
    <w:rsid w:val="00325661"/>
    <w:rsid w:val="00354CD7"/>
    <w:rsid w:val="00362C9C"/>
    <w:rsid w:val="004479F1"/>
    <w:rsid w:val="00472268"/>
    <w:rsid w:val="004A694F"/>
    <w:rsid w:val="005268F0"/>
    <w:rsid w:val="00545DB6"/>
    <w:rsid w:val="0058495B"/>
    <w:rsid w:val="005C10CA"/>
    <w:rsid w:val="005F057D"/>
    <w:rsid w:val="00716302"/>
    <w:rsid w:val="0072061F"/>
    <w:rsid w:val="00741C5E"/>
    <w:rsid w:val="00894A38"/>
    <w:rsid w:val="008C1C80"/>
    <w:rsid w:val="009033F5"/>
    <w:rsid w:val="00956197"/>
    <w:rsid w:val="00967127"/>
    <w:rsid w:val="00A35E47"/>
    <w:rsid w:val="00A516BE"/>
    <w:rsid w:val="00AF1509"/>
    <w:rsid w:val="00C32079"/>
    <w:rsid w:val="00C7192B"/>
    <w:rsid w:val="00CB192E"/>
    <w:rsid w:val="00CD52C7"/>
    <w:rsid w:val="00D214C7"/>
    <w:rsid w:val="00D307A5"/>
    <w:rsid w:val="00D42A2E"/>
    <w:rsid w:val="00DB650E"/>
    <w:rsid w:val="00E35016"/>
    <w:rsid w:val="00ED01D9"/>
    <w:rsid w:val="00EF1D61"/>
    <w:rsid w:val="00FE40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6420C-E059-44E3-9005-32C43E22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0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206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40CA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9</Pages>
  <Words>2152</Words>
  <Characters>11839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dc:creator>
  <cp:keywords/>
  <dc:description/>
  <cp:lastModifiedBy>Flor J R</cp:lastModifiedBy>
  <cp:revision>22</cp:revision>
  <dcterms:created xsi:type="dcterms:W3CDTF">2021-04-28T18:42:00Z</dcterms:created>
  <dcterms:modified xsi:type="dcterms:W3CDTF">2021-04-29T03:23:00Z</dcterms:modified>
</cp:coreProperties>
</file>