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DA44A" w14:textId="77777777" w:rsidR="002E13D5" w:rsidRPr="00BD7E87" w:rsidRDefault="002E13D5" w:rsidP="002E13D5">
      <w:pPr>
        <w:pStyle w:val="Ttulo"/>
        <w:spacing w:line="240" w:lineRule="auto"/>
        <w:jc w:val="center"/>
        <w:rPr>
          <w:rFonts w:ascii="Times New Roman" w:hAnsi="Times New Roman" w:cs="Times New Roman"/>
          <w:b/>
          <w:bCs/>
          <w:sz w:val="32"/>
          <w:szCs w:val="32"/>
        </w:rPr>
      </w:pPr>
      <w:r w:rsidRPr="00BD7E87">
        <w:rPr>
          <w:rFonts w:ascii="Times New Roman" w:hAnsi="Times New Roman" w:cs="Times New Roman"/>
          <w:b/>
          <w:bCs/>
          <w:sz w:val="32"/>
          <w:szCs w:val="32"/>
        </w:rPr>
        <w:t>Escuela Normal de Educación Preescolar del Estado de Coahuila</w:t>
      </w:r>
    </w:p>
    <w:p w14:paraId="7E346A92" w14:textId="77777777" w:rsidR="002E13D5" w:rsidRPr="002E13D5" w:rsidRDefault="002E13D5" w:rsidP="002E13D5">
      <w:pPr>
        <w:spacing w:line="240" w:lineRule="auto"/>
        <w:jc w:val="center"/>
        <w:rPr>
          <w:rFonts w:ascii="Times New Roman" w:hAnsi="Times New Roman" w:cs="Times New Roman"/>
          <w:sz w:val="28"/>
          <w:szCs w:val="28"/>
        </w:rPr>
      </w:pPr>
      <w:r w:rsidRPr="002E13D5">
        <w:rPr>
          <w:rFonts w:ascii="Times New Roman" w:hAnsi="Times New Roman" w:cs="Times New Roman"/>
          <w:sz w:val="28"/>
          <w:szCs w:val="28"/>
        </w:rPr>
        <w:t>Ciclo escolar 2020-2021</w:t>
      </w:r>
    </w:p>
    <w:p w14:paraId="3BE94C04" w14:textId="77777777" w:rsidR="002E13D5" w:rsidRPr="002E13D5" w:rsidRDefault="002E13D5" w:rsidP="002E13D5">
      <w:pPr>
        <w:spacing w:line="240" w:lineRule="auto"/>
        <w:jc w:val="center"/>
        <w:rPr>
          <w:rFonts w:ascii="Times New Roman" w:hAnsi="Times New Roman" w:cs="Times New Roman"/>
          <w:sz w:val="28"/>
          <w:szCs w:val="28"/>
        </w:rPr>
      </w:pPr>
      <w:r w:rsidRPr="002E13D5">
        <w:rPr>
          <w:rFonts w:ascii="Times New Roman" w:hAnsi="Times New Roman" w:cs="Times New Roman"/>
          <w:noProof/>
          <w:sz w:val="28"/>
          <w:szCs w:val="28"/>
        </w:rPr>
        <w:drawing>
          <wp:inline distT="114300" distB="114300" distL="114300" distR="114300" wp14:anchorId="284A09EF" wp14:editId="3B6BE6BF">
            <wp:extent cx="1856774" cy="14001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857817" cy="1400962"/>
                    </a:xfrm>
                    <a:prstGeom prst="rect">
                      <a:avLst/>
                    </a:prstGeom>
                    <a:ln/>
                  </pic:spPr>
                </pic:pic>
              </a:graphicData>
            </a:graphic>
          </wp:inline>
        </w:drawing>
      </w:r>
    </w:p>
    <w:p w14:paraId="0015FB5E" w14:textId="6A474E77" w:rsidR="002E13D5" w:rsidRPr="002E13D5" w:rsidRDefault="002E13D5" w:rsidP="00BD7E87">
      <w:pPr>
        <w:spacing w:after="0" w:line="360" w:lineRule="auto"/>
        <w:jc w:val="center"/>
        <w:rPr>
          <w:rFonts w:ascii="Times New Roman" w:hAnsi="Times New Roman" w:cs="Times New Roman"/>
          <w:sz w:val="28"/>
          <w:szCs w:val="28"/>
        </w:rPr>
      </w:pPr>
      <w:r w:rsidRPr="002E13D5">
        <w:rPr>
          <w:rFonts w:ascii="Times New Roman" w:hAnsi="Times New Roman" w:cs="Times New Roman"/>
          <w:sz w:val="28"/>
          <w:szCs w:val="28"/>
        </w:rPr>
        <w:t>Curso: Modelos pedagógicos</w:t>
      </w:r>
    </w:p>
    <w:p w14:paraId="6658E451" w14:textId="77777777" w:rsidR="002E13D5" w:rsidRPr="002E13D5" w:rsidRDefault="002E13D5" w:rsidP="00BD7E87">
      <w:pPr>
        <w:spacing w:after="0" w:line="360" w:lineRule="auto"/>
        <w:jc w:val="center"/>
        <w:rPr>
          <w:rFonts w:ascii="Times New Roman" w:hAnsi="Times New Roman" w:cs="Times New Roman"/>
          <w:sz w:val="28"/>
          <w:szCs w:val="28"/>
        </w:rPr>
      </w:pPr>
      <w:r w:rsidRPr="002E13D5">
        <w:rPr>
          <w:rFonts w:ascii="Times New Roman" w:hAnsi="Times New Roman" w:cs="Times New Roman"/>
          <w:sz w:val="28"/>
          <w:szCs w:val="28"/>
        </w:rPr>
        <w:t>Docente: Roxana Janet Sánchez Suárez</w:t>
      </w:r>
    </w:p>
    <w:p w14:paraId="7B3BE6D8" w14:textId="4C9A1E65" w:rsidR="002E13D5" w:rsidRPr="002E13D5" w:rsidRDefault="002E13D5" w:rsidP="00BD7E87">
      <w:pPr>
        <w:spacing w:after="0" w:line="360" w:lineRule="auto"/>
        <w:jc w:val="center"/>
        <w:rPr>
          <w:rFonts w:ascii="Times New Roman" w:hAnsi="Times New Roman" w:cs="Times New Roman"/>
          <w:sz w:val="28"/>
          <w:szCs w:val="28"/>
        </w:rPr>
      </w:pPr>
      <w:r w:rsidRPr="002E13D5">
        <w:rPr>
          <w:rFonts w:ascii="Times New Roman" w:hAnsi="Times New Roman" w:cs="Times New Roman"/>
          <w:sz w:val="28"/>
          <w:szCs w:val="28"/>
        </w:rPr>
        <w:t>Alumnas: Sandra Guadalupe Flores Alviso # 7</w:t>
      </w:r>
    </w:p>
    <w:p w14:paraId="4849583D" w14:textId="08BCF06B" w:rsidR="002E13D5" w:rsidRDefault="002E13D5" w:rsidP="00BD7E87">
      <w:pPr>
        <w:spacing w:after="0" w:line="360" w:lineRule="auto"/>
        <w:jc w:val="center"/>
        <w:rPr>
          <w:rFonts w:ascii="Times New Roman" w:hAnsi="Times New Roman" w:cs="Times New Roman"/>
          <w:sz w:val="28"/>
          <w:szCs w:val="28"/>
        </w:rPr>
      </w:pPr>
      <w:r w:rsidRPr="002E13D5">
        <w:rPr>
          <w:rFonts w:ascii="Times New Roman" w:hAnsi="Times New Roman" w:cs="Times New Roman"/>
          <w:sz w:val="28"/>
          <w:szCs w:val="28"/>
        </w:rPr>
        <w:t>Grado: 2.       Sección: D</w:t>
      </w:r>
    </w:p>
    <w:p w14:paraId="535FFB08" w14:textId="77777777" w:rsidR="00BD7E87" w:rsidRPr="002E13D5" w:rsidRDefault="00BD7E87" w:rsidP="00BD7E87">
      <w:pPr>
        <w:spacing w:after="0" w:line="360" w:lineRule="auto"/>
        <w:jc w:val="center"/>
        <w:rPr>
          <w:rFonts w:ascii="Times New Roman" w:hAnsi="Times New Roman" w:cs="Times New Roman"/>
          <w:sz w:val="28"/>
          <w:szCs w:val="28"/>
        </w:rPr>
      </w:pPr>
    </w:p>
    <w:p w14:paraId="40CAF46D" w14:textId="56E86993" w:rsidR="002E13D5" w:rsidRPr="002E13D5" w:rsidRDefault="002E13D5" w:rsidP="00BD7E87">
      <w:pPr>
        <w:spacing w:after="0" w:line="360" w:lineRule="auto"/>
        <w:jc w:val="center"/>
        <w:rPr>
          <w:rFonts w:ascii="Times New Roman" w:hAnsi="Times New Roman" w:cs="Times New Roman"/>
          <w:sz w:val="28"/>
          <w:szCs w:val="28"/>
        </w:rPr>
      </w:pPr>
      <w:r w:rsidRPr="002E13D5">
        <w:rPr>
          <w:rFonts w:ascii="Times New Roman" w:hAnsi="Times New Roman" w:cs="Times New Roman"/>
          <w:sz w:val="28"/>
          <w:szCs w:val="28"/>
        </w:rPr>
        <w:t>Unidad De Aprendizaje I. Entender, Orientar Y Dirigir La Educación: Entre La Tradición Y La Innovación.</w:t>
      </w:r>
    </w:p>
    <w:p w14:paraId="0B07032C" w14:textId="77777777" w:rsidR="002E13D5" w:rsidRPr="002E13D5" w:rsidRDefault="002E13D5" w:rsidP="00BD7E87">
      <w:pPr>
        <w:pStyle w:val="Prrafodelista"/>
        <w:numPr>
          <w:ilvl w:val="0"/>
          <w:numId w:val="2"/>
        </w:numPr>
        <w:spacing w:after="0" w:line="360" w:lineRule="auto"/>
        <w:jc w:val="center"/>
        <w:rPr>
          <w:rFonts w:ascii="Times New Roman" w:hAnsi="Times New Roman" w:cs="Times New Roman"/>
          <w:sz w:val="28"/>
          <w:szCs w:val="28"/>
        </w:rPr>
      </w:pPr>
      <w:r w:rsidRPr="002E13D5">
        <w:rPr>
          <w:rFonts w:ascii="Times New Roman" w:hAnsi="Times New Roman" w:cs="Times New Roman"/>
          <w:sz w:val="28"/>
          <w:szCs w:val="28"/>
        </w:rPr>
        <w:t>Detecta los procesos de aprendizaje de sus alumnos para favorecer su desarrollo cognitivo y socioemocional.</w:t>
      </w:r>
    </w:p>
    <w:p w14:paraId="63CF79F2" w14:textId="77777777" w:rsidR="002E13D5" w:rsidRPr="002E13D5" w:rsidRDefault="002E13D5" w:rsidP="00BD7E87">
      <w:pPr>
        <w:pStyle w:val="Prrafodelista"/>
        <w:numPr>
          <w:ilvl w:val="0"/>
          <w:numId w:val="2"/>
        </w:numPr>
        <w:spacing w:after="0" w:line="360" w:lineRule="auto"/>
        <w:jc w:val="center"/>
        <w:rPr>
          <w:rFonts w:ascii="Times New Roman" w:hAnsi="Times New Roman" w:cs="Times New Roman"/>
          <w:sz w:val="28"/>
          <w:szCs w:val="28"/>
        </w:rPr>
      </w:pPr>
      <w:r w:rsidRPr="002E13D5">
        <w:rPr>
          <w:rFonts w:ascii="Times New Roman" w:hAnsi="Times New Roman" w:cs="Times New Roman"/>
          <w:sz w:val="28"/>
          <w:szCs w:val="28"/>
        </w:rPr>
        <w:t>Aplica el plan y programas de estudio para alcanzar los propósitos educativos y contribuir al pleno desenvolvimiento de las capacidades de sus alumnos.</w:t>
      </w:r>
    </w:p>
    <w:p w14:paraId="1CD14B01" w14:textId="622D8E67" w:rsidR="002E13D5" w:rsidRPr="00BD7E87" w:rsidRDefault="002E13D5" w:rsidP="00BD7E87">
      <w:pPr>
        <w:pStyle w:val="Prrafodelista"/>
        <w:numPr>
          <w:ilvl w:val="0"/>
          <w:numId w:val="2"/>
        </w:numPr>
        <w:spacing w:after="0" w:line="360" w:lineRule="auto"/>
        <w:jc w:val="center"/>
        <w:rPr>
          <w:rFonts w:ascii="Times New Roman" w:hAnsi="Times New Roman" w:cs="Times New Roman"/>
          <w:sz w:val="28"/>
          <w:szCs w:val="28"/>
        </w:rPr>
      </w:pPr>
      <w:r w:rsidRPr="002E13D5">
        <w:rPr>
          <w:rFonts w:ascii="Times New Roman" w:hAnsi="Times New Roman" w:cs="Times New Roman"/>
          <w:sz w:val="28"/>
          <w:szCs w:val="28"/>
        </w:rPr>
        <w:t xml:space="preserve">Integra recursos de la investigación educativa para enriquecer su práctica profesional, expresando su interés </w:t>
      </w:r>
      <w:r w:rsidRPr="00BD7E87">
        <w:rPr>
          <w:rFonts w:ascii="Times New Roman" w:hAnsi="Times New Roman" w:cs="Times New Roman"/>
          <w:sz w:val="28"/>
          <w:szCs w:val="28"/>
        </w:rPr>
        <w:t>por el conocimiento, la ciencia y la mejora de la educación.</w:t>
      </w:r>
    </w:p>
    <w:p w14:paraId="73A0A0AB" w14:textId="77777777" w:rsidR="002E13D5" w:rsidRPr="002E13D5" w:rsidRDefault="002E13D5" w:rsidP="00BD7E87">
      <w:pPr>
        <w:pStyle w:val="Prrafodelista"/>
        <w:numPr>
          <w:ilvl w:val="0"/>
          <w:numId w:val="2"/>
        </w:numPr>
        <w:spacing w:after="0" w:line="360" w:lineRule="auto"/>
        <w:jc w:val="center"/>
        <w:rPr>
          <w:rFonts w:ascii="Times New Roman" w:hAnsi="Times New Roman" w:cs="Times New Roman"/>
          <w:sz w:val="28"/>
          <w:szCs w:val="28"/>
        </w:rPr>
      </w:pPr>
      <w:r w:rsidRPr="002E13D5">
        <w:rPr>
          <w:rFonts w:ascii="Times New Roman" w:hAnsi="Times New Roman" w:cs="Times New Roman"/>
          <w:sz w:val="28"/>
          <w:szCs w:val="28"/>
        </w:rPr>
        <w:t>Actúa de manera ética ante la diversidad de situaciones que se presentan en la práctica profesional.</w:t>
      </w:r>
    </w:p>
    <w:p w14:paraId="7440ACB0" w14:textId="77777777" w:rsidR="002E13D5" w:rsidRPr="002E13D5" w:rsidRDefault="002E13D5" w:rsidP="00BD7E87">
      <w:pPr>
        <w:spacing w:after="0" w:line="360" w:lineRule="auto"/>
        <w:jc w:val="center"/>
        <w:rPr>
          <w:rFonts w:ascii="Times New Roman" w:hAnsi="Times New Roman" w:cs="Times New Roman"/>
          <w:sz w:val="28"/>
          <w:szCs w:val="28"/>
        </w:rPr>
      </w:pPr>
    </w:p>
    <w:p w14:paraId="4773461B" w14:textId="2C55512D" w:rsidR="00BD7E87" w:rsidRPr="00BD7E87" w:rsidRDefault="002E13D5" w:rsidP="00BD7E87">
      <w:pPr>
        <w:spacing w:after="0" w:line="360" w:lineRule="auto"/>
        <w:jc w:val="center"/>
        <w:rPr>
          <w:rFonts w:ascii="Times New Roman" w:hAnsi="Times New Roman" w:cs="Times New Roman"/>
          <w:sz w:val="28"/>
          <w:szCs w:val="28"/>
        </w:rPr>
        <w:sectPr w:rsidR="00BD7E87" w:rsidRPr="00BD7E87" w:rsidSect="00BD7E87">
          <w:pgSz w:w="12240" w:h="15840"/>
          <w:pgMar w:top="1418" w:right="1701" w:bottom="1418" w:left="1701" w:header="709" w:footer="709" w:gutter="0"/>
          <w:cols w:space="708"/>
          <w:docGrid w:linePitch="360"/>
        </w:sectPr>
      </w:pPr>
      <w:r w:rsidRPr="002E13D5">
        <w:rPr>
          <w:rFonts w:ascii="Times New Roman" w:hAnsi="Times New Roman" w:cs="Times New Roman"/>
          <w:sz w:val="28"/>
          <w:szCs w:val="28"/>
        </w:rPr>
        <w:t>Saltillo Coahuila.           Abril del 2021</w:t>
      </w:r>
    </w:p>
    <w:p w14:paraId="7902C0F2" w14:textId="0602AEA4" w:rsidR="00BD7E87" w:rsidRPr="00BD7E87" w:rsidRDefault="00BD7E87" w:rsidP="00140CA9">
      <w:pPr>
        <w:jc w:val="center"/>
        <w:rPr>
          <w:rFonts w:ascii="Times New Roman" w:hAnsi="Times New Roman" w:cs="Times New Roman"/>
          <w:b/>
          <w:sz w:val="36"/>
          <w:szCs w:val="36"/>
        </w:rPr>
      </w:pPr>
      <w:r w:rsidRPr="00BD7E87">
        <w:rPr>
          <w:rFonts w:ascii="Times New Roman" w:hAnsi="Times New Roman" w:cs="Times New Roman"/>
          <w:b/>
          <w:sz w:val="36"/>
          <w:szCs w:val="36"/>
        </w:rPr>
        <w:lastRenderedPageBreak/>
        <w:t>Evidencia unidad 1. Cuadro comparativo</w:t>
      </w:r>
    </w:p>
    <w:tbl>
      <w:tblPr>
        <w:tblStyle w:val="Tablaconcuadrcula"/>
        <w:tblW w:w="0" w:type="auto"/>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719"/>
        <w:gridCol w:w="3486"/>
        <w:gridCol w:w="3348"/>
        <w:gridCol w:w="3441"/>
      </w:tblGrid>
      <w:tr w:rsidR="0072061F" w:rsidRPr="006C62D9" w14:paraId="3E0FADC3" w14:textId="77777777" w:rsidTr="009A0CCB">
        <w:trPr>
          <w:jc w:val="center"/>
        </w:trPr>
        <w:tc>
          <w:tcPr>
            <w:tcW w:w="2719" w:type="dxa"/>
            <w:vAlign w:val="center"/>
          </w:tcPr>
          <w:p w14:paraId="2B4AFA2D" w14:textId="77777777" w:rsidR="0072061F" w:rsidRPr="006C62D9" w:rsidRDefault="0072061F" w:rsidP="0072061F">
            <w:pPr>
              <w:rPr>
                <w:rFonts w:ascii="Arial" w:hAnsi="Arial" w:cs="Arial"/>
                <w:b/>
                <w:bCs/>
                <w:sz w:val="24"/>
                <w:szCs w:val="24"/>
              </w:rPr>
            </w:pPr>
            <w:r w:rsidRPr="006C62D9">
              <w:rPr>
                <w:rFonts w:ascii="Arial" w:hAnsi="Arial" w:cs="Arial"/>
                <w:b/>
                <w:bCs/>
                <w:sz w:val="24"/>
                <w:szCs w:val="24"/>
              </w:rPr>
              <w:t xml:space="preserve">REFORMA EDUCATIVA </w:t>
            </w:r>
          </w:p>
          <w:p w14:paraId="766C68FC" w14:textId="77777777" w:rsidR="0072061F" w:rsidRPr="006C62D9" w:rsidRDefault="0072061F">
            <w:pPr>
              <w:rPr>
                <w:rFonts w:ascii="Arial" w:hAnsi="Arial" w:cs="Arial"/>
                <w:b/>
                <w:bCs/>
                <w:sz w:val="24"/>
                <w:szCs w:val="24"/>
              </w:rPr>
            </w:pPr>
          </w:p>
        </w:tc>
        <w:tc>
          <w:tcPr>
            <w:tcW w:w="3486" w:type="dxa"/>
            <w:vAlign w:val="center"/>
          </w:tcPr>
          <w:p w14:paraId="3804872E" w14:textId="77777777" w:rsidR="0072061F" w:rsidRPr="006C62D9" w:rsidRDefault="0072061F">
            <w:pPr>
              <w:rPr>
                <w:rFonts w:ascii="Arial" w:hAnsi="Arial" w:cs="Arial"/>
                <w:b/>
                <w:bCs/>
                <w:sz w:val="24"/>
                <w:szCs w:val="24"/>
              </w:rPr>
            </w:pPr>
            <w:r w:rsidRPr="006C62D9">
              <w:rPr>
                <w:rFonts w:ascii="Arial" w:hAnsi="Arial" w:cs="Arial"/>
                <w:b/>
                <w:bCs/>
                <w:sz w:val="24"/>
                <w:szCs w:val="24"/>
              </w:rPr>
              <w:t>CONCEPTUALIZACIÓN MODELO PEDAGÓGICO DE LAS DIFERENTES REFORMAS EDUCATIVAS</w:t>
            </w:r>
          </w:p>
        </w:tc>
        <w:tc>
          <w:tcPr>
            <w:tcW w:w="3348" w:type="dxa"/>
            <w:vAlign w:val="center"/>
          </w:tcPr>
          <w:p w14:paraId="20C2BE76" w14:textId="77777777" w:rsidR="0072061F" w:rsidRPr="006C62D9" w:rsidRDefault="0072061F">
            <w:pPr>
              <w:rPr>
                <w:rFonts w:ascii="Arial" w:hAnsi="Arial" w:cs="Arial"/>
                <w:b/>
                <w:bCs/>
                <w:sz w:val="24"/>
                <w:szCs w:val="24"/>
              </w:rPr>
            </w:pPr>
            <w:r w:rsidRPr="006C62D9">
              <w:rPr>
                <w:rFonts w:ascii="Arial" w:hAnsi="Arial" w:cs="Arial"/>
                <w:b/>
                <w:bCs/>
                <w:sz w:val="24"/>
                <w:szCs w:val="24"/>
              </w:rPr>
              <w:t>MODELOS PEDAGÓGICOS. CARACTERÍSTICAS PRINCIPALES.</w:t>
            </w:r>
          </w:p>
        </w:tc>
        <w:tc>
          <w:tcPr>
            <w:tcW w:w="3441" w:type="dxa"/>
            <w:vAlign w:val="center"/>
          </w:tcPr>
          <w:p w14:paraId="6A118B08" w14:textId="3184C5FD" w:rsidR="0072061F" w:rsidRPr="006C62D9" w:rsidRDefault="0072061F">
            <w:pPr>
              <w:rPr>
                <w:rFonts w:ascii="Arial" w:hAnsi="Arial" w:cs="Arial"/>
                <w:b/>
                <w:bCs/>
                <w:sz w:val="24"/>
                <w:szCs w:val="24"/>
              </w:rPr>
            </w:pPr>
            <w:r w:rsidRPr="006C62D9">
              <w:rPr>
                <w:rFonts w:ascii="Arial" w:hAnsi="Arial" w:cs="Arial"/>
                <w:b/>
                <w:bCs/>
                <w:sz w:val="24"/>
                <w:szCs w:val="24"/>
              </w:rPr>
              <w:t xml:space="preserve">INNOVACIONES, </w:t>
            </w:r>
            <w:r w:rsidR="006C62D9" w:rsidRPr="006C62D9">
              <w:rPr>
                <w:rFonts w:ascii="Arial" w:hAnsi="Arial" w:cs="Arial"/>
                <w:b/>
                <w:bCs/>
                <w:sz w:val="24"/>
                <w:szCs w:val="24"/>
              </w:rPr>
              <w:t>CONTINUACIONES Y</w:t>
            </w:r>
            <w:r w:rsidRPr="006C62D9">
              <w:rPr>
                <w:rFonts w:ascii="Arial" w:hAnsi="Arial" w:cs="Arial"/>
                <w:b/>
                <w:bCs/>
                <w:sz w:val="24"/>
                <w:szCs w:val="24"/>
              </w:rPr>
              <w:t xml:space="preserve"> CONTRAPOSICIONES QUE EL ALUMNO IDENTIFICA DEL MODELO PEDAGÓGICO</w:t>
            </w:r>
          </w:p>
        </w:tc>
      </w:tr>
      <w:tr w:rsidR="0072061F" w:rsidRPr="006C62D9" w14:paraId="7536F439" w14:textId="77777777" w:rsidTr="009A0CCB">
        <w:trPr>
          <w:jc w:val="center"/>
        </w:trPr>
        <w:tc>
          <w:tcPr>
            <w:tcW w:w="2719" w:type="dxa"/>
          </w:tcPr>
          <w:p w14:paraId="7A89F557" w14:textId="77777777" w:rsidR="0072061F" w:rsidRPr="006C62D9" w:rsidRDefault="0072061F" w:rsidP="0072061F">
            <w:pPr>
              <w:rPr>
                <w:rFonts w:ascii="Arial" w:hAnsi="Arial" w:cs="Arial"/>
                <w:sz w:val="24"/>
                <w:szCs w:val="24"/>
              </w:rPr>
            </w:pPr>
            <w:r w:rsidRPr="006C62D9">
              <w:rPr>
                <w:rFonts w:ascii="Arial" w:hAnsi="Arial" w:cs="Arial"/>
                <w:sz w:val="24"/>
                <w:szCs w:val="24"/>
              </w:rPr>
              <w:t>Secretaría de Educación Pública (1993). Plan y programas de estudio 1993.</w:t>
            </w:r>
          </w:p>
          <w:p w14:paraId="19961334" w14:textId="77777777" w:rsidR="0072061F" w:rsidRPr="006C62D9" w:rsidRDefault="0072061F" w:rsidP="0072061F">
            <w:pPr>
              <w:rPr>
                <w:rFonts w:ascii="Arial" w:hAnsi="Arial" w:cs="Arial"/>
                <w:sz w:val="24"/>
                <w:szCs w:val="24"/>
              </w:rPr>
            </w:pPr>
          </w:p>
        </w:tc>
        <w:tc>
          <w:tcPr>
            <w:tcW w:w="3486" w:type="dxa"/>
          </w:tcPr>
          <w:p w14:paraId="2D6B6A77" w14:textId="0FCD0C1F" w:rsidR="0072061F" w:rsidRPr="006C62D9" w:rsidRDefault="00BF50FA">
            <w:pPr>
              <w:rPr>
                <w:rFonts w:ascii="Arial" w:hAnsi="Arial" w:cs="Arial"/>
                <w:sz w:val="24"/>
                <w:szCs w:val="24"/>
              </w:rPr>
            </w:pPr>
            <w:r w:rsidRPr="006C62D9">
              <w:rPr>
                <w:rFonts w:ascii="Arial" w:hAnsi="Arial" w:cs="Arial"/>
                <w:sz w:val="24"/>
                <w:szCs w:val="24"/>
              </w:rPr>
              <w:t xml:space="preserve">Al modelo que pertenece </w:t>
            </w:r>
            <w:r w:rsidR="005D30B6" w:rsidRPr="006C62D9">
              <w:rPr>
                <w:rFonts w:ascii="Arial" w:hAnsi="Arial" w:cs="Arial"/>
                <w:sz w:val="24"/>
                <w:szCs w:val="24"/>
              </w:rPr>
              <w:t>esta reforma es al modelo</w:t>
            </w:r>
            <w:r w:rsidRPr="006C62D9">
              <w:rPr>
                <w:rFonts w:ascii="Arial" w:hAnsi="Arial" w:cs="Arial"/>
                <w:sz w:val="24"/>
                <w:szCs w:val="24"/>
              </w:rPr>
              <w:t xml:space="preserve"> cognitivo</w:t>
            </w:r>
            <w:r w:rsidR="005D30B6" w:rsidRPr="006C62D9">
              <w:rPr>
                <w:rFonts w:ascii="Arial" w:hAnsi="Arial" w:cs="Arial"/>
                <w:sz w:val="24"/>
                <w:szCs w:val="24"/>
              </w:rPr>
              <w:t>, ya que se basan en que el alumno sea un ser pensante, donde crea e interpretar la información, desarrollen autonomía, donde tomen iniciativa para proponer soluciones a las diferentes necesidades.</w:t>
            </w:r>
          </w:p>
        </w:tc>
        <w:tc>
          <w:tcPr>
            <w:tcW w:w="3348" w:type="dxa"/>
          </w:tcPr>
          <w:p w14:paraId="106CA125" w14:textId="77777777" w:rsidR="0072061F" w:rsidRDefault="005D30B6">
            <w:pPr>
              <w:rPr>
                <w:rFonts w:ascii="Arial" w:hAnsi="Arial" w:cs="Arial"/>
                <w:color w:val="000000" w:themeColor="text1"/>
                <w:sz w:val="24"/>
                <w:szCs w:val="24"/>
              </w:rPr>
            </w:pPr>
            <w:r w:rsidRPr="006C62D9">
              <w:rPr>
                <w:rFonts w:ascii="Arial" w:hAnsi="Arial" w:cs="Arial"/>
                <w:sz w:val="24"/>
                <w:szCs w:val="24"/>
              </w:rPr>
              <w:t xml:space="preserve">El currículum cognitivo se sustenta en la teoría de Piaget, bajo esta modalidad cada educador crea su programa, basándose en el marco teórico que lo sustenta y </w:t>
            </w:r>
            <w:r w:rsidR="006C62D9" w:rsidRPr="006C62D9">
              <w:rPr>
                <w:rFonts w:ascii="Arial" w:hAnsi="Arial" w:cs="Arial"/>
                <w:sz w:val="24"/>
                <w:szCs w:val="24"/>
              </w:rPr>
              <w:t>de acuerdo con</w:t>
            </w:r>
            <w:r w:rsidRPr="006C62D9">
              <w:rPr>
                <w:rFonts w:ascii="Arial" w:hAnsi="Arial" w:cs="Arial"/>
                <w:sz w:val="24"/>
                <w:szCs w:val="24"/>
              </w:rPr>
              <w:t xml:space="preserve"> los intereses de </w:t>
            </w:r>
            <w:r w:rsidR="006C62D9" w:rsidRPr="006C62D9">
              <w:rPr>
                <w:rFonts w:ascii="Arial" w:hAnsi="Arial" w:cs="Arial"/>
                <w:sz w:val="24"/>
                <w:szCs w:val="24"/>
              </w:rPr>
              <w:t>los niños</w:t>
            </w:r>
            <w:r w:rsidRPr="006C62D9">
              <w:rPr>
                <w:rFonts w:ascii="Arial" w:hAnsi="Arial" w:cs="Arial"/>
                <w:sz w:val="24"/>
                <w:szCs w:val="24"/>
              </w:rPr>
              <w:t>.</w:t>
            </w:r>
            <w:r w:rsidR="006C62D9" w:rsidRPr="006C62D9">
              <w:rPr>
                <w:rFonts w:ascii="Arial" w:hAnsi="Arial" w:cs="Arial"/>
                <w:color w:val="000000" w:themeColor="text1"/>
                <w:sz w:val="24"/>
                <w:szCs w:val="24"/>
              </w:rPr>
              <w:t xml:space="preserve"> </w:t>
            </w:r>
          </w:p>
          <w:p w14:paraId="282646D6" w14:textId="77777777" w:rsidR="009E5062" w:rsidRPr="009E5062" w:rsidRDefault="009E5062" w:rsidP="009E5062">
            <w:pPr>
              <w:rPr>
                <w:rFonts w:ascii="Arial" w:hAnsi="Arial" w:cs="Arial"/>
                <w:sz w:val="24"/>
                <w:szCs w:val="24"/>
              </w:rPr>
            </w:pPr>
            <w:r w:rsidRPr="009E5062">
              <w:rPr>
                <w:rFonts w:ascii="Arial" w:hAnsi="Arial" w:cs="Arial"/>
                <w:sz w:val="24"/>
                <w:szCs w:val="24"/>
              </w:rPr>
              <w:t>El propósito principal es que los niños aprendan explorando activa y libremente el medio, "a través de su propia experiencia y no a través de un programa didáctico de la profesora".</w:t>
            </w:r>
          </w:p>
          <w:p w14:paraId="0CE01008" w14:textId="5F7849D8" w:rsidR="009E5062" w:rsidRPr="006C62D9" w:rsidRDefault="009E5062" w:rsidP="009E5062">
            <w:pPr>
              <w:rPr>
                <w:rFonts w:ascii="Arial" w:hAnsi="Arial" w:cs="Arial"/>
                <w:sz w:val="24"/>
                <w:szCs w:val="24"/>
              </w:rPr>
            </w:pPr>
            <w:r w:rsidRPr="009E5062">
              <w:rPr>
                <w:rFonts w:ascii="Arial" w:hAnsi="Arial" w:cs="Arial"/>
                <w:sz w:val="24"/>
                <w:szCs w:val="24"/>
              </w:rPr>
              <w:t>Respecto a la evaluación de los aprendizajes, se plantean a través de registros individual y grupal. También se consideran los trabajos de los niños.</w:t>
            </w:r>
          </w:p>
        </w:tc>
        <w:tc>
          <w:tcPr>
            <w:tcW w:w="3441" w:type="dxa"/>
          </w:tcPr>
          <w:p w14:paraId="6791E424" w14:textId="77777777" w:rsidR="00EF663B" w:rsidRDefault="00EF663B">
            <w:pPr>
              <w:rPr>
                <w:rFonts w:ascii="Arial" w:hAnsi="Arial" w:cs="Arial"/>
                <w:sz w:val="24"/>
                <w:szCs w:val="24"/>
              </w:rPr>
            </w:pPr>
            <w:r>
              <w:rPr>
                <w:rFonts w:ascii="Arial" w:hAnsi="Arial" w:cs="Arial"/>
                <w:sz w:val="24"/>
                <w:szCs w:val="24"/>
              </w:rPr>
              <w:t>El plan y programa de estudio 1993 estableció como prioridad la renovación de los contenidos y los métodos de enseñanza, así como también el mejoramiento de la formación de maestros y la articulación de los niveles educativos que la conforman.</w:t>
            </w:r>
          </w:p>
          <w:p w14:paraId="0AD3AA3F" w14:textId="489D78B2" w:rsidR="0072061F" w:rsidRPr="006C62D9" w:rsidRDefault="00EF663B">
            <w:pPr>
              <w:rPr>
                <w:rFonts w:ascii="Arial" w:hAnsi="Arial" w:cs="Arial"/>
                <w:sz w:val="24"/>
                <w:szCs w:val="24"/>
              </w:rPr>
            </w:pPr>
            <w:r>
              <w:rPr>
                <w:rFonts w:ascii="Arial" w:hAnsi="Arial" w:cs="Arial"/>
                <w:sz w:val="24"/>
                <w:szCs w:val="24"/>
              </w:rPr>
              <w:t xml:space="preserve">Secretaria de Educación Pública </w:t>
            </w:r>
            <w:r w:rsidR="009E5062">
              <w:rPr>
                <w:rFonts w:ascii="Arial" w:hAnsi="Arial" w:cs="Arial"/>
                <w:sz w:val="24"/>
                <w:szCs w:val="24"/>
              </w:rPr>
              <w:t xml:space="preserve">(SEP) </w:t>
            </w:r>
            <w:r>
              <w:rPr>
                <w:rFonts w:ascii="Arial" w:hAnsi="Arial" w:cs="Arial"/>
                <w:sz w:val="24"/>
                <w:szCs w:val="24"/>
              </w:rPr>
              <w:t>inició la evaluación de planes y programas, y libros de textos y se procedió a la formulación de propuestas de reforma, fueron elaborados planes experimentales para la educación preescolar, primaria y secundaria</w:t>
            </w:r>
            <w:r w:rsidR="009E5062">
              <w:rPr>
                <w:rFonts w:ascii="Arial" w:hAnsi="Arial" w:cs="Arial"/>
                <w:sz w:val="24"/>
                <w:szCs w:val="24"/>
              </w:rPr>
              <w:t>.</w:t>
            </w:r>
          </w:p>
        </w:tc>
      </w:tr>
      <w:tr w:rsidR="0072061F" w:rsidRPr="006C62D9" w14:paraId="37C42EFF" w14:textId="77777777" w:rsidTr="009A0CCB">
        <w:trPr>
          <w:jc w:val="center"/>
        </w:trPr>
        <w:tc>
          <w:tcPr>
            <w:tcW w:w="2719" w:type="dxa"/>
          </w:tcPr>
          <w:p w14:paraId="58441788" w14:textId="77777777" w:rsidR="0072061F" w:rsidRPr="006C62D9" w:rsidRDefault="0072061F" w:rsidP="0072061F">
            <w:pPr>
              <w:rPr>
                <w:rFonts w:ascii="Arial" w:hAnsi="Arial" w:cs="Arial"/>
                <w:sz w:val="24"/>
                <w:szCs w:val="24"/>
              </w:rPr>
            </w:pPr>
            <w:r w:rsidRPr="006C62D9">
              <w:rPr>
                <w:rFonts w:ascii="Arial" w:hAnsi="Arial" w:cs="Arial"/>
                <w:sz w:val="24"/>
                <w:szCs w:val="24"/>
              </w:rPr>
              <w:lastRenderedPageBreak/>
              <w:t xml:space="preserve">Secretaría de Educación Pública (2011). Plan de estudios 2011. Educación Básica. </w:t>
            </w:r>
          </w:p>
        </w:tc>
        <w:tc>
          <w:tcPr>
            <w:tcW w:w="3486" w:type="dxa"/>
          </w:tcPr>
          <w:p w14:paraId="0C6DE42E" w14:textId="213580EC" w:rsidR="006C62D9" w:rsidRPr="006C62D9" w:rsidRDefault="005D30B6" w:rsidP="006C62D9">
            <w:pPr>
              <w:widowControl w:val="0"/>
              <w:pBdr>
                <w:top w:val="nil"/>
                <w:left w:val="nil"/>
                <w:bottom w:val="nil"/>
                <w:right w:val="nil"/>
                <w:between w:val="nil"/>
              </w:pBdr>
              <w:rPr>
                <w:rFonts w:ascii="Arial" w:hAnsi="Arial" w:cs="Arial"/>
                <w:sz w:val="24"/>
                <w:szCs w:val="24"/>
              </w:rPr>
            </w:pPr>
            <w:r w:rsidRPr="006C62D9">
              <w:rPr>
                <w:rFonts w:ascii="Arial" w:hAnsi="Arial" w:cs="Arial"/>
                <w:sz w:val="24"/>
                <w:szCs w:val="24"/>
              </w:rPr>
              <w:t xml:space="preserve">El modelo al que pertenece esta reforma es al socialista, </w:t>
            </w:r>
            <w:r w:rsidR="006C62D9" w:rsidRPr="006C62D9">
              <w:rPr>
                <w:rFonts w:ascii="Arial" w:hAnsi="Arial" w:cs="Arial"/>
                <w:sz w:val="24"/>
                <w:szCs w:val="24"/>
              </w:rPr>
              <w:t xml:space="preserve">ya que hace mención que </w:t>
            </w:r>
            <w:r w:rsidRPr="006C62D9">
              <w:rPr>
                <w:rFonts w:ascii="Arial" w:hAnsi="Arial" w:cs="Arial"/>
                <w:sz w:val="24"/>
                <w:szCs w:val="24"/>
              </w:rPr>
              <w:t>e</w:t>
            </w:r>
            <w:r w:rsidRPr="006C62D9">
              <w:rPr>
                <w:rFonts w:ascii="Arial" w:hAnsi="Arial" w:cs="Arial"/>
                <w:sz w:val="24"/>
                <w:szCs w:val="24"/>
              </w:rPr>
              <w:t>l objetivo</w:t>
            </w:r>
            <w:r w:rsidR="006C62D9" w:rsidRPr="006C62D9">
              <w:rPr>
                <w:rFonts w:ascii="Arial" w:hAnsi="Arial" w:cs="Arial"/>
                <w:sz w:val="24"/>
                <w:szCs w:val="24"/>
              </w:rPr>
              <w:t xml:space="preserve"> principal</w:t>
            </w:r>
            <w:r w:rsidRPr="006C62D9">
              <w:rPr>
                <w:rFonts w:ascii="Arial" w:hAnsi="Arial" w:cs="Arial"/>
                <w:sz w:val="24"/>
                <w:szCs w:val="24"/>
              </w:rPr>
              <w:t xml:space="preserve"> de esta educación es volver al sujeto productivo para poder enfrentarse al mundo social, dominarlo y proponer soluciones y cambios a su entorno.</w:t>
            </w:r>
            <w:r w:rsidRPr="006C62D9">
              <w:rPr>
                <w:rFonts w:ascii="Arial" w:hAnsi="Arial" w:cs="Arial"/>
                <w:sz w:val="24"/>
                <w:szCs w:val="24"/>
              </w:rPr>
              <w:t xml:space="preserve"> Del mismo modo la reforma </w:t>
            </w:r>
            <w:r w:rsidR="006C62D9" w:rsidRPr="006C62D9">
              <w:rPr>
                <w:rFonts w:ascii="Arial" w:hAnsi="Arial" w:cs="Arial"/>
                <w:sz w:val="24"/>
                <w:szCs w:val="24"/>
              </w:rPr>
              <w:t xml:space="preserve">educativa pretende </w:t>
            </w:r>
            <w:r w:rsidR="006C62D9" w:rsidRPr="006C62D9">
              <w:rPr>
                <w:rFonts w:ascii="Arial" w:hAnsi="Arial" w:cs="Arial"/>
                <w:sz w:val="24"/>
                <w:szCs w:val="24"/>
              </w:rPr>
              <w:t>establecer una educación nacional de alta calidad en la que los alumnos adquieran conocimientos y desarrollen sus capacidades para su desempeño posterior.</w:t>
            </w:r>
            <w:r w:rsidR="006C62D9" w:rsidRPr="006C62D9">
              <w:rPr>
                <w:rFonts w:ascii="Arial" w:hAnsi="Arial" w:cs="Arial"/>
                <w:sz w:val="24"/>
                <w:szCs w:val="24"/>
              </w:rPr>
              <w:t xml:space="preserve"> </w:t>
            </w:r>
          </w:p>
          <w:p w14:paraId="3D24756A" w14:textId="77777777" w:rsidR="00A624AA" w:rsidRPr="00A624AA" w:rsidRDefault="00A624AA" w:rsidP="00A624AA">
            <w:pPr>
              <w:rPr>
                <w:rFonts w:ascii="Arial" w:hAnsi="Arial" w:cs="Arial"/>
                <w:sz w:val="24"/>
                <w:szCs w:val="24"/>
              </w:rPr>
            </w:pPr>
            <w:r>
              <w:rPr>
                <w:rFonts w:ascii="Arial" w:hAnsi="Arial" w:cs="Arial"/>
                <w:sz w:val="24"/>
                <w:szCs w:val="24"/>
              </w:rPr>
              <w:t>L</w:t>
            </w:r>
            <w:r w:rsidRPr="00A624AA">
              <w:rPr>
                <w:rFonts w:ascii="Arial" w:hAnsi="Arial" w:cs="Arial"/>
                <w:sz w:val="24"/>
                <w:szCs w:val="24"/>
              </w:rPr>
              <w:t>os aprendizajes esperados</w:t>
            </w:r>
          </w:p>
          <w:p w14:paraId="3AB92E2D" w14:textId="77777777" w:rsidR="00A624AA" w:rsidRPr="00A624AA" w:rsidRDefault="00A624AA" w:rsidP="00A624AA">
            <w:pPr>
              <w:rPr>
                <w:rFonts w:ascii="Arial" w:hAnsi="Arial" w:cs="Arial"/>
                <w:sz w:val="24"/>
                <w:szCs w:val="24"/>
              </w:rPr>
            </w:pPr>
            <w:r w:rsidRPr="00A624AA">
              <w:rPr>
                <w:rFonts w:ascii="Arial" w:hAnsi="Arial" w:cs="Arial"/>
                <w:sz w:val="24"/>
                <w:szCs w:val="24"/>
              </w:rPr>
              <w:t>son el principal referente para la intervención en el aula y para</w:t>
            </w:r>
          </w:p>
          <w:p w14:paraId="6D2D3B3A" w14:textId="77777777" w:rsidR="00A624AA" w:rsidRPr="00A624AA" w:rsidRDefault="00A624AA" w:rsidP="00A624AA">
            <w:pPr>
              <w:rPr>
                <w:rFonts w:ascii="Arial" w:hAnsi="Arial" w:cs="Arial"/>
                <w:sz w:val="24"/>
                <w:szCs w:val="24"/>
              </w:rPr>
            </w:pPr>
            <w:r w:rsidRPr="00A624AA">
              <w:rPr>
                <w:rFonts w:ascii="Arial" w:hAnsi="Arial" w:cs="Arial"/>
                <w:sz w:val="24"/>
                <w:szCs w:val="24"/>
              </w:rPr>
              <w:t>la evaluación con enfoque formativo</w:t>
            </w:r>
            <w:r>
              <w:rPr>
                <w:rFonts w:ascii="Arial" w:hAnsi="Arial" w:cs="Arial"/>
                <w:sz w:val="24"/>
                <w:szCs w:val="24"/>
              </w:rPr>
              <w:t xml:space="preserve">. </w:t>
            </w:r>
            <w:r w:rsidRPr="00A624AA">
              <w:rPr>
                <w:rFonts w:ascii="Arial" w:hAnsi="Arial" w:cs="Arial"/>
                <w:sz w:val="24"/>
                <w:szCs w:val="24"/>
              </w:rPr>
              <w:t>En cuanto al desarrollo de los contenidos de aprendizaje, se</w:t>
            </w:r>
          </w:p>
          <w:p w14:paraId="47479ABE" w14:textId="7B4619D3" w:rsidR="0072061F" w:rsidRPr="006C62D9" w:rsidRDefault="00A624AA" w:rsidP="00A624AA">
            <w:pPr>
              <w:rPr>
                <w:rFonts w:ascii="Arial" w:hAnsi="Arial" w:cs="Arial"/>
                <w:sz w:val="24"/>
                <w:szCs w:val="24"/>
              </w:rPr>
            </w:pPr>
            <w:r w:rsidRPr="00A624AA">
              <w:rPr>
                <w:rFonts w:ascii="Arial" w:hAnsi="Arial" w:cs="Arial"/>
                <w:sz w:val="24"/>
                <w:szCs w:val="24"/>
              </w:rPr>
              <w:t>establece de qué manera se relacionan con la evaluación formativa como recurso para valorar los progresos en el aprendizaje y en las estrategias empleadas</w:t>
            </w:r>
          </w:p>
        </w:tc>
        <w:tc>
          <w:tcPr>
            <w:tcW w:w="3348" w:type="dxa"/>
          </w:tcPr>
          <w:p w14:paraId="6D26AC30" w14:textId="399EF2FA" w:rsidR="00A624AA" w:rsidRDefault="006C62D9" w:rsidP="00A624AA">
            <w:pPr>
              <w:rPr>
                <w:rFonts w:ascii="Arial" w:hAnsi="Arial" w:cs="Arial"/>
                <w:sz w:val="24"/>
                <w:szCs w:val="24"/>
              </w:rPr>
            </w:pPr>
            <w:r w:rsidRPr="006C62D9">
              <w:rPr>
                <w:rFonts w:ascii="Arial" w:hAnsi="Arial" w:cs="Arial"/>
                <w:sz w:val="24"/>
                <w:szCs w:val="24"/>
              </w:rPr>
              <w:t>El modelo socialista del diseño curricular se basa en los siguientes principios: Elevar la calidad de formación del profesional para dar respuesta a las necesidades presentes y perspectivas del desarrollo económico y social</w:t>
            </w:r>
            <w:r w:rsidR="00A624AA">
              <w:rPr>
                <w:rFonts w:ascii="Arial" w:hAnsi="Arial" w:cs="Arial"/>
                <w:sz w:val="24"/>
                <w:szCs w:val="24"/>
              </w:rPr>
              <w:t xml:space="preserve">. </w:t>
            </w:r>
            <w:r w:rsidR="00A624AA" w:rsidRPr="00A624AA">
              <w:rPr>
                <w:rFonts w:ascii="Arial" w:hAnsi="Arial" w:cs="Arial"/>
                <w:sz w:val="24"/>
                <w:szCs w:val="24"/>
              </w:rPr>
              <w:t>La evaluación del desempeño de un alumno a través de la observación y determinaciones de sus propios compañeros de estudio. Esta retroalimentación que propone este tipo de evaluación busca y tiende a mejorar el aprendizaje, porque animará a los estudiantes</w:t>
            </w:r>
          </w:p>
          <w:p w14:paraId="003AB675" w14:textId="77777777" w:rsidR="00A624AA" w:rsidRDefault="00A624AA" w:rsidP="00A624AA">
            <w:pPr>
              <w:rPr>
                <w:rFonts w:ascii="Arial" w:hAnsi="Arial" w:cs="Arial"/>
                <w:sz w:val="24"/>
                <w:szCs w:val="24"/>
              </w:rPr>
            </w:pPr>
          </w:p>
          <w:p w14:paraId="41361191" w14:textId="77777777" w:rsidR="00A624AA" w:rsidRDefault="00A624AA" w:rsidP="00A624AA">
            <w:pPr>
              <w:rPr>
                <w:rFonts w:ascii="Arial" w:hAnsi="Arial" w:cs="Arial"/>
                <w:sz w:val="24"/>
                <w:szCs w:val="24"/>
              </w:rPr>
            </w:pPr>
          </w:p>
          <w:p w14:paraId="210838CD" w14:textId="0F474B67" w:rsidR="006C62D9" w:rsidRPr="006C62D9" w:rsidRDefault="006C62D9" w:rsidP="00A624AA">
            <w:pPr>
              <w:rPr>
                <w:rFonts w:ascii="Arial" w:hAnsi="Arial" w:cs="Arial"/>
                <w:sz w:val="24"/>
                <w:szCs w:val="24"/>
              </w:rPr>
            </w:pPr>
          </w:p>
        </w:tc>
        <w:tc>
          <w:tcPr>
            <w:tcW w:w="3441" w:type="dxa"/>
          </w:tcPr>
          <w:p w14:paraId="1A39BB8D" w14:textId="44786461" w:rsidR="00EF663B" w:rsidRPr="00EF663B" w:rsidRDefault="00EF663B" w:rsidP="00EF663B">
            <w:pPr>
              <w:rPr>
                <w:rFonts w:ascii="Arial" w:hAnsi="Arial" w:cs="Arial"/>
                <w:sz w:val="24"/>
                <w:szCs w:val="24"/>
              </w:rPr>
            </w:pPr>
            <w:r w:rsidRPr="00EF663B">
              <w:rPr>
                <w:rFonts w:ascii="Arial" w:hAnsi="Arial" w:cs="Arial"/>
                <w:sz w:val="24"/>
                <w:szCs w:val="24"/>
              </w:rPr>
              <w:t>(Díaz Barriga, 2013), con Este autor planteaba en su concepción del currículo que son las series de actividades que los niños y los jóvenes deben hacer para desarrollar habilidades y elaborar las cosas bien, para afrontar la vida adulta. El principal propósito del plan y programas es delinear el conocimiento que sería importante para cada área, y luego desarrollar actividades para la formación del alumno y mejorar su rendimiento.</w:t>
            </w:r>
          </w:p>
          <w:p w14:paraId="33DCDE73" w14:textId="77777777" w:rsidR="00EF663B" w:rsidRPr="00EF663B" w:rsidRDefault="00EF663B" w:rsidP="00EF663B">
            <w:pPr>
              <w:rPr>
                <w:rFonts w:ascii="Arial" w:hAnsi="Arial" w:cs="Arial"/>
                <w:sz w:val="24"/>
                <w:szCs w:val="24"/>
              </w:rPr>
            </w:pPr>
          </w:p>
          <w:p w14:paraId="5377D8C7" w14:textId="09E58C66" w:rsidR="0072061F" w:rsidRPr="006C62D9" w:rsidRDefault="00EF663B" w:rsidP="00EF663B">
            <w:pPr>
              <w:rPr>
                <w:rFonts w:ascii="Arial" w:hAnsi="Arial" w:cs="Arial"/>
                <w:sz w:val="24"/>
                <w:szCs w:val="24"/>
              </w:rPr>
            </w:pPr>
            <w:r w:rsidRPr="00EF663B">
              <w:rPr>
                <w:rFonts w:ascii="Arial" w:hAnsi="Arial" w:cs="Arial"/>
                <w:sz w:val="24"/>
                <w:szCs w:val="24"/>
              </w:rPr>
              <w:t xml:space="preserve">Las conceptualizaciones </w:t>
            </w:r>
            <w:r w:rsidR="00A624AA">
              <w:rPr>
                <w:rFonts w:ascii="Arial" w:hAnsi="Arial" w:cs="Arial"/>
                <w:sz w:val="24"/>
                <w:szCs w:val="24"/>
              </w:rPr>
              <w:t>d</w:t>
            </w:r>
            <w:r w:rsidRPr="00EF663B">
              <w:rPr>
                <w:rFonts w:ascii="Arial" w:hAnsi="Arial" w:cs="Arial"/>
                <w:sz w:val="24"/>
                <w:szCs w:val="24"/>
              </w:rPr>
              <w:t xml:space="preserve">el currículo tienen vigencia aún, pues sí se revisa el actual enfoque competencial del texto curricular de la Secretaría de Educación Pública (SEP) su principal objetivo es que el alumno utilice lo que aprende para la vida diaria, que exista la vinculación entre el conocimiento y la </w:t>
            </w:r>
            <w:r w:rsidRPr="00EF663B">
              <w:rPr>
                <w:rFonts w:ascii="Arial" w:hAnsi="Arial" w:cs="Arial"/>
                <w:sz w:val="24"/>
                <w:szCs w:val="24"/>
              </w:rPr>
              <w:t>práctica</w:t>
            </w:r>
            <w:r w:rsidRPr="00EF663B">
              <w:rPr>
                <w:rFonts w:ascii="Arial" w:hAnsi="Arial" w:cs="Arial"/>
                <w:sz w:val="24"/>
                <w:szCs w:val="24"/>
              </w:rPr>
              <w:t xml:space="preserve"> social (SEP 2018, p. 103).</w:t>
            </w:r>
          </w:p>
        </w:tc>
      </w:tr>
      <w:tr w:rsidR="0072061F" w:rsidRPr="006C62D9" w14:paraId="19CC1EAB" w14:textId="77777777" w:rsidTr="009A0CCB">
        <w:trPr>
          <w:jc w:val="center"/>
        </w:trPr>
        <w:tc>
          <w:tcPr>
            <w:tcW w:w="2719" w:type="dxa"/>
          </w:tcPr>
          <w:p w14:paraId="7C4BCB45" w14:textId="77777777" w:rsidR="0072061F" w:rsidRPr="006C62D9" w:rsidRDefault="0072061F" w:rsidP="0072061F">
            <w:pPr>
              <w:rPr>
                <w:rFonts w:ascii="Arial" w:hAnsi="Arial" w:cs="Arial"/>
                <w:sz w:val="24"/>
                <w:szCs w:val="24"/>
              </w:rPr>
            </w:pPr>
            <w:r w:rsidRPr="006C62D9">
              <w:rPr>
                <w:rFonts w:ascii="Arial" w:hAnsi="Arial" w:cs="Arial"/>
                <w:sz w:val="24"/>
                <w:szCs w:val="24"/>
              </w:rPr>
              <w:lastRenderedPageBreak/>
              <w:t>Secretaría de Educación Pública (2017). Aprendizajes Clave para la Educación Integral. Nuevos planes y</w:t>
            </w:r>
          </w:p>
          <w:p w14:paraId="02C1FFB8" w14:textId="77777777" w:rsidR="0072061F" w:rsidRPr="006C62D9" w:rsidRDefault="0072061F" w:rsidP="0072061F">
            <w:pPr>
              <w:rPr>
                <w:rFonts w:ascii="Arial" w:hAnsi="Arial" w:cs="Arial"/>
                <w:sz w:val="24"/>
                <w:szCs w:val="24"/>
              </w:rPr>
            </w:pPr>
            <w:r w:rsidRPr="006C62D9">
              <w:rPr>
                <w:rFonts w:ascii="Arial" w:hAnsi="Arial" w:cs="Arial"/>
                <w:sz w:val="24"/>
                <w:szCs w:val="24"/>
              </w:rPr>
              <w:t xml:space="preserve">programas de estudio 2017. </w:t>
            </w:r>
          </w:p>
        </w:tc>
        <w:tc>
          <w:tcPr>
            <w:tcW w:w="3486" w:type="dxa"/>
          </w:tcPr>
          <w:p w14:paraId="677BEDD0" w14:textId="5307D219" w:rsidR="0072061F" w:rsidRPr="006C62D9" w:rsidRDefault="006C62D9">
            <w:pPr>
              <w:rPr>
                <w:rFonts w:ascii="Arial" w:hAnsi="Arial" w:cs="Arial"/>
                <w:sz w:val="24"/>
                <w:szCs w:val="24"/>
              </w:rPr>
            </w:pPr>
            <w:r>
              <w:rPr>
                <w:rFonts w:ascii="Arial" w:hAnsi="Arial" w:cs="Arial"/>
                <w:sz w:val="24"/>
                <w:szCs w:val="24"/>
              </w:rPr>
              <w:t xml:space="preserve">En esta reforma pertenece al modelo sociocognitivo porque hace mención en </w:t>
            </w:r>
            <w:r w:rsidR="00AA6BF9">
              <w:rPr>
                <w:rFonts w:ascii="Arial" w:hAnsi="Arial" w:cs="Arial"/>
                <w:sz w:val="24"/>
                <w:szCs w:val="24"/>
              </w:rPr>
              <w:t xml:space="preserve">querer </w:t>
            </w:r>
            <w:r>
              <w:rPr>
                <w:rFonts w:ascii="Arial" w:hAnsi="Arial" w:cs="Arial"/>
                <w:sz w:val="24"/>
                <w:szCs w:val="24"/>
              </w:rPr>
              <w:t xml:space="preserve">aspirar </w:t>
            </w:r>
            <w:r w:rsidRPr="006C62D9">
              <w:rPr>
                <w:rFonts w:ascii="Arial" w:hAnsi="Arial" w:cs="Arial"/>
                <w:sz w:val="24"/>
                <w:szCs w:val="24"/>
              </w:rPr>
              <w:t>en los niños y jóvenes las competencias cognitivas necesarias que les ayuden a enfrentarse adecuadamente a los nuevos tipos de sociedad: sociedad de la información o sociedad del conocimiento.</w:t>
            </w:r>
            <w:r w:rsidR="00AA6BF9">
              <w:rPr>
                <w:rFonts w:ascii="Arial" w:hAnsi="Arial" w:cs="Arial"/>
                <w:sz w:val="24"/>
                <w:szCs w:val="24"/>
              </w:rPr>
              <w:t xml:space="preserve"> Al igual que la reforma educativa este desea </w:t>
            </w:r>
            <w:r w:rsidR="00AA6BF9" w:rsidRPr="00AA6BF9">
              <w:rPr>
                <w:rFonts w:ascii="Arial" w:hAnsi="Arial" w:cs="Arial"/>
                <w:sz w:val="24"/>
                <w:szCs w:val="24"/>
              </w:rPr>
              <w:t>formar alumnos que sean capaces de adaptarse a los entornos cambiantes y diversos, que maneje información de diferentes fuentes, que desarrolle un pensamiento crítico, y que resuelva problemas</w:t>
            </w:r>
          </w:p>
        </w:tc>
        <w:tc>
          <w:tcPr>
            <w:tcW w:w="3348" w:type="dxa"/>
          </w:tcPr>
          <w:p w14:paraId="01391FE6" w14:textId="77777777" w:rsidR="006C62D9" w:rsidRPr="006C62D9" w:rsidRDefault="006C62D9" w:rsidP="006C62D9">
            <w:pPr>
              <w:rPr>
                <w:rFonts w:ascii="Arial" w:hAnsi="Arial" w:cs="Arial"/>
                <w:sz w:val="24"/>
                <w:szCs w:val="24"/>
              </w:rPr>
            </w:pPr>
            <w:r w:rsidRPr="006C62D9">
              <w:rPr>
                <w:rFonts w:ascii="Arial" w:hAnsi="Arial" w:cs="Arial"/>
                <w:sz w:val="24"/>
                <w:szCs w:val="24"/>
              </w:rPr>
              <w:t xml:space="preserve">El modelo sociocognitivo pretende potenciar la motivación intrínseca. </w:t>
            </w:r>
          </w:p>
          <w:p w14:paraId="07896F28" w14:textId="77777777" w:rsidR="006C62D9" w:rsidRPr="006C62D9" w:rsidRDefault="006C62D9" w:rsidP="006C62D9">
            <w:pPr>
              <w:rPr>
                <w:rFonts w:ascii="Arial" w:hAnsi="Arial" w:cs="Arial"/>
                <w:sz w:val="24"/>
                <w:szCs w:val="24"/>
              </w:rPr>
            </w:pPr>
            <w:r w:rsidRPr="006C62D9">
              <w:rPr>
                <w:rFonts w:ascii="Arial" w:hAnsi="Arial" w:cs="Arial"/>
                <w:sz w:val="24"/>
                <w:szCs w:val="24"/>
              </w:rPr>
              <w:t>Es un modelo social o contextual al promover el aprendizaje en contexto.</w:t>
            </w:r>
          </w:p>
          <w:p w14:paraId="3E7A18A4" w14:textId="77777777" w:rsidR="006C62D9" w:rsidRPr="006C62D9" w:rsidRDefault="006C62D9" w:rsidP="006C62D9">
            <w:pPr>
              <w:rPr>
                <w:rFonts w:ascii="Arial" w:hAnsi="Arial" w:cs="Arial"/>
                <w:sz w:val="24"/>
                <w:szCs w:val="24"/>
              </w:rPr>
            </w:pPr>
            <w:r w:rsidRPr="006C62D9">
              <w:rPr>
                <w:rFonts w:ascii="Arial" w:hAnsi="Arial" w:cs="Arial"/>
                <w:sz w:val="24"/>
                <w:szCs w:val="24"/>
              </w:rPr>
              <w:t>Integrar al alumno en el aprendizaje y sus procesos cognitivos y afectivos</w:t>
            </w:r>
          </w:p>
          <w:p w14:paraId="7122497E" w14:textId="77777777" w:rsidR="00A624AA" w:rsidRPr="00A624AA" w:rsidRDefault="006C62D9" w:rsidP="00A624AA">
            <w:pPr>
              <w:rPr>
                <w:rFonts w:ascii="Arial" w:hAnsi="Arial" w:cs="Arial"/>
                <w:sz w:val="24"/>
                <w:szCs w:val="24"/>
              </w:rPr>
            </w:pPr>
            <w:r w:rsidRPr="006C62D9">
              <w:rPr>
                <w:rFonts w:ascii="Arial" w:hAnsi="Arial" w:cs="Arial"/>
                <w:sz w:val="24"/>
                <w:szCs w:val="24"/>
              </w:rPr>
              <w:t>Las metas se identifican en forma de</w:t>
            </w:r>
            <w:r w:rsidR="00A624AA">
              <w:rPr>
                <w:rFonts w:ascii="Arial" w:hAnsi="Arial" w:cs="Arial"/>
                <w:sz w:val="24"/>
                <w:szCs w:val="24"/>
              </w:rPr>
              <w:t xml:space="preserve"> </w:t>
            </w:r>
            <w:r w:rsidRPr="006C62D9">
              <w:rPr>
                <w:rFonts w:ascii="Arial" w:hAnsi="Arial" w:cs="Arial"/>
                <w:sz w:val="24"/>
                <w:szCs w:val="24"/>
              </w:rPr>
              <w:t>capacidades/destrezas como procesos cognitivos</w:t>
            </w:r>
            <w:r w:rsidR="00A624AA">
              <w:rPr>
                <w:rFonts w:ascii="Arial" w:hAnsi="Arial" w:cs="Arial"/>
                <w:sz w:val="24"/>
                <w:szCs w:val="24"/>
              </w:rPr>
              <w:t xml:space="preserve">. </w:t>
            </w:r>
            <w:r w:rsidR="00A624AA" w:rsidRPr="00A624AA">
              <w:rPr>
                <w:rFonts w:ascii="Arial" w:hAnsi="Arial" w:cs="Arial"/>
                <w:sz w:val="24"/>
                <w:szCs w:val="24"/>
              </w:rPr>
              <w:t xml:space="preserve">Los contenidos como formas de saber se articulan en el diseño curricular de una manera constructiva y significativa. </w:t>
            </w:r>
          </w:p>
          <w:p w14:paraId="185F38B5" w14:textId="4B6A4D6D" w:rsidR="0072061F" w:rsidRPr="006C62D9" w:rsidRDefault="00A624AA" w:rsidP="00A624AA">
            <w:pPr>
              <w:rPr>
                <w:rFonts w:ascii="Arial" w:hAnsi="Arial" w:cs="Arial"/>
                <w:sz w:val="24"/>
                <w:szCs w:val="24"/>
              </w:rPr>
            </w:pPr>
            <w:r w:rsidRPr="00A624AA">
              <w:rPr>
                <w:rFonts w:ascii="Arial" w:hAnsi="Arial" w:cs="Arial"/>
                <w:sz w:val="24"/>
                <w:szCs w:val="24"/>
              </w:rPr>
              <w:t xml:space="preserve">La metodología posee una doble dimensión, facilitar el aprendizaje individual y el aprendizaje social.  </w:t>
            </w:r>
          </w:p>
        </w:tc>
        <w:tc>
          <w:tcPr>
            <w:tcW w:w="3441" w:type="dxa"/>
          </w:tcPr>
          <w:p w14:paraId="789EC3CC" w14:textId="77777777" w:rsidR="0072061F" w:rsidRDefault="009A0CCB" w:rsidP="009A0CCB">
            <w:pPr>
              <w:rPr>
                <w:rFonts w:ascii="Arial" w:hAnsi="Arial" w:cs="Arial"/>
                <w:sz w:val="24"/>
                <w:szCs w:val="24"/>
              </w:rPr>
            </w:pPr>
            <w:r>
              <w:rPr>
                <w:rFonts w:ascii="Arial" w:hAnsi="Arial" w:cs="Arial"/>
                <w:sz w:val="24"/>
                <w:szCs w:val="24"/>
              </w:rPr>
              <w:t xml:space="preserve">Antes la forma de enseñar </w:t>
            </w:r>
            <w:r w:rsidRPr="009A0CCB">
              <w:rPr>
                <w:rFonts w:ascii="Arial" w:hAnsi="Arial" w:cs="Arial"/>
                <w:sz w:val="24"/>
                <w:szCs w:val="24"/>
              </w:rPr>
              <w:t>consistía en</w:t>
            </w:r>
            <w:r>
              <w:rPr>
                <w:rFonts w:ascii="Arial" w:hAnsi="Arial" w:cs="Arial"/>
                <w:sz w:val="24"/>
                <w:szCs w:val="24"/>
              </w:rPr>
              <w:t xml:space="preserve"> </w:t>
            </w:r>
            <w:r w:rsidRPr="009A0CCB">
              <w:rPr>
                <w:rFonts w:ascii="Arial" w:hAnsi="Arial" w:cs="Arial"/>
                <w:sz w:val="24"/>
                <w:szCs w:val="24"/>
              </w:rPr>
              <w:t>memorizar, era repetitiva y no se</w:t>
            </w:r>
            <w:r>
              <w:rPr>
                <w:rFonts w:ascii="Arial" w:hAnsi="Arial" w:cs="Arial"/>
                <w:sz w:val="24"/>
                <w:szCs w:val="24"/>
              </w:rPr>
              <w:t xml:space="preserve"> </w:t>
            </w:r>
            <w:r w:rsidRPr="009A0CCB">
              <w:rPr>
                <w:rFonts w:ascii="Arial" w:hAnsi="Arial" w:cs="Arial"/>
                <w:sz w:val="24"/>
                <w:szCs w:val="24"/>
              </w:rPr>
              <w:t>enfocaba en el aprendizaje de los</w:t>
            </w:r>
            <w:r>
              <w:rPr>
                <w:rFonts w:ascii="Arial" w:hAnsi="Arial" w:cs="Arial"/>
                <w:sz w:val="24"/>
                <w:szCs w:val="24"/>
              </w:rPr>
              <w:t xml:space="preserve"> </w:t>
            </w:r>
            <w:r w:rsidRPr="009A0CCB">
              <w:rPr>
                <w:rFonts w:ascii="Arial" w:hAnsi="Arial" w:cs="Arial"/>
                <w:sz w:val="24"/>
                <w:szCs w:val="24"/>
              </w:rPr>
              <w:t>niños.</w:t>
            </w:r>
          </w:p>
          <w:p w14:paraId="40E33E8A" w14:textId="088A4A7E" w:rsidR="009A0CCB" w:rsidRPr="009A0CCB" w:rsidRDefault="009A0CCB" w:rsidP="009A0CCB">
            <w:pPr>
              <w:rPr>
                <w:rFonts w:ascii="Arial" w:hAnsi="Arial" w:cs="Arial"/>
                <w:sz w:val="24"/>
                <w:szCs w:val="24"/>
              </w:rPr>
            </w:pPr>
            <w:r>
              <w:rPr>
                <w:rFonts w:ascii="Arial" w:hAnsi="Arial" w:cs="Arial"/>
                <w:sz w:val="24"/>
                <w:szCs w:val="24"/>
              </w:rPr>
              <w:t xml:space="preserve">Ahora el fin </w:t>
            </w:r>
            <w:r w:rsidRPr="009A0CCB">
              <w:rPr>
                <w:rFonts w:ascii="Arial" w:hAnsi="Arial" w:cs="Arial"/>
                <w:sz w:val="24"/>
                <w:szCs w:val="24"/>
              </w:rPr>
              <w:t xml:space="preserve">último </w:t>
            </w:r>
            <w:r>
              <w:rPr>
                <w:rFonts w:ascii="Arial" w:hAnsi="Arial" w:cs="Arial"/>
                <w:sz w:val="24"/>
                <w:szCs w:val="24"/>
              </w:rPr>
              <w:t xml:space="preserve">que ofrece </w:t>
            </w:r>
            <w:r w:rsidRPr="009A0CCB">
              <w:rPr>
                <w:rFonts w:ascii="Arial" w:hAnsi="Arial" w:cs="Arial"/>
                <w:sz w:val="24"/>
                <w:szCs w:val="24"/>
              </w:rPr>
              <w:t>es una educación de calidad</w:t>
            </w:r>
          </w:p>
          <w:p w14:paraId="68E311DE" w14:textId="77777777" w:rsidR="009A0CCB" w:rsidRPr="009A0CCB" w:rsidRDefault="009A0CCB" w:rsidP="009A0CCB">
            <w:pPr>
              <w:rPr>
                <w:rFonts w:ascii="Arial" w:hAnsi="Arial" w:cs="Arial"/>
                <w:sz w:val="24"/>
                <w:szCs w:val="24"/>
              </w:rPr>
            </w:pPr>
            <w:r w:rsidRPr="009A0CCB">
              <w:rPr>
                <w:rFonts w:ascii="Arial" w:hAnsi="Arial" w:cs="Arial"/>
                <w:sz w:val="24"/>
                <w:szCs w:val="24"/>
              </w:rPr>
              <w:t>con equidad donde los aprendizajes y la</w:t>
            </w:r>
          </w:p>
          <w:p w14:paraId="6A315467" w14:textId="77777777" w:rsidR="009A0CCB" w:rsidRPr="009A0CCB" w:rsidRDefault="009A0CCB" w:rsidP="009A0CCB">
            <w:pPr>
              <w:rPr>
                <w:rFonts w:ascii="Arial" w:hAnsi="Arial" w:cs="Arial"/>
                <w:sz w:val="24"/>
                <w:szCs w:val="24"/>
              </w:rPr>
            </w:pPr>
            <w:r w:rsidRPr="009A0CCB">
              <w:rPr>
                <w:rFonts w:ascii="Arial" w:hAnsi="Arial" w:cs="Arial"/>
                <w:sz w:val="24"/>
                <w:szCs w:val="24"/>
              </w:rPr>
              <w:t>formación de niñas, niños y jóvenes están</w:t>
            </w:r>
          </w:p>
          <w:p w14:paraId="431294C1" w14:textId="77777777" w:rsidR="009A0CCB" w:rsidRDefault="009A0CCB" w:rsidP="009A0CCB">
            <w:pPr>
              <w:rPr>
                <w:rFonts w:ascii="Arial" w:hAnsi="Arial" w:cs="Arial"/>
                <w:sz w:val="24"/>
                <w:szCs w:val="24"/>
              </w:rPr>
            </w:pPr>
            <w:r w:rsidRPr="009A0CCB">
              <w:rPr>
                <w:rFonts w:ascii="Arial" w:hAnsi="Arial" w:cs="Arial"/>
                <w:sz w:val="24"/>
                <w:szCs w:val="24"/>
              </w:rPr>
              <w:t>al centro de todos los esfuerzos</w:t>
            </w:r>
            <w:r>
              <w:rPr>
                <w:rFonts w:ascii="Arial" w:hAnsi="Arial" w:cs="Arial"/>
                <w:sz w:val="24"/>
                <w:szCs w:val="24"/>
              </w:rPr>
              <w:t xml:space="preserve"> </w:t>
            </w:r>
            <w:r w:rsidRPr="009A0CCB">
              <w:rPr>
                <w:rFonts w:ascii="Arial" w:hAnsi="Arial" w:cs="Arial"/>
                <w:sz w:val="24"/>
                <w:szCs w:val="24"/>
              </w:rPr>
              <w:t>educativos.</w:t>
            </w:r>
          </w:p>
          <w:p w14:paraId="10C001E7" w14:textId="13F130E3" w:rsidR="009A0CCB" w:rsidRPr="009A0CCB" w:rsidRDefault="009A0CCB" w:rsidP="009A0CCB">
            <w:pPr>
              <w:rPr>
                <w:rFonts w:ascii="Arial" w:hAnsi="Arial" w:cs="Arial"/>
                <w:sz w:val="24"/>
                <w:szCs w:val="24"/>
              </w:rPr>
            </w:pPr>
            <w:r>
              <w:rPr>
                <w:rFonts w:ascii="Arial" w:hAnsi="Arial" w:cs="Arial"/>
                <w:sz w:val="24"/>
                <w:szCs w:val="24"/>
              </w:rPr>
              <w:t>También antes e</w:t>
            </w:r>
            <w:r w:rsidRPr="009A0CCB">
              <w:rPr>
                <w:rFonts w:ascii="Arial" w:hAnsi="Arial" w:cs="Arial"/>
                <w:sz w:val="24"/>
                <w:szCs w:val="24"/>
              </w:rPr>
              <w:t>l currículo tenía mucho contenido</w:t>
            </w:r>
          </w:p>
          <w:p w14:paraId="72719DF7" w14:textId="78EA09F0" w:rsidR="009A0CCB" w:rsidRPr="009A0CCB" w:rsidRDefault="009A0CCB" w:rsidP="009A0CCB">
            <w:pPr>
              <w:rPr>
                <w:rFonts w:ascii="Arial" w:hAnsi="Arial" w:cs="Arial"/>
                <w:sz w:val="24"/>
                <w:szCs w:val="24"/>
              </w:rPr>
            </w:pPr>
            <w:r w:rsidRPr="009A0CCB">
              <w:rPr>
                <w:rFonts w:ascii="Arial" w:hAnsi="Arial" w:cs="Arial"/>
                <w:sz w:val="24"/>
                <w:szCs w:val="24"/>
              </w:rPr>
              <w:t>que no era útil ni signi</w:t>
            </w:r>
            <w:r w:rsidRPr="009A0CCB">
              <w:rPr>
                <w:rFonts w:ascii="Arial" w:hAnsi="Arial" w:cs="Arial"/>
                <w:sz w:val="24"/>
                <w:szCs w:val="24"/>
              </w:rPr>
              <w:softHyphen/>
            </w:r>
            <w:r>
              <w:rPr>
                <w:rFonts w:ascii="Arial" w:hAnsi="Arial" w:cs="Arial"/>
                <w:sz w:val="24"/>
                <w:szCs w:val="24"/>
              </w:rPr>
              <w:t>fica</w:t>
            </w:r>
            <w:r w:rsidRPr="009A0CCB">
              <w:rPr>
                <w:rFonts w:ascii="Arial" w:hAnsi="Arial" w:cs="Arial"/>
                <w:sz w:val="24"/>
                <w:szCs w:val="24"/>
              </w:rPr>
              <w:t>tivo</w:t>
            </w:r>
            <w:r>
              <w:rPr>
                <w:rFonts w:ascii="Arial" w:hAnsi="Arial" w:cs="Arial"/>
                <w:sz w:val="24"/>
                <w:szCs w:val="24"/>
              </w:rPr>
              <w:t xml:space="preserve"> </w:t>
            </w:r>
            <w:r w:rsidRPr="009A0CCB">
              <w:rPr>
                <w:rFonts w:ascii="Arial" w:hAnsi="Arial" w:cs="Arial"/>
                <w:sz w:val="24"/>
                <w:szCs w:val="24"/>
              </w:rPr>
              <w:t>para</w:t>
            </w:r>
            <w:r>
              <w:rPr>
                <w:rFonts w:ascii="Arial" w:hAnsi="Arial" w:cs="Arial"/>
                <w:sz w:val="24"/>
                <w:szCs w:val="24"/>
              </w:rPr>
              <w:t xml:space="preserve"> </w:t>
            </w:r>
            <w:r w:rsidRPr="009A0CCB">
              <w:rPr>
                <w:rFonts w:ascii="Arial" w:hAnsi="Arial" w:cs="Arial"/>
                <w:sz w:val="24"/>
                <w:szCs w:val="24"/>
              </w:rPr>
              <w:t>los estudiantes.</w:t>
            </w:r>
            <w:r>
              <w:rPr>
                <w:rFonts w:ascii="Arial" w:hAnsi="Arial" w:cs="Arial"/>
                <w:sz w:val="24"/>
                <w:szCs w:val="24"/>
              </w:rPr>
              <w:t xml:space="preserve"> Ahora con el nuevo modelo educativo </w:t>
            </w:r>
            <w:r w:rsidRPr="009A0CCB">
              <w:rPr>
                <w:rFonts w:ascii="Arial" w:hAnsi="Arial" w:cs="Arial"/>
                <w:sz w:val="24"/>
                <w:szCs w:val="24"/>
              </w:rPr>
              <w:t>nos</w:t>
            </w:r>
          </w:p>
          <w:p w14:paraId="0BC5EE71" w14:textId="77777777" w:rsidR="009A0CCB" w:rsidRPr="009A0CCB" w:rsidRDefault="009A0CCB" w:rsidP="009A0CCB">
            <w:pPr>
              <w:rPr>
                <w:rFonts w:ascii="Arial" w:hAnsi="Arial" w:cs="Arial"/>
                <w:sz w:val="24"/>
                <w:szCs w:val="24"/>
              </w:rPr>
            </w:pPr>
            <w:r w:rsidRPr="009A0CCB">
              <w:rPr>
                <w:rFonts w:ascii="Arial" w:hAnsi="Arial" w:cs="Arial"/>
                <w:sz w:val="24"/>
                <w:szCs w:val="24"/>
              </w:rPr>
              <w:t>enfocamos en los aprendizajes clave, para</w:t>
            </w:r>
          </w:p>
          <w:p w14:paraId="43591322" w14:textId="77777777" w:rsidR="009A0CCB" w:rsidRPr="009A0CCB" w:rsidRDefault="009A0CCB" w:rsidP="009A0CCB">
            <w:pPr>
              <w:rPr>
                <w:rFonts w:ascii="Arial" w:hAnsi="Arial" w:cs="Arial"/>
                <w:sz w:val="24"/>
                <w:szCs w:val="24"/>
              </w:rPr>
            </w:pPr>
            <w:r w:rsidRPr="009A0CCB">
              <w:rPr>
                <w:rFonts w:ascii="Arial" w:hAnsi="Arial" w:cs="Arial"/>
                <w:sz w:val="24"/>
                <w:szCs w:val="24"/>
              </w:rPr>
              <w:t>que los niños aprendan a aprender. Y con</w:t>
            </w:r>
          </w:p>
          <w:p w14:paraId="4B3FCE07" w14:textId="14131359" w:rsidR="009A0CCB" w:rsidRPr="009A0CCB" w:rsidRDefault="009A0CCB" w:rsidP="009A0CCB">
            <w:pPr>
              <w:rPr>
                <w:rFonts w:ascii="Arial" w:hAnsi="Arial" w:cs="Arial"/>
                <w:sz w:val="24"/>
                <w:szCs w:val="24"/>
              </w:rPr>
            </w:pPr>
            <w:r w:rsidRPr="009A0CCB">
              <w:rPr>
                <w:rFonts w:ascii="Arial" w:hAnsi="Arial" w:cs="Arial"/>
                <w:sz w:val="24"/>
                <w:szCs w:val="24"/>
              </w:rPr>
              <w:t>su determinación siga</w:t>
            </w:r>
            <w:r w:rsidRPr="009A0CCB">
              <w:rPr>
                <w:rFonts w:ascii="Arial" w:hAnsi="Arial" w:cs="Arial"/>
                <w:sz w:val="24"/>
                <w:szCs w:val="24"/>
              </w:rPr>
              <w:t xml:space="preserve"> aprendiendo a lo</w:t>
            </w:r>
          </w:p>
          <w:p w14:paraId="180F30B4" w14:textId="69CFB1BD" w:rsidR="009A0CCB" w:rsidRPr="006C62D9" w:rsidRDefault="009A0CCB" w:rsidP="009A0CCB">
            <w:pPr>
              <w:rPr>
                <w:rFonts w:ascii="Arial" w:hAnsi="Arial" w:cs="Arial"/>
                <w:sz w:val="24"/>
                <w:szCs w:val="24"/>
              </w:rPr>
            </w:pPr>
            <w:r w:rsidRPr="009A0CCB">
              <w:rPr>
                <w:rFonts w:ascii="Arial" w:hAnsi="Arial" w:cs="Arial"/>
                <w:sz w:val="24"/>
                <w:szCs w:val="24"/>
              </w:rPr>
              <w:t>largo de la vida.</w:t>
            </w:r>
          </w:p>
        </w:tc>
      </w:tr>
    </w:tbl>
    <w:p w14:paraId="4FD8C0CD" w14:textId="77777777" w:rsidR="00140CA9" w:rsidRDefault="00140CA9"/>
    <w:p w14:paraId="7BABFE6A" w14:textId="77777777" w:rsidR="00C03BD4" w:rsidRDefault="00C03BD4" w:rsidP="00C03BD4">
      <w:pPr>
        <w:spacing w:line="360" w:lineRule="auto"/>
        <w:rPr>
          <w:rFonts w:ascii="Arial" w:hAnsi="Arial" w:cs="Arial"/>
          <w:sz w:val="24"/>
          <w:szCs w:val="24"/>
        </w:rPr>
      </w:pPr>
    </w:p>
    <w:p w14:paraId="51B7A2D6" w14:textId="77777777" w:rsidR="00C03BD4" w:rsidRDefault="00C03BD4" w:rsidP="00C03BD4">
      <w:pPr>
        <w:spacing w:line="360" w:lineRule="auto"/>
        <w:rPr>
          <w:rFonts w:ascii="Arial" w:hAnsi="Arial" w:cs="Arial"/>
          <w:sz w:val="24"/>
          <w:szCs w:val="24"/>
        </w:rPr>
      </w:pPr>
    </w:p>
    <w:p w14:paraId="7BF71BCB" w14:textId="104C1468" w:rsidR="009E5062" w:rsidRPr="00C03BD4" w:rsidRDefault="009E5062" w:rsidP="00C03BD4">
      <w:pPr>
        <w:spacing w:line="360" w:lineRule="auto"/>
        <w:rPr>
          <w:rFonts w:ascii="Arial" w:hAnsi="Arial" w:cs="Arial"/>
          <w:sz w:val="24"/>
          <w:szCs w:val="24"/>
        </w:rPr>
      </w:pPr>
      <w:r w:rsidRPr="00C03BD4">
        <w:rPr>
          <w:rFonts w:ascii="Arial" w:hAnsi="Arial" w:cs="Arial"/>
          <w:sz w:val="24"/>
          <w:szCs w:val="24"/>
        </w:rPr>
        <w:lastRenderedPageBreak/>
        <w:t xml:space="preserve">En el </w:t>
      </w:r>
      <w:r w:rsidRPr="00C03BD4">
        <w:rPr>
          <w:rFonts w:ascii="Arial" w:hAnsi="Arial" w:cs="Arial"/>
          <w:sz w:val="24"/>
          <w:szCs w:val="24"/>
        </w:rPr>
        <w:t xml:space="preserve">presente </w:t>
      </w:r>
      <w:r w:rsidRPr="00C03BD4">
        <w:rPr>
          <w:rFonts w:ascii="Arial" w:hAnsi="Arial" w:cs="Arial"/>
          <w:sz w:val="24"/>
          <w:szCs w:val="24"/>
        </w:rPr>
        <w:t xml:space="preserve">trabajo hablo de la reforma educativa, empiezo desde épocas anteriores </w:t>
      </w:r>
      <w:r w:rsidRPr="00C03BD4">
        <w:rPr>
          <w:rFonts w:ascii="Arial" w:hAnsi="Arial" w:cs="Arial"/>
          <w:sz w:val="24"/>
          <w:szCs w:val="24"/>
        </w:rPr>
        <w:t xml:space="preserve">y </w:t>
      </w:r>
      <w:r w:rsidRPr="00C03BD4">
        <w:rPr>
          <w:rFonts w:ascii="Arial" w:hAnsi="Arial" w:cs="Arial"/>
          <w:sz w:val="24"/>
          <w:szCs w:val="24"/>
        </w:rPr>
        <w:t>como es que la educación fue evolucionando hasta ahora que es gratuita, obligatoria y laica.</w:t>
      </w:r>
    </w:p>
    <w:p w14:paraId="496962CC" w14:textId="7F08B181" w:rsidR="00140CA9" w:rsidRPr="00C03BD4" w:rsidRDefault="009E5062" w:rsidP="00C03BD4">
      <w:pPr>
        <w:spacing w:line="360" w:lineRule="auto"/>
        <w:rPr>
          <w:rFonts w:ascii="Arial" w:hAnsi="Arial" w:cs="Arial"/>
          <w:sz w:val="24"/>
          <w:szCs w:val="24"/>
        </w:rPr>
      </w:pPr>
      <w:r w:rsidRPr="00C03BD4">
        <w:rPr>
          <w:rFonts w:ascii="Arial" w:hAnsi="Arial" w:cs="Arial"/>
          <w:sz w:val="24"/>
          <w:szCs w:val="24"/>
        </w:rPr>
        <w:t>La educación requiere de reformas educativas que atiendan las necesidades de la sociedad en constante evolución, la actual reforma educativa ha impactado negativamente entre la sociedad y los maestros en el sentido de considerarla más una reforma laboral, al ocuparse del desempeño y no integralmente en lo que implica desarrollar la práctica educativa visionaria y de calidad, situación que provoca reacciones de choche entre los docentes y que al final están colapsando socialmente a nuestro país.</w:t>
      </w:r>
      <w:r w:rsidRPr="00C03BD4">
        <w:rPr>
          <w:sz w:val="24"/>
          <w:szCs w:val="24"/>
        </w:rPr>
        <w:t xml:space="preserve"> </w:t>
      </w:r>
      <w:r w:rsidRPr="00C03BD4">
        <w:rPr>
          <w:rFonts w:ascii="Arial" w:hAnsi="Arial" w:cs="Arial"/>
          <w:sz w:val="24"/>
          <w:szCs w:val="24"/>
        </w:rPr>
        <w:t xml:space="preserve">Toda reforma debe considerar los antecedentes y consecuentes para proyectar el desarrollo sustentable y </w:t>
      </w:r>
      <w:r w:rsidRPr="00C03BD4">
        <w:rPr>
          <w:rFonts w:ascii="Arial" w:hAnsi="Arial" w:cs="Arial"/>
          <w:sz w:val="24"/>
          <w:szCs w:val="24"/>
        </w:rPr>
        <w:t>exitoso,</w:t>
      </w:r>
      <w:r w:rsidRPr="00C03BD4">
        <w:rPr>
          <w:rFonts w:ascii="Arial" w:hAnsi="Arial" w:cs="Arial"/>
          <w:sz w:val="24"/>
          <w:szCs w:val="24"/>
        </w:rPr>
        <w:t xml:space="preserve"> pero, sobre todo, que la misma haya sido aceptada por la sociedad que es su principal objetivo.</w:t>
      </w:r>
    </w:p>
    <w:p w14:paraId="0B8EAB6F" w14:textId="30A8DCB8" w:rsidR="00C03BD4" w:rsidRPr="00C03BD4" w:rsidRDefault="00C03BD4" w:rsidP="00C03BD4">
      <w:pPr>
        <w:spacing w:line="360" w:lineRule="auto"/>
        <w:rPr>
          <w:rFonts w:ascii="Arial" w:hAnsi="Arial" w:cs="Arial"/>
          <w:sz w:val="24"/>
          <w:szCs w:val="24"/>
        </w:rPr>
      </w:pPr>
      <w:r w:rsidRPr="00C03BD4">
        <w:rPr>
          <w:rFonts w:ascii="Arial" w:hAnsi="Arial" w:cs="Arial"/>
          <w:color w:val="333333"/>
          <w:sz w:val="24"/>
          <w:szCs w:val="24"/>
          <w:shd w:val="clear" w:color="auto" w:fill="FFFFFF"/>
        </w:rPr>
        <w:t>.</w:t>
      </w:r>
    </w:p>
    <w:p w14:paraId="6AFFFC48" w14:textId="77777777" w:rsidR="00140CA9" w:rsidRPr="00494609" w:rsidRDefault="00140CA9" w:rsidP="00140CA9">
      <w:pPr>
        <w:jc w:val="center"/>
        <w:rPr>
          <w:sz w:val="36"/>
          <w:szCs w:val="36"/>
        </w:rPr>
      </w:pPr>
    </w:p>
    <w:tbl>
      <w:tblPr>
        <w:tblStyle w:val="Tablaconcuadrcula"/>
        <w:tblW w:w="0" w:type="auto"/>
        <w:tblLook w:val="04A0" w:firstRow="1" w:lastRow="0" w:firstColumn="1" w:lastColumn="0" w:noHBand="0" w:noVBand="1"/>
      </w:tblPr>
      <w:tblGrid>
        <w:gridCol w:w="2172"/>
        <w:gridCol w:w="2164"/>
        <w:gridCol w:w="2165"/>
        <w:gridCol w:w="2165"/>
        <w:gridCol w:w="2167"/>
        <w:gridCol w:w="2161"/>
      </w:tblGrid>
      <w:tr w:rsidR="00140CA9" w:rsidRPr="00D214C7" w14:paraId="13AAA723" w14:textId="77777777" w:rsidTr="00140CA9">
        <w:trPr>
          <w:trHeight w:val="1125"/>
        </w:trPr>
        <w:tc>
          <w:tcPr>
            <w:tcW w:w="6503" w:type="dxa"/>
            <w:gridSpan w:val="3"/>
          </w:tcPr>
          <w:p w14:paraId="797E3DA1" w14:textId="77777777" w:rsidR="00140CA9" w:rsidRPr="00D214C7" w:rsidRDefault="00140CA9" w:rsidP="00140CA9">
            <w:pPr>
              <w:rPr>
                <w:sz w:val="18"/>
                <w:szCs w:val="18"/>
              </w:rPr>
            </w:pPr>
            <w:r w:rsidRPr="00D214C7">
              <w:rPr>
                <w:sz w:val="18"/>
                <w:szCs w:val="18"/>
              </w:rPr>
              <w:t>Competencia:  • Integra recursos de la investigación educativa para enriquecer su práctica profesional, expresando su interés por el conocimiento, la ciencia y la mejora de la educación.</w:t>
            </w:r>
          </w:p>
        </w:tc>
        <w:tc>
          <w:tcPr>
            <w:tcW w:w="6493" w:type="dxa"/>
            <w:gridSpan w:val="3"/>
          </w:tcPr>
          <w:p w14:paraId="7B0F43D8" w14:textId="77777777" w:rsidR="00140CA9" w:rsidRPr="00D214C7" w:rsidRDefault="00140CA9" w:rsidP="00140CA9">
            <w:pPr>
              <w:rPr>
                <w:rFonts w:cstheme="minorHAnsi"/>
                <w:sz w:val="18"/>
                <w:szCs w:val="18"/>
              </w:rPr>
            </w:pPr>
            <w:r w:rsidRPr="00D214C7">
              <w:rPr>
                <w:rFonts w:cstheme="minorHAnsi"/>
                <w:sz w:val="18"/>
                <w:szCs w:val="18"/>
              </w:rPr>
              <w:t>Problemática: El alumno debe construir su propia noción de modelo pedagógico a partir de los referentes analizados, identificando los modelos pedagógicos que subyacen en las diferentes reformas educativas en México, explicando sus características y principios que los sostienen, así como identificando en ellos innovaciones, continuidades y contraposiciones de los modelos pedagógicos.</w:t>
            </w:r>
          </w:p>
        </w:tc>
      </w:tr>
      <w:tr w:rsidR="00140CA9" w:rsidRPr="00D214C7" w14:paraId="2034DD97" w14:textId="77777777" w:rsidTr="00140CA9">
        <w:tc>
          <w:tcPr>
            <w:tcW w:w="2173" w:type="dxa"/>
          </w:tcPr>
          <w:p w14:paraId="14DAB253" w14:textId="77777777" w:rsidR="00140CA9" w:rsidRPr="00D214C7" w:rsidRDefault="00140CA9" w:rsidP="00D214C7">
            <w:pPr>
              <w:jc w:val="center"/>
              <w:rPr>
                <w:sz w:val="18"/>
                <w:szCs w:val="18"/>
              </w:rPr>
            </w:pPr>
            <w:r w:rsidRPr="00D214C7">
              <w:rPr>
                <w:sz w:val="18"/>
                <w:szCs w:val="18"/>
              </w:rPr>
              <w:t>Referentes</w:t>
            </w:r>
          </w:p>
        </w:tc>
        <w:tc>
          <w:tcPr>
            <w:tcW w:w="2165" w:type="dxa"/>
          </w:tcPr>
          <w:p w14:paraId="24F7CE01" w14:textId="77777777" w:rsidR="00140CA9" w:rsidRPr="00D214C7" w:rsidRDefault="00140CA9" w:rsidP="00D214C7">
            <w:pPr>
              <w:jc w:val="center"/>
              <w:rPr>
                <w:sz w:val="18"/>
                <w:szCs w:val="18"/>
              </w:rPr>
            </w:pPr>
            <w:proofErr w:type="spellStart"/>
            <w:r w:rsidRPr="00D214C7">
              <w:rPr>
                <w:sz w:val="18"/>
                <w:szCs w:val="18"/>
              </w:rPr>
              <w:t>Preformal</w:t>
            </w:r>
            <w:proofErr w:type="spellEnd"/>
            <w:r w:rsidR="00E35016">
              <w:rPr>
                <w:sz w:val="18"/>
                <w:szCs w:val="18"/>
              </w:rPr>
              <w:t xml:space="preserve">  (6)</w:t>
            </w:r>
          </w:p>
        </w:tc>
        <w:tc>
          <w:tcPr>
            <w:tcW w:w="2165" w:type="dxa"/>
          </w:tcPr>
          <w:p w14:paraId="51A6CA83" w14:textId="77777777" w:rsidR="00140CA9" w:rsidRPr="00D214C7" w:rsidRDefault="00140CA9" w:rsidP="00D214C7">
            <w:pPr>
              <w:jc w:val="center"/>
              <w:rPr>
                <w:sz w:val="18"/>
                <w:szCs w:val="18"/>
              </w:rPr>
            </w:pPr>
            <w:r w:rsidRPr="00D214C7">
              <w:rPr>
                <w:sz w:val="18"/>
                <w:szCs w:val="18"/>
              </w:rPr>
              <w:t>Receptivo</w:t>
            </w:r>
            <w:r w:rsidR="00E35016">
              <w:rPr>
                <w:sz w:val="18"/>
                <w:szCs w:val="18"/>
              </w:rPr>
              <w:t xml:space="preserve"> (7)</w:t>
            </w:r>
          </w:p>
        </w:tc>
        <w:tc>
          <w:tcPr>
            <w:tcW w:w="2165" w:type="dxa"/>
          </w:tcPr>
          <w:p w14:paraId="06B3EEBE" w14:textId="77777777" w:rsidR="00140CA9" w:rsidRPr="00D214C7" w:rsidRDefault="00140CA9" w:rsidP="00D214C7">
            <w:pPr>
              <w:jc w:val="center"/>
              <w:rPr>
                <w:sz w:val="18"/>
                <w:szCs w:val="18"/>
              </w:rPr>
            </w:pPr>
            <w:r w:rsidRPr="00D214C7">
              <w:rPr>
                <w:sz w:val="18"/>
                <w:szCs w:val="18"/>
              </w:rPr>
              <w:t>Resolutivo</w:t>
            </w:r>
            <w:r w:rsidR="00E35016">
              <w:rPr>
                <w:sz w:val="18"/>
                <w:szCs w:val="18"/>
              </w:rPr>
              <w:t xml:space="preserve"> (8)</w:t>
            </w:r>
          </w:p>
        </w:tc>
        <w:tc>
          <w:tcPr>
            <w:tcW w:w="2167" w:type="dxa"/>
          </w:tcPr>
          <w:p w14:paraId="3FDA98C2" w14:textId="77777777" w:rsidR="00140CA9" w:rsidRPr="00D214C7" w:rsidRDefault="00140CA9" w:rsidP="00D214C7">
            <w:pPr>
              <w:jc w:val="center"/>
              <w:rPr>
                <w:sz w:val="18"/>
                <w:szCs w:val="18"/>
              </w:rPr>
            </w:pPr>
            <w:r w:rsidRPr="00D214C7">
              <w:rPr>
                <w:sz w:val="18"/>
                <w:szCs w:val="18"/>
              </w:rPr>
              <w:t>Autónomo</w:t>
            </w:r>
            <w:r w:rsidR="00E35016">
              <w:rPr>
                <w:sz w:val="18"/>
                <w:szCs w:val="18"/>
              </w:rPr>
              <w:t xml:space="preserve"> (9)</w:t>
            </w:r>
          </w:p>
        </w:tc>
        <w:tc>
          <w:tcPr>
            <w:tcW w:w="2161" w:type="dxa"/>
          </w:tcPr>
          <w:p w14:paraId="40232AFC" w14:textId="77777777" w:rsidR="00140CA9" w:rsidRPr="00D214C7" w:rsidRDefault="00140CA9" w:rsidP="00D214C7">
            <w:pPr>
              <w:jc w:val="center"/>
              <w:rPr>
                <w:sz w:val="18"/>
                <w:szCs w:val="18"/>
              </w:rPr>
            </w:pPr>
            <w:r w:rsidRPr="00D214C7">
              <w:rPr>
                <w:sz w:val="18"/>
                <w:szCs w:val="18"/>
              </w:rPr>
              <w:t>Estratégico</w:t>
            </w:r>
            <w:r w:rsidR="00E35016">
              <w:rPr>
                <w:sz w:val="18"/>
                <w:szCs w:val="18"/>
              </w:rPr>
              <w:t xml:space="preserve"> (10)</w:t>
            </w:r>
          </w:p>
        </w:tc>
      </w:tr>
      <w:tr w:rsidR="005C10CA" w:rsidRPr="00D214C7" w14:paraId="5243971D" w14:textId="77777777" w:rsidTr="00140CA9">
        <w:tc>
          <w:tcPr>
            <w:tcW w:w="2173" w:type="dxa"/>
          </w:tcPr>
          <w:p w14:paraId="2725ADBE" w14:textId="77777777" w:rsidR="005C10CA" w:rsidRDefault="005C10CA" w:rsidP="005C10CA">
            <w:pPr>
              <w:rPr>
                <w:sz w:val="18"/>
                <w:szCs w:val="18"/>
              </w:rPr>
            </w:pPr>
            <w:r>
              <w:rPr>
                <w:sz w:val="18"/>
                <w:szCs w:val="18"/>
              </w:rPr>
              <w:t>PORTADA</w:t>
            </w:r>
          </w:p>
        </w:tc>
        <w:tc>
          <w:tcPr>
            <w:tcW w:w="2165" w:type="dxa"/>
          </w:tcPr>
          <w:p w14:paraId="6B871B3A" w14:textId="77777777" w:rsidR="005C10CA" w:rsidRPr="00C32079" w:rsidRDefault="005C10CA" w:rsidP="005C10CA">
            <w:pPr>
              <w:rPr>
                <w:sz w:val="18"/>
                <w:szCs w:val="18"/>
              </w:rPr>
            </w:pPr>
            <w:r>
              <w:rPr>
                <w:sz w:val="18"/>
                <w:szCs w:val="18"/>
              </w:rPr>
              <w:t>No incluye portada</w:t>
            </w:r>
          </w:p>
        </w:tc>
        <w:tc>
          <w:tcPr>
            <w:tcW w:w="2165" w:type="dxa"/>
          </w:tcPr>
          <w:p w14:paraId="392C6BAB" w14:textId="77777777" w:rsidR="005C10CA" w:rsidRPr="00C32079" w:rsidRDefault="005C10CA" w:rsidP="005C10CA">
            <w:pPr>
              <w:rPr>
                <w:sz w:val="18"/>
                <w:szCs w:val="18"/>
              </w:rPr>
            </w:pPr>
            <w:r>
              <w:rPr>
                <w:sz w:val="18"/>
                <w:szCs w:val="18"/>
              </w:rPr>
              <w:t>Incluye portada con información sobre el alumno y docente.</w:t>
            </w:r>
          </w:p>
        </w:tc>
        <w:tc>
          <w:tcPr>
            <w:tcW w:w="2165" w:type="dxa"/>
          </w:tcPr>
          <w:p w14:paraId="782B52AA" w14:textId="77777777" w:rsidR="005C10CA" w:rsidRPr="00C32079" w:rsidRDefault="005C10CA" w:rsidP="005C10CA">
            <w:pPr>
              <w:rPr>
                <w:sz w:val="18"/>
                <w:szCs w:val="18"/>
              </w:rPr>
            </w:pPr>
            <w:r>
              <w:rPr>
                <w:sz w:val="18"/>
                <w:szCs w:val="18"/>
              </w:rPr>
              <w:t>Incluye portada con información sobre el alumno y docente, así como las competencias del curso.</w:t>
            </w:r>
          </w:p>
        </w:tc>
        <w:tc>
          <w:tcPr>
            <w:tcW w:w="2167" w:type="dxa"/>
          </w:tcPr>
          <w:p w14:paraId="310F31E7" w14:textId="77777777" w:rsidR="005C10CA" w:rsidRPr="00C32079" w:rsidRDefault="005C10CA" w:rsidP="005C10CA">
            <w:pPr>
              <w:rPr>
                <w:sz w:val="18"/>
                <w:szCs w:val="18"/>
              </w:rPr>
            </w:pPr>
            <w:r>
              <w:rPr>
                <w:sz w:val="18"/>
                <w:szCs w:val="18"/>
              </w:rPr>
              <w:t>Incluye portada con información sobre el alumno y docente, así como las competencias del curso.</w:t>
            </w:r>
          </w:p>
        </w:tc>
        <w:tc>
          <w:tcPr>
            <w:tcW w:w="2161" w:type="dxa"/>
          </w:tcPr>
          <w:p w14:paraId="2EFA455C" w14:textId="77777777" w:rsidR="005C10CA" w:rsidRPr="00C32079" w:rsidRDefault="005C10CA" w:rsidP="005C10CA">
            <w:pPr>
              <w:rPr>
                <w:sz w:val="18"/>
                <w:szCs w:val="18"/>
              </w:rPr>
            </w:pPr>
            <w:r>
              <w:rPr>
                <w:sz w:val="18"/>
                <w:szCs w:val="18"/>
              </w:rPr>
              <w:t>Incluye portada con información sobre el alumno y docente, así como las competencias del curso.</w:t>
            </w:r>
          </w:p>
        </w:tc>
      </w:tr>
      <w:tr w:rsidR="005C10CA" w:rsidRPr="00D214C7" w14:paraId="4BCCE0D0" w14:textId="77777777" w:rsidTr="00140CA9">
        <w:tc>
          <w:tcPr>
            <w:tcW w:w="2173" w:type="dxa"/>
          </w:tcPr>
          <w:p w14:paraId="06091253" w14:textId="77777777" w:rsidR="005C10CA" w:rsidRDefault="005C10CA" w:rsidP="005C10CA">
            <w:pPr>
              <w:rPr>
                <w:sz w:val="18"/>
                <w:szCs w:val="18"/>
              </w:rPr>
            </w:pPr>
            <w:r>
              <w:rPr>
                <w:sz w:val="18"/>
                <w:szCs w:val="18"/>
              </w:rPr>
              <w:t>INTRODUCCION</w:t>
            </w:r>
          </w:p>
        </w:tc>
        <w:tc>
          <w:tcPr>
            <w:tcW w:w="2165" w:type="dxa"/>
          </w:tcPr>
          <w:p w14:paraId="2510A503" w14:textId="77777777" w:rsidR="005C10CA" w:rsidRPr="00C32079" w:rsidRDefault="005C10CA" w:rsidP="005C10CA">
            <w:pPr>
              <w:rPr>
                <w:sz w:val="18"/>
                <w:szCs w:val="18"/>
              </w:rPr>
            </w:pPr>
            <w:r>
              <w:rPr>
                <w:sz w:val="18"/>
                <w:szCs w:val="18"/>
              </w:rPr>
              <w:t>Describe brevemente la información contenida en el documento.</w:t>
            </w:r>
          </w:p>
        </w:tc>
        <w:tc>
          <w:tcPr>
            <w:tcW w:w="2165" w:type="dxa"/>
          </w:tcPr>
          <w:p w14:paraId="0A973A09" w14:textId="77777777" w:rsidR="005C10CA" w:rsidRPr="00C32079" w:rsidRDefault="005C10CA" w:rsidP="005C10CA">
            <w:pPr>
              <w:rPr>
                <w:sz w:val="18"/>
                <w:szCs w:val="18"/>
              </w:rPr>
            </w:pPr>
            <w:r>
              <w:rPr>
                <w:sz w:val="18"/>
                <w:szCs w:val="18"/>
              </w:rPr>
              <w:t>Describe la información desarrollada en el documento así como su importancia.</w:t>
            </w:r>
          </w:p>
        </w:tc>
        <w:tc>
          <w:tcPr>
            <w:tcW w:w="2165" w:type="dxa"/>
          </w:tcPr>
          <w:p w14:paraId="669A2BDB" w14:textId="77777777" w:rsidR="005C10CA" w:rsidRPr="00C32079" w:rsidRDefault="005C10CA" w:rsidP="005C10CA">
            <w:pPr>
              <w:rPr>
                <w:sz w:val="18"/>
                <w:szCs w:val="18"/>
              </w:rPr>
            </w:pPr>
            <w:r>
              <w:rPr>
                <w:sz w:val="18"/>
                <w:szCs w:val="18"/>
              </w:rPr>
              <w:t>Describe la información desarrollada en el documento así como su importancia en el desarrollo de la educación en México.</w:t>
            </w:r>
          </w:p>
        </w:tc>
        <w:tc>
          <w:tcPr>
            <w:tcW w:w="2167" w:type="dxa"/>
          </w:tcPr>
          <w:p w14:paraId="4391606D" w14:textId="77777777" w:rsidR="005C10CA" w:rsidRPr="00C32079" w:rsidRDefault="005C10CA" w:rsidP="005C10CA">
            <w:pPr>
              <w:rPr>
                <w:sz w:val="18"/>
                <w:szCs w:val="18"/>
              </w:rPr>
            </w:pPr>
            <w:r>
              <w:rPr>
                <w:sz w:val="18"/>
                <w:szCs w:val="18"/>
              </w:rPr>
              <w:t>Describe la información desarrollada en el documento así como su importancia en el desarrollo de la educación en México.</w:t>
            </w:r>
          </w:p>
        </w:tc>
        <w:tc>
          <w:tcPr>
            <w:tcW w:w="2161" w:type="dxa"/>
          </w:tcPr>
          <w:p w14:paraId="3B2D16B5" w14:textId="77777777" w:rsidR="005C10CA" w:rsidRPr="00C32079" w:rsidRDefault="005C10CA" w:rsidP="005C10CA">
            <w:pPr>
              <w:rPr>
                <w:sz w:val="18"/>
                <w:szCs w:val="18"/>
              </w:rPr>
            </w:pPr>
            <w:r>
              <w:rPr>
                <w:sz w:val="18"/>
                <w:szCs w:val="18"/>
              </w:rPr>
              <w:t xml:space="preserve">Describe la información desarrollada en el documento, así como su importancia en el desarrollo de la educación en México. Haciendo </w:t>
            </w:r>
            <w:r>
              <w:rPr>
                <w:sz w:val="18"/>
                <w:szCs w:val="18"/>
              </w:rPr>
              <w:lastRenderedPageBreak/>
              <w:t>mención de los principales referentes teóricos.</w:t>
            </w:r>
          </w:p>
        </w:tc>
      </w:tr>
      <w:tr w:rsidR="005C10CA" w:rsidRPr="00D214C7" w14:paraId="78AE5556" w14:textId="77777777" w:rsidTr="00140CA9">
        <w:tc>
          <w:tcPr>
            <w:tcW w:w="2173" w:type="dxa"/>
          </w:tcPr>
          <w:p w14:paraId="0DD97B36" w14:textId="77777777" w:rsidR="005C10CA" w:rsidRDefault="005C10CA" w:rsidP="005C10CA">
            <w:pPr>
              <w:rPr>
                <w:sz w:val="18"/>
                <w:szCs w:val="18"/>
              </w:rPr>
            </w:pPr>
            <w:r>
              <w:rPr>
                <w:sz w:val="18"/>
                <w:szCs w:val="18"/>
              </w:rPr>
              <w:lastRenderedPageBreak/>
              <w:t xml:space="preserve">Evidencia: </w:t>
            </w:r>
            <w:r w:rsidRPr="00D214C7">
              <w:rPr>
                <w:sz w:val="18"/>
                <w:szCs w:val="18"/>
              </w:rPr>
              <w:t xml:space="preserve">Cuadro comparativo </w:t>
            </w:r>
          </w:p>
          <w:p w14:paraId="6B586C74" w14:textId="77777777" w:rsidR="005C10CA" w:rsidRPr="00D214C7" w:rsidRDefault="005C10CA" w:rsidP="005C10CA">
            <w:pPr>
              <w:rPr>
                <w:sz w:val="18"/>
                <w:szCs w:val="18"/>
              </w:rPr>
            </w:pPr>
            <w:r w:rsidRPr="00D214C7">
              <w:rPr>
                <w:sz w:val="18"/>
                <w:szCs w:val="18"/>
              </w:rPr>
              <w:t xml:space="preserve">Criterio: </w:t>
            </w:r>
            <w:r>
              <w:rPr>
                <w:sz w:val="18"/>
                <w:szCs w:val="18"/>
              </w:rPr>
              <w:t>Incluye los conceptos, características y principales innovaciones de cada uno de los modelos pedagógicos planteados en las reformas educativas.</w:t>
            </w:r>
            <w:r w:rsidRPr="00D214C7">
              <w:rPr>
                <w:rFonts w:ascii="Arial" w:hAnsi="Arial" w:cs="Arial"/>
                <w:sz w:val="18"/>
                <w:szCs w:val="18"/>
              </w:rPr>
              <w:t xml:space="preserve"> </w:t>
            </w:r>
          </w:p>
        </w:tc>
        <w:tc>
          <w:tcPr>
            <w:tcW w:w="2165" w:type="dxa"/>
          </w:tcPr>
          <w:p w14:paraId="3A4593EE" w14:textId="77777777" w:rsidR="005C10CA" w:rsidRDefault="005C10CA" w:rsidP="005C10CA">
            <w:pPr>
              <w:rPr>
                <w:sz w:val="18"/>
                <w:szCs w:val="18"/>
              </w:rPr>
            </w:pPr>
            <w:r w:rsidRPr="00C32079">
              <w:rPr>
                <w:sz w:val="18"/>
                <w:szCs w:val="18"/>
              </w:rPr>
              <w:t>Toma como base el referente teórico propuesto en clase.</w:t>
            </w:r>
          </w:p>
          <w:p w14:paraId="1A48D99F" w14:textId="77777777" w:rsidR="005C10CA" w:rsidRPr="00D214C7" w:rsidRDefault="005C10CA" w:rsidP="005C10CA">
            <w:pPr>
              <w:rPr>
                <w:sz w:val="18"/>
                <w:szCs w:val="18"/>
              </w:rPr>
            </w:pPr>
            <w:r w:rsidRPr="00D214C7">
              <w:rPr>
                <w:sz w:val="18"/>
                <w:szCs w:val="18"/>
              </w:rPr>
              <w:t xml:space="preserve">Realiza un cuadro que muestre </w:t>
            </w:r>
            <w:r>
              <w:rPr>
                <w:sz w:val="18"/>
                <w:szCs w:val="18"/>
              </w:rPr>
              <w:t>conceptos preconcebidos anteriormente sin reflexionar en ellos, mencionando alunas de sus características y señala solamente algunas innovaciones entre los modelos.</w:t>
            </w:r>
            <w:r w:rsidRPr="00D214C7">
              <w:rPr>
                <w:sz w:val="18"/>
                <w:szCs w:val="18"/>
              </w:rPr>
              <w:t xml:space="preserve"> </w:t>
            </w:r>
          </w:p>
        </w:tc>
        <w:tc>
          <w:tcPr>
            <w:tcW w:w="2165" w:type="dxa"/>
          </w:tcPr>
          <w:p w14:paraId="77D1592A" w14:textId="77777777" w:rsidR="005C10CA" w:rsidRDefault="005C10CA" w:rsidP="005C10CA">
            <w:pPr>
              <w:rPr>
                <w:sz w:val="18"/>
                <w:szCs w:val="18"/>
              </w:rPr>
            </w:pPr>
            <w:r w:rsidRPr="00C32079">
              <w:rPr>
                <w:sz w:val="18"/>
                <w:szCs w:val="18"/>
              </w:rPr>
              <w:t>Toma como base el referente teórico propuesto en clase.</w:t>
            </w:r>
          </w:p>
          <w:p w14:paraId="35568723" w14:textId="77777777" w:rsidR="005C10CA" w:rsidRPr="00D214C7" w:rsidRDefault="005C10CA" w:rsidP="005C10CA">
            <w:pPr>
              <w:rPr>
                <w:sz w:val="18"/>
                <w:szCs w:val="18"/>
              </w:rPr>
            </w:pPr>
            <w:r w:rsidRPr="00D214C7">
              <w:rPr>
                <w:sz w:val="18"/>
                <w:szCs w:val="18"/>
              </w:rPr>
              <w:t>R</w:t>
            </w:r>
            <w:r>
              <w:rPr>
                <w:sz w:val="18"/>
                <w:szCs w:val="18"/>
              </w:rPr>
              <w:t>ealiza un cuadro que muestra reflexión sobre un concepto de la bibliografía analizada, algunas de</w:t>
            </w:r>
            <w:r w:rsidRPr="00D214C7">
              <w:rPr>
                <w:sz w:val="18"/>
                <w:szCs w:val="18"/>
              </w:rPr>
              <w:t xml:space="preserve"> las características del  modelo </w:t>
            </w:r>
            <w:r>
              <w:rPr>
                <w:sz w:val="18"/>
                <w:szCs w:val="18"/>
              </w:rPr>
              <w:t>pedagógico e identifica algunas innovaciones y continuidades, pero no plantea contraposiciones.</w:t>
            </w:r>
          </w:p>
        </w:tc>
        <w:tc>
          <w:tcPr>
            <w:tcW w:w="2165" w:type="dxa"/>
          </w:tcPr>
          <w:p w14:paraId="538B0C53" w14:textId="77777777" w:rsidR="005C10CA" w:rsidRDefault="005C10CA" w:rsidP="005C10CA">
            <w:pPr>
              <w:rPr>
                <w:sz w:val="18"/>
                <w:szCs w:val="18"/>
              </w:rPr>
            </w:pPr>
            <w:r w:rsidRPr="00C32079">
              <w:rPr>
                <w:sz w:val="18"/>
                <w:szCs w:val="18"/>
              </w:rPr>
              <w:t>Toma como base el referente teórico propuesto en clase.</w:t>
            </w:r>
          </w:p>
          <w:p w14:paraId="1864B85A" w14:textId="77777777" w:rsidR="005C10CA" w:rsidRDefault="005C10CA" w:rsidP="005C10CA">
            <w:pPr>
              <w:rPr>
                <w:sz w:val="18"/>
                <w:szCs w:val="18"/>
              </w:rPr>
            </w:pPr>
            <w:r>
              <w:rPr>
                <w:sz w:val="18"/>
                <w:szCs w:val="18"/>
              </w:rPr>
              <w:t>Maneja los conceptos y los reflexiona con la teoría analizada.</w:t>
            </w:r>
          </w:p>
          <w:p w14:paraId="6B011342" w14:textId="77777777" w:rsidR="005C10CA" w:rsidRPr="00D214C7" w:rsidRDefault="005C10CA" w:rsidP="005C10CA">
            <w:pPr>
              <w:rPr>
                <w:sz w:val="18"/>
                <w:szCs w:val="18"/>
              </w:rPr>
            </w:pPr>
            <w:r>
              <w:rPr>
                <w:sz w:val="18"/>
                <w:szCs w:val="18"/>
              </w:rPr>
              <w:t>Menciona algunas características y principios de los modelos, identifica algunas innovaciones y continuidades, solamente identifica una contraposición entre las reformas analizadas.</w:t>
            </w:r>
          </w:p>
        </w:tc>
        <w:tc>
          <w:tcPr>
            <w:tcW w:w="2167" w:type="dxa"/>
          </w:tcPr>
          <w:p w14:paraId="234CBE85" w14:textId="77777777" w:rsidR="005C10CA" w:rsidRDefault="005C10CA" w:rsidP="005C10CA">
            <w:pPr>
              <w:rPr>
                <w:sz w:val="18"/>
                <w:szCs w:val="18"/>
              </w:rPr>
            </w:pPr>
            <w:r w:rsidRPr="00C32079">
              <w:rPr>
                <w:sz w:val="18"/>
                <w:szCs w:val="18"/>
              </w:rPr>
              <w:t>Toma como base el referente teórico propuesto en clase.</w:t>
            </w:r>
          </w:p>
          <w:p w14:paraId="5235AB63" w14:textId="77777777" w:rsidR="005C10CA" w:rsidRDefault="005C10CA" w:rsidP="005C10CA">
            <w:pPr>
              <w:rPr>
                <w:sz w:val="18"/>
                <w:szCs w:val="18"/>
              </w:rPr>
            </w:pPr>
            <w:r>
              <w:rPr>
                <w:sz w:val="18"/>
                <w:szCs w:val="18"/>
              </w:rPr>
              <w:t>Analiza los conceptos y los reflexiona con la teoría analizada.</w:t>
            </w:r>
          </w:p>
          <w:p w14:paraId="6FFCE235" w14:textId="77777777" w:rsidR="005C10CA" w:rsidRPr="00D214C7" w:rsidRDefault="005C10CA" w:rsidP="005C10CA">
            <w:pPr>
              <w:rPr>
                <w:sz w:val="18"/>
                <w:szCs w:val="18"/>
              </w:rPr>
            </w:pPr>
            <w:r>
              <w:rPr>
                <w:sz w:val="18"/>
                <w:szCs w:val="18"/>
              </w:rPr>
              <w:t>Integra características y principios de los modelos, identifica algunas innovaciones y continuidades, identifica contraposiciones entre las reformas analizadas.</w:t>
            </w:r>
          </w:p>
        </w:tc>
        <w:tc>
          <w:tcPr>
            <w:tcW w:w="2161" w:type="dxa"/>
          </w:tcPr>
          <w:p w14:paraId="537F0503" w14:textId="77777777" w:rsidR="005C10CA" w:rsidRDefault="005C10CA" w:rsidP="005C10CA">
            <w:pPr>
              <w:rPr>
                <w:sz w:val="18"/>
                <w:szCs w:val="18"/>
              </w:rPr>
            </w:pPr>
            <w:r w:rsidRPr="00C32079">
              <w:rPr>
                <w:sz w:val="18"/>
                <w:szCs w:val="18"/>
              </w:rPr>
              <w:t>Toma como base el referente teórico propuesto en clase.</w:t>
            </w:r>
          </w:p>
          <w:p w14:paraId="4AF0245F" w14:textId="77777777" w:rsidR="005C10CA" w:rsidRDefault="005C10CA" w:rsidP="005C10CA">
            <w:pPr>
              <w:rPr>
                <w:sz w:val="18"/>
                <w:szCs w:val="18"/>
              </w:rPr>
            </w:pPr>
            <w:r>
              <w:rPr>
                <w:sz w:val="18"/>
                <w:szCs w:val="18"/>
              </w:rPr>
              <w:t>Analiza los conceptos y los relaciona con la teoría analizada.</w:t>
            </w:r>
          </w:p>
          <w:p w14:paraId="79B03A02" w14:textId="77777777" w:rsidR="005C10CA" w:rsidRPr="00D214C7" w:rsidRDefault="005C10CA" w:rsidP="005C10CA">
            <w:pPr>
              <w:rPr>
                <w:sz w:val="18"/>
                <w:szCs w:val="18"/>
              </w:rPr>
            </w:pPr>
            <w:r>
              <w:rPr>
                <w:sz w:val="18"/>
                <w:szCs w:val="18"/>
              </w:rPr>
              <w:t>Integra características y principios de los modelos, plantea innovaciones y continuidades, identifica contraposiciones entre las reformas analizadas.</w:t>
            </w:r>
          </w:p>
        </w:tc>
      </w:tr>
      <w:tr w:rsidR="005C10CA" w:rsidRPr="00D214C7" w14:paraId="602DF5E8" w14:textId="77777777" w:rsidTr="00140CA9">
        <w:tc>
          <w:tcPr>
            <w:tcW w:w="2173" w:type="dxa"/>
          </w:tcPr>
          <w:p w14:paraId="530CB2C3" w14:textId="77777777" w:rsidR="005C10CA" w:rsidRDefault="00CD52C7" w:rsidP="005C10CA">
            <w:pPr>
              <w:rPr>
                <w:sz w:val="18"/>
                <w:szCs w:val="18"/>
              </w:rPr>
            </w:pPr>
            <w:r>
              <w:rPr>
                <w:sz w:val="18"/>
                <w:szCs w:val="18"/>
              </w:rPr>
              <w:t>CONCLUSIONES</w:t>
            </w:r>
          </w:p>
        </w:tc>
        <w:tc>
          <w:tcPr>
            <w:tcW w:w="2165" w:type="dxa"/>
          </w:tcPr>
          <w:p w14:paraId="2932B9AF" w14:textId="77777777" w:rsidR="005C10CA" w:rsidRPr="00C32079" w:rsidRDefault="00CD52C7" w:rsidP="005C10CA">
            <w:pPr>
              <w:rPr>
                <w:sz w:val="18"/>
                <w:szCs w:val="18"/>
              </w:rPr>
            </w:pPr>
            <w:r>
              <w:rPr>
                <w:sz w:val="18"/>
                <w:szCs w:val="18"/>
              </w:rPr>
              <w:t>No incluye conclusiones</w:t>
            </w:r>
          </w:p>
        </w:tc>
        <w:tc>
          <w:tcPr>
            <w:tcW w:w="2165" w:type="dxa"/>
          </w:tcPr>
          <w:p w14:paraId="1A0A360F" w14:textId="77777777" w:rsidR="005C10CA" w:rsidRPr="00C32079" w:rsidRDefault="00CD52C7" w:rsidP="005C10CA">
            <w:pPr>
              <w:rPr>
                <w:sz w:val="18"/>
                <w:szCs w:val="18"/>
              </w:rPr>
            </w:pPr>
            <w:r>
              <w:rPr>
                <w:sz w:val="18"/>
                <w:szCs w:val="18"/>
              </w:rPr>
              <w:t>Generaliza sobre el trabajo que se realizó.</w:t>
            </w:r>
          </w:p>
        </w:tc>
        <w:tc>
          <w:tcPr>
            <w:tcW w:w="2165" w:type="dxa"/>
          </w:tcPr>
          <w:p w14:paraId="14C89BDE" w14:textId="77777777" w:rsidR="005C10CA" w:rsidRPr="00C32079" w:rsidRDefault="00CD52C7" w:rsidP="005C10CA">
            <w:pPr>
              <w:rPr>
                <w:sz w:val="18"/>
                <w:szCs w:val="18"/>
              </w:rPr>
            </w:pPr>
            <w:r>
              <w:rPr>
                <w:sz w:val="18"/>
                <w:szCs w:val="18"/>
              </w:rPr>
              <w:t>Reflexiona sobre el trabajo realizado y da un punto de vista en relación a las reformas educativas.</w:t>
            </w:r>
          </w:p>
        </w:tc>
        <w:tc>
          <w:tcPr>
            <w:tcW w:w="2167" w:type="dxa"/>
          </w:tcPr>
          <w:p w14:paraId="6F1052E3" w14:textId="77777777" w:rsidR="005C10CA" w:rsidRPr="00C32079" w:rsidRDefault="00CD52C7" w:rsidP="005C10CA">
            <w:pPr>
              <w:rPr>
                <w:sz w:val="18"/>
                <w:szCs w:val="18"/>
              </w:rPr>
            </w:pPr>
            <w:r>
              <w:rPr>
                <w:sz w:val="18"/>
                <w:szCs w:val="18"/>
              </w:rPr>
              <w:t>Concretiza una opinión sobre el trabajo realizado resaltando su importancia en el desarrollo de la educación en México.</w:t>
            </w:r>
          </w:p>
        </w:tc>
        <w:tc>
          <w:tcPr>
            <w:tcW w:w="2161" w:type="dxa"/>
          </w:tcPr>
          <w:p w14:paraId="6048B3FE" w14:textId="77777777" w:rsidR="005C10CA" w:rsidRPr="00C32079" w:rsidRDefault="00545DB6" w:rsidP="005C10CA">
            <w:pPr>
              <w:rPr>
                <w:sz w:val="18"/>
                <w:szCs w:val="18"/>
              </w:rPr>
            </w:pPr>
            <w:r>
              <w:rPr>
                <w:sz w:val="18"/>
                <w:szCs w:val="18"/>
              </w:rPr>
              <w:t>Realiza un análisis sobre el impacto de las reformas en el sistema educativo y los logros que considera se han obtenido en la educación básica de México.</w:t>
            </w:r>
          </w:p>
        </w:tc>
      </w:tr>
      <w:tr w:rsidR="005C10CA" w:rsidRPr="00D214C7" w14:paraId="628822F0" w14:textId="77777777" w:rsidTr="00140CA9">
        <w:tc>
          <w:tcPr>
            <w:tcW w:w="2173" w:type="dxa"/>
          </w:tcPr>
          <w:p w14:paraId="5E3FAEEE" w14:textId="77777777" w:rsidR="005C10CA" w:rsidRDefault="00545DB6" w:rsidP="00EF1D61">
            <w:pPr>
              <w:rPr>
                <w:sz w:val="18"/>
                <w:szCs w:val="18"/>
              </w:rPr>
            </w:pPr>
            <w:r>
              <w:rPr>
                <w:sz w:val="18"/>
                <w:szCs w:val="18"/>
              </w:rPr>
              <w:t>Referencias</w:t>
            </w:r>
          </w:p>
        </w:tc>
        <w:tc>
          <w:tcPr>
            <w:tcW w:w="2165" w:type="dxa"/>
          </w:tcPr>
          <w:p w14:paraId="4C26BEA5" w14:textId="77777777" w:rsidR="005C10CA" w:rsidRPr="00C32079" w:rsidRDefault="00545DB6" w:rsidP="005C10CA">
            <w:pPr>
              <w:rPr>
                <w:sz w:val="18"/>
                <w:szCs w:val="18"/>
              </w:rPr>
            </w:pPr>
            <w:r>
              <w:rPr>
                <w:sz w:val="18"/>
                <w:szCs w:val="18"/>
              </w:rPr>
              <w:t>No incluye referencias</w:t>
            </w:r>
          </w:p>
        </w:tc>
        <w:tc>
          <w:tcPr>
            <w:tcW w:w="2165" w:type="dxa"/>
          </w:tcPr>
          <w:p w14:paraId="056CA626" w14:textId="77777777" w:rsidR="005C10CA" w:rsidRPr="00C32079" w:rsidRDefault="00545DB6" w:rsidP="005C10CA">
            <w:pPr>
              <w:rPr>
                <w:sz w:val="18"/>
                <w:szCs w:val="18"/>
              </w:rPr>
            </w:pPr>
            <w:r>
              <w:rPr>
                <w:sz w:val="18"/>
                <w:szCs w:val="18"/>
              </w:rPr>
              <w:t>Incluye referencias pero no incluye citas dentro del texto.</w:t>
            </w:r>
          </w:p>
        </w:tc>
        <w:tc>
          <w:tcPr>
            <w:tcW w:w="2165" w:type="dxa"/>
          </w:tcPr>
          <w:p w14:paraId="342EA9FE" w14:textId="77777777" w:rsidR="005C10CA" w:rsidRPr="00C32079" w:rsidRDefault="00545DB6" w:rsidP="005C10CA">
            <w:pPr>
              <w:rPr>
                <w:sz w:val="18"/>
                <w:szCs w:val="18"/>
              </w:rPr>
            </w:pPr>
            <w:r>
              <w:rPr>
                <w:sz w:val="18"/>
                <w:szCs w:val="18"/>
              </w:rPr>
              <w:t>Incluye citas dentro del texto, pero no realiza una reflexión sobre ellas. También agrega las referencias utilizadas.</w:t>
            </w:r>
          </w:p>
        </w:tc>
        <w:tc>
          <w:tcPr>
            <w:tcW w:w="2167" w:type="dxa"/>
          </w:tcPr>
          <w:p w14:paraId="7D3C32DC" w14:textId="77777777" w:rsidR="005C10CA" w:rsidRPr="00C32079" w:rsidRDefault="00545DB6" w:rsidP="00545DB6">
            <w:pPr>
              <w:rPr>
                <w:sz w:val="18"/>
                <w:szCs w:val="18"/>
              </w:rPr>
            </w:pPr>
            <w:r>
              <w:rPr>
                <w:sz w:val="18"/>
                <w:szCs w:val="18"/>
              </w:rPr>
              <w:t>Incluye citas dentro del texto realizando una reflexión sobre ellas. También agrega las referencias utilizadas.</w:t>
            </w:r>
          </w:p>
        </w:tc>
        <w:tc>
          <w:tcPr>
            <w:tcW w:w="2161" w:type="dxa"/>
          </w:tcPr>
          <w:p w14:paraId="09782DF7" w14:textId="77777777" w:rsidR="005C10CA" w:rsidRPr="00C32079" w:rsidRDefault="00545DB6" w:rsidP="005C10CA">
            <w:pPr>
              <w:rPr>
                <w:sz w:val="18"/>
                <w:szCs w:val="18"/>
              </w:rPr>
            </w:pPr>
            <w:r>
              <w:rPr>
                <w:sz w:val="18"/>
                <w:szCs w:val="18"/>
              </w:rPr>
              <w:t>Incluye citas dentro del texto realizando una reflexión sobre ellas. También agrega las referencias utilizadas.</w:t>
            </w:r>
          </w:p>
        </w:tc>
      </w:tr>
    </w:tbl>
    <w:p w14:paraId="1BB13299" w14:textId="77777777" w:rsidR="00140CA9" w:rsidRDefault="00140CA9" w:rsidP="00E35016"/>
    <w:p w14:paraId="77EED026" w14:textId="77777777" w:rsidR="00E35016" w:rsidRDefault="00E35016" w:rsidP="00E35016"/>
    <w:sectPr w:rsidR="00E35016" w:rsidSect="00BD7E87">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D17F43" w14:textId="77777777" w:rsidR="00ED3C27" w:rsidRDefault="00ED3C27" w:rsidP="00BF50FA">
      <w:pPr>
        <w:spacing w:after="0" w:line="240" w:lineRule="auto"/>
      </w:pPr>
      <w:r>
        <w:separator/>
      </w:r>
    </w:p>
  </w:endnote>
  <w:endnote w:type="continuationSeparator" w:id="0">
    <w:p w14:paraId="6C6AAB36" w14:textId="77777777" w:rsidR="00ED3C27" w:rsidRDefault="00ED3C27" w:rsidP="00BF5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38ABAC" w14:textId="77777777" w:rsidR="00ED3C27" w:rsidRDefault="00ED3C27" w:rsidP="00BF50FA">
      <w:pPr>
        <w:spacing w:after="0" w:line="240" w:lineRule="auto"/>
      </w:pPr>
      <w:r>
        <w:separator/>
      </w:r>
    </w:p>
  </w:footnote>
  <w:footnote w:type="continuationSeparator" w:id="0">
    <w:p w14:paraId="1D3986D3" w14:textId="77777777" w:rsidR="00ED3C27" w:rsidRDefault="00ED3C27" w:rsidP="00BF50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6C6F99"/>
    <w:multiLevelType w:val="hybridMultilevel"/>
    <w:tmpl w:val="166A35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52B15A1"/>
    <w:multiLevelType w:val="hybridMultilevel"/>
    <w:tmpl w:val="E4B8F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61F"/>
    <w:rsid w:val="00140CA9"/>
    <w:rsid w:val="002E13D5"/>
    <w:rsid w:val="00545DB6"/>
    <w:rsid w:val="005C10CA"/>
    <w:rsid w:val="005D30B6"/>
    <w:rsid w:val="006C62D9"/>
    <w:rsid w:val="0072061F"/>
    <w:rsid w:val="009A0CCB"/>
    <w:rsid w:val="009E5062"/>
    <w:rsid w:val="00A516BE"/>
    <w:rsid w:val="00A624AA"/>
    <w:rsid w:val="00AA6BF9"/>
    <w:rsid w:val="00BD7E87"/>
    <w:rsid w:val="00BF50FA"/>
    <w:rsid w:val="00C03BD4"/>
    <w:rsid w:val="00C32079"/>
    <w:rsid w:val="00CD52C7"/>
    <w:rsid w:val="00D214C7"/>
    <w:rsid w:val="00D307A5"/>
    <w:rsid w:val="00E35016"/>
    <w:rsid w:val="00ED3C27"/>
    <w:rsid w:val="00EF1D61"/>
    <w:rsid w:val="00EF66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12F5D"/>
  <w15:chartTrackingRefBased/>
  <w15:docId w15:val="{A686420C-E059-44E3-9005-32C43E22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07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20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40CA9"/>
    <w:pPr>
      <w:spacing w:after="200" w:line="276" w:lineRule="auto"/>
      <w:ind w:left="720"/>
      <w:contextualSpacing/>
    </w:pPr>
  </w:style>
  <w:style w:type="paragraph" w:styleId="Ttulo">
    <w:name w:val="Title"/>
    <w:basedOn w:val="Normal"/>
    <w:next w:val="Normal"/>
    <w:link w:val="TtuloCar"/>
    <w:uiPriority w:val="10"/>
    <w:qFormat/>
    <w:rsid w:val="002E13D5"/>
    <w:pPr>
      <w:keepNext/>
      <w:keepLines/>
      <w:spacing w:after="60" w:line="276" w:lineRule="auto"/>
    </w:pPr>
    <w:rPr>
      <w:rFonts w:ascii="Arial" w:eastAsia="Arial" w:hAnsi="Arial" w:cs="Arial"/>
      <w:sz w:val="52"/>
      <w:szCs w:val="52"/>
      <w:lang w:val="es-419" w:eastAsia="es-MX"/>
    </w:rPr>
  </w:style>
  <w:style w:type="character" w:customStyle="1" w:styleId="TtuloCar">
    <w:name w:val="Título Car"/>
    <w:basedOn w:val="Fuentedeprrafopredeter"/>
    <w:link w:val="Ttulo"/>
    <w:uiPriority w:val="10"/>
    <w:rsid w:val="002E13D5"/>
    <w:rPr>
      <w:rFonts w:ascii="Arial" w:eastAsia="Arial" w:hAnsi="Arial" w:cs="Arial"/>
      <w:sz w:val="52"/>
      <w:szCs w:val="52"/>
      <w:lang w:val="es-419" w:eastAsia="es-MX"/>
    </w:rPr>
  </w:style>
  <w:style w:type="paragraph" w:styleId="Encabezado">
    <w:name w:val="header"/>
    <w:basedOn w:val="Normal"/>
    <w:link w:val="EncabezadoCar"/>
    <w:uiPriority w:val="99"/>
    <w:unhideWhenUsed/>
    <w:rsid w:val="00BF50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50FA"/>
  </w:style>
  <w:style w:type="paragraph" w:styleId="Piedepgina">
    <w:name w:val="footer"/>
    <w:basedOn w:val="Normal"/>
    <w:link w:val="PiedepginaCar"/>
    <w:uiPriority w:val="99"/>
    <w:unhideWhenUsed/>
    <w:rsid w:val="00BF50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5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028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A66FB-B56C-4AB9-B10A-D0874B722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1758</Words>
  <Characters>9673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Planeacion</dc:creator>
  <cp:keywords/>
  <dc:description/>
  <cp:lastModifiedBy>SANDRA ESTELA ALVISO SOLIS</cp:lastModifiedBy>
  <cp:revision>2</cp:revision>
  <dcterms:created xsi:type="dcterms:W3CDTF">2021-04-29T05:11:00Z</dcterms:created>
  <dcterms:modified xsi:type="dcterms:W3CDTF">2021-04-29T05:11:00Z</dcterms:modified>
</cp:coreProperties>
</file>