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8C70" w14:textId="7A937EBA" w:rsidR="00440EB5" w:rsidRDefault="009C5F45" w:rsidP="00440EB5">
      <w:pPr>
        <w:tabs>
          <w:tab w:val="left" w:pos="570"/>
          <w:tab w:val="left" w:pos="765"/>
          <w:tab w:val="left" w:pos="795"/>
          <w:tab w:val="center" w:pos="4702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88EB66" wp14:editId="72308ACC">
            <wp:simplePos x="0" y="0"/>
            <wp:positionH relativeFrom="page">
              <wp:align>left</wp:align>
            </wp:positionH>
            <wp:positionV relativeFrom="margin">
              <wp:posOffset>-724954</wp:posOffset>
            </wp:positionV>
            <wp:extent cx="1502229" cy="1120263"/>
            <wp:effectExtent l="0" t="0" r="0" b="3810"/>
            <wp:wrapNone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11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EB5">
        <w:rPr>
          <w:b/>
        </w:rPr>
        <w:t>ESCUELA NORMAL DE EDUCACIÓN PREESCOLAR</w:t>
      </w:r>
    </w:p>
    <w:p w14:paraId="09618F3D" w14:textId="6C296ECB" w:rsidR="00440EB5" w:rsidRDefault="00440EB5" w:rsidP="00440EB5">
      <w:pPr>
        <w:tabs>
          <w:tab w:val="left" w:pos="360"/>
          <w:tab w:val="left" w:pos="390"/>
          <w:tab w:val="left" w:pos="675"/>
          <w:tab w:val="left" w:pos="103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Licenciatura en Educación Preescolar</w:t>
      </w:r>
    </w:p>
    <w:p w14:paraId="7EC0D606" w14:textId="77777777" w:rsidR="00440EB5" w:rsidRDefault="00440EB5" w:rsidP="00440EB5">
      <w:pPr>
        <w:jc w:val="center"/>
        <w:rPr>
          <w:b/>
        </w:rPr>
      </w:pPr>
      <w:r>
        <w:rPr>
          <w:b/>
        </w:rPr>
        <w:t>Unidad de aprendizaje II:</w:t>
      </w:r>
    </w:p>
    <w:p w14:paraId="46DF8D3B" w14:textId="77777777" w:rsidR="00440EB5" w:rsidRDefault="00440EB5" w:rsidP="00440EB5">
      <w:pPr>
        <w:jc w:val="center"/>
      </w:pPr>
      <w:r>
        <w:t>Prácticas y escenarios de gestión</w:t>
      </w:r>
    </w:p>
    <w:p w14:paraId="0939DD63" w14:textId="77777777" w:rsidR="00440EB5" w:rsidRDefault="00440EB5" w:rsidP="00440EB5">
      <w:pPr>
        <w:jc w:val="center"/>
        <w:rPr>
          <w:b/>
        </w:rPr>
      </w:pPr>
      <w:r>
        <w:rPr>
          <w:b/>
        </w:rPr>
        <w:t>Actividad:</w:t>
      </w:r>
    </w:p>
    <w:p w14:paraId="0BEEE759" w14:textId="24E0ABAE" w:rsidR="00440EB5" w:rsidRDefault="00440EB5" w:rsidP="00440EB5">
      <w:pPr>
        <w:jc w:val="center"/>
        <w:rPr>
          <w:b/>
        </w:rPr>
      </w:pPr>
      <w:r>
        <w:t xml:space="preserve">“Entrevista a </w:t>
      </w:r>
      <w:r w:rsidR="00E87FC6">
        <w:t>directivos”</w:t>
      </w:r>
    </w:p>
    <w:p w14:paraId="672E06A3" w14:textId="77777777" w:rsidR="00440EB5" w:rsidRDefault="00440EB5" w:rsidP="00440EB5">
      <w:pPr>
        <w:jc w:val="center"/>
        <w:rPr>
          <w:b/>
        </w:rPr>
      </w:pPr>
      <w:r>
        <w:rPr>
          <w:b/>
        </w:rPr>
        <w:t>Curso:</w:t>
      </w:r>
    </w:p>
    <w:p w14:paraId="6BC19C17" w14:textId="77777777" w:rsidR="00440EB5" w:rsidRDefault="00440EB5" w:rsidP="00440EB5">
      <w:pPr>
        <w:jc w:val="center"/>
      </w:pPr>
      <w:r>
        <w:t>Observación y análisis de prácticas y contextos escolares</w:t>
      </w:r>
    </w:p>
    <w:p w14:paraId="7D8E0860" w14:textId="77777777" w:rsidR="00440EB5" w:rsidRDefault="00440EB5" w:rsidP="00440EB5">
      <w:pPr>
        <w:jc w:val="center"/>
        <w:rPr>
          <w:b/>
        </w:rPr>
      </w:pPr>
      <w:r>
        <w:rPr>
          <w:b/>
        </w:rPr>
        <w:t>Titular:</w:t>
      </w:r>
    </w:p>
    <w:p w14:paraId="4CE44BFA" w14:textId="77777777" w:rsidR="00440EB5" w:rsidRDefault="00440EB5" w:rsidP="00440EB5">
      <w:pPr>
        <w:jc w:val="center"/>
      </w:pPr>
      <w:r>
        <w:t>Profa. Elizabeth Guadalupe Ramos Suárez</w:t>
      </w:r>
    </w:p>
    <w:p w14:paraId="6D438E75" w14:textId="77777777" w:rsidR="00440EB5" w:rsidRDefault="00440EB5" w:rsidP="00440EB5">
      <w:pPr>
        <w:jc w:val="center"/>
        <w:rPr>
          <w:b/>
        </w:rPr>
      </w:pPr>
      <w:r>
        <w:rPr>
          <w:b/>
        </w:rPr>
        <w:t>Alumna:</w:t>
      </w:r>
    </w:p>
    <w:p w14:paraId="53BD1A22" w14:textId="77C8DA0A" w:rsidR="00440EB5" w:rsidRDefault="00440EB5" w:rsidP="00440EB5">
      <w:pPr>
        <w:jc w:val="center"/>
      </w:pPr>
      <w:r>
        <w:t>América Michelle Reyes Leza #11</w:t>
      </w:r>
    </w:p>
    <w:p w14:paraId="18A07F78" w14:textId="77777777" w:rsidR="00440EB5" w:rsidRDefault="00440EB5" w:rsidP="00440EB5">
      <w:pPr>
        <w:jc w:val="center"/>
      </w:pPr>
      <w:r>
        <w:t>2° semestre      Sección: B</w:t>
      </w:r>
    </w:p>
    <w:p w14:paraId="6F95423A" w14:textId="4C1A9133" w:rsidR="00E87FC6" w:rsidRDefault="00440EB5" w:rsidP="00E87FC6">
      <w:pPr>
        <w:jc w:val="center"/>
        <w:rPr>
          <w:b/>
        </w:rPr>
      </w:pPr>
      <w:r>
        <w:rPr>
          <w:b/>
        </w:rPr>
        <w:t>Ciclo escolar 2020 – 2021</w:t>
      </w:r>
    </w:p>
    <w:p w14:paraId="1768F48D" w14:textId="77777777" w:rsidR="00440EB5" w:rsidRDefault="00440EB5" w:rsidP="00440EB5">
      <w:pPr>
        <w:rPr>
          <w:b/>
        </w:rPr>
      </w:pPr>
    </w:p>
    <w:p w14:paraId="307A825E" w14:textId="77777777" w:rsidR="00440EB5" w:rsidRDefault="00440EB5" w:rsidP="00440EB5">
      <w:pPr>
        <w:rPr>
          <w:b/>
        </w:rPr>
      </w:pPr>
      <w:r>
        <w:rPr>
          <w:b/>
        </w:rPr>
        <w:t>COMPETENCIAS DE LA UNIDAD DE APRENDIZAJE</w:t>
      </w:r>
    </w:p>
    <w:p w14:paraId="66E80C04" w14:textId="77777777" w:rsidR="00440EB5" w:rsidRDefault="00440EB5" w:rsidP="00440EB5">
      <w:pPr>
        <w:pStyle w:val="Prrafodelista"/>
        <w:numPr>
          <w:ilvl w:val="0"/>
          <w:numId w:val="1"/>
        </w:numPr>
      </w:pPr>
      <w:r>
        <w:t>Integra recursos de la investigación educativa para enriquecer su práctica profesional, expresando su interés por el conocimiento, la ciencia y la mejora de la educación.</w:t>
      </w:r>
      <w:r>
        <w:tab/>
      </w:r>
    </w:p>
    <w:p w14:paraId="6F21D44F" w14:textId="77777777" w:rsidR="00440EB5" w:rsidRDefault="00440EB5" w:rsidP="00440EB5">
      <w:pPr>
        <w:pStyle w:val="Prrafodelista"/>
        <w:numPr>
          <w:ilvl w:val="0"/>
          <w:numId w:val="1"/>
        </w:numPr>
      </w:pPr>
      <w:r>
        <w:t>Actúa de manera ética ante la diversidad de situaciones que se presentan en la práctica profesional.</w:t>
      </w:r>
    </w:p>
    <w:p w14:paraId="7FDAD940" w14:textId="6F61B02F" w:rsidR="00440EB5" w:rsidRDefault="00440EB5" w:rsidP="00440EB5"/>
    <w:p w14:paraId="11B0F356" w14:textId="4C73F23F" w:rsidR="00440EB5" w:rsidRDefault="00440EB5" w:rsidP="00440EB5"/>
    <w:p w14:paraId="17214A15" w14:textId="7323D062" w:rsidR="00440EB5" w:rsidRDefault="00440EB5" w:rsidP="00440EB5"/>
    <w:p w14:paraId="3FFE27C1" w14:textId="1447DD2D" w:rsidR="00440EB5" w:rsidRDefault="00440EB5" w:rsidP="00440EB5"/>
    <w:p w14:paraId="23FCB475" w14:textId="30A3AD51" w:rsidR="00440EB5" w:rsidRDefault="00440EB5" w:rsidP="00440EB5"/>
    <w:p w14:paraId="123CDAD7" w14:textId="77777777" w:rsidR="00440EB5" w:rsidRDefault="00440EB5" w:rsidP="00440EB5"/>
    <w:p w14:paraId="09CD6483" w14:textId="77777777" w:rsidR="00440EB5" w:rsidRDefault="00440EB5" w:rsidP="00440EB5"/>
    <w:p w14:paraId="2795BD99" w14:textId="19982727" w:rsidR="00440EB5" w:rsidRDefault="00440EB5" w:rsidP="00440EB5">
      <w:pPr>
        <w:rPr>
          <w:b/>
        </w:rPr>
      </w:pPr>
      <w:r>
        <w:rPr>
          <w:b/>
        </w:rPr>
        <w:t xml:space="preserve">Saltillo, Coahuila de Zaragoza   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 xml:space="preserve">    30 de abril de 2021</w:t>
      </w:r>
    </w:p>
    <w:p w14:paraId="3A6F4AA7" w14:textId="0771AC38" w:rsidR="00E87FC6" w:rsidRDefault="00E87FC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C3AEDF3" wp14:editId="1875F5E0">
            <wp:simplePos x="0" y="0"/>
            <wp:positionH relativeFrom="margin">
              <wp:posOffset>501015</wp:posOffset>
            </wp:positionH>
            <wp:positionV relativeFrom="margin">
              <wp:posOffset>-518795</wp:posOffset>
            </wp:positionV>
            <wp:extent cx="4305300" cy="6811866"/>
            <wp:effectExtent l="0" t="0" r="0" b="8255"/>
            <wp:wrapNone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20" t="4531" r="790" b="17862"/>
                    <a:stretch/>
                  </pic:blipFill>
                  <pic:spPr bwMode="auto">
                    <a:xfrm>
                      <a:off x="0" y="0"/>
                      <a:ext cx="4305300" cy="6811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DDC33" w14:textId="14FAC289" w:rsidR="00E87FC6" w:rsidRDefault="00E87FC6"/>
    <w:p w14:paraId="7305BC23" w14:textId="3E0F77A9" w:rsidR="00E87FC6" w:rsidRDefault="00E87FC6"/>
    <w:p w14:paraId="726E6C6D" w14:textId="1142903B" w:rsidR="00E87FC6" w:rsidRDefault="00E87FC6"/>
    <w:p w14:paraId="41A3DA03" w14:textId="45EF6FDE" w:rsidR="00E87FC6" w:rsidRDefault="00E87FC6"/>
    <w:p w14:paraId="0DA37C21" w14:textId="53DDC7B8" w:rsidR="00E87FC6" w:rsidRDefault="00E87FC6"/>
    <w:p w14:paraId="7E43AD7D" w14:textId="056397D7" w:rsidR="00E87FC6" w:rsidRDefault="00E87FC6"/>
    <w:p w14:paraId="58C4B74B" w14:textId="0DB8AE30" w:rsidR="00E87FC6" w:rsidRDefault="00E87FC6"/>
    <w:p w14:paraId="00FF172C" w14:textId="55289B25" w:rsidR="00E87FC6" w:rsidRDefault="00E87FC6"/>
    <w:p w14:paraId="11D4C212" w14:textId="2A25F37F" w:rsidR="00E87FC6" w:rsidRDefault="00E87FC6"/>
    <w:p w14:paraId="0CFB2981" w14:textId="1A73EF97" w:rsidR="00E87FC6" w:rsidRDefault="00E87FC6"/>
    <w:p w14:paraId="6CBB3065" w14:textId="643C89E7" w:rsidR="00E87FC6" w:rsidRDefault="00E87FC6"/>
    <w:p w14:paraId="01833C76" w14:textId="22B330AB" w:rsidR="00E87FC6" w:rsidRDefault="00E87FC6"/>
    <w:p w14:paraId="4F5ED3A2" w14:textId="03E9C615" w:rsidR="00E87FC6" w:rsidRDefault="00E87FC6"/>
    <w:p w14:paraId="3A60D5B7" w14:textId="2FF3AF43" w:rsidR="00E87FC6" w:rsidRDefault="00E87FC6"/>
    <w:p w14:paraId="329778C1" w14:textId="78004EAA" w:rsidR="00E87FC6" w:rsidRDefault="00E87FC6"/>
    <w:p w14:paraId="3ED6C5B2" w14:textId="506B13E8" w:rsidR="00E87FC6" w:rsidRDefault="00E87FC6"/>
    <w:p w14:paraId="36E787BE" w14:textId="6B4F6368" w:rsidR="00E87FC6" w:rsidRDefault="00E87FC6"/>
    <w:p w14:paraId="5FA56F63" w14:textId="68AF044D" w:rsidR="00E87FC6" w:rsidRDefault="00E87FC6"/>
    <w:p w14:paraId="1D44E7EC" w14:textId="77821C6D" w:rsidR="00E87FC6" w:rsidRDefault="00E87FC6"/>
    <w:p w14:paraId="55897DAE" w14:textId="16A74E43" w:rsidR="00E87FC6" w:rsidRDefault="00E87FC6"/>
    <w:p w14:paraId="2B720FD9" w14:textId="51D6B173" w:rsidR="00E87FC6" w:rsidRDefault="00E87FC6"/>
    <w:p w14:paraId="0B0F8C39" w14:textId="77777777" w:rsidR="00E87FC6" w:rsidRDefault="00E87FC6" w:rsidP="00E87FC6"/>
    <w:p w14:paraId="6E831FA6" w14:textId="77777777" w:rsidR="00E87FC6" w:rsidRDefault="00E87FC6" w:rsidP="00E87FC6"/>
    <w:p w14:paraId="3762254E" w14:textId="77777777" w:rsidR="00E87FC6" w:rsidRDefault="00E87FC6" w:rsidP="00E87FC6">
      <w:r>
        <w:t>Link:</w:t>
      </w:r>
      <w:r w:rsidRPr="00E87FC6">
        <w:t xml:space="preserve"> </w:t>
      </w:r>
      <w:hyperlink r:id="rId7" w:history="1">
        <w:r w:rsidRPr="00065218">
          <w:rPr>
            <w:rStyle w:val="Hipervnculo"/>
          </w:rPr>
          <w:t>https://docs.google.com/forms/d/14d9VDHY3quodFuGkotse7nT41gpW94aJJeIbmixKXus/edit#responses</w:t>
        </w:r>
      </w:hyperlink>
    </w:p>
    <w:p w14:paraId="439E38E5" w14:textId="40A4BDBB" w:rsidR="00E87FC6" w:rsidRDefault="00E87FC6"/>
    <w:p w14:paraId="24F4ED4B" w14:textId="36CC8127" w:rsidR="00E87FC6" w:rsidRDefault="00E87FC6"/>
    <w:sectPr w:rsidR="00E87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465FB"/>
    <w:multiLevelType w:val="hybridMultilevel"/>
    <w:tmpl w:val="A92A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8E"/>
    <w:rsid w:val="0012428E"/>
    <w:rsid w:val="00440EB5"/>
    <w:rsid w:val="009C5F45"/>
    <w:rsid w:val="00CB0C3F"/>
    <w:rsid w:val="00E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0F44"/>
  <w15:chartTrackingRefBased/>
  <w15:docId w15:val="{028D1C66-72C5-4417-97E5-E830471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EB5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7F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4d9VDHY3quodFuGkotse7nT41gpW94aJJeIbmixKXus/edit#respon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2021-04-30T22:45:00Z</dcterms:created>
  <dcterms:modified xsi:type="dcterms:W3CDTF">2021-05-01T02:02:00Z</dcterms:modified>
</cp:coreProperties>
</file>