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1152817B" wp14:editId="253DF75E">
            <wp:simplePos x="0" y="0"/>
            <wp:positionH relativeFrom="column">
              <wp:posOffset>2472690</wp:posOffset>
            </wp:positionH>
            <wp:positionV relativeFrom="paragraph">
              <wp:posOffset>-299720</wp:posOffset>
            </wp:positionV>
            <wp:extent cx="800100" cy="1000125"/>
            <wp:effectExtent l="0" t="0" r="0" b="9525"/>
            <wp:wrapTight wrapText="bothSides">
              <wp:wrapPolygon edited="0">
                <wp:start x="0" y="0"/>
                <wp:lineTo x="0" y="17280"/>
                <wp:lineTo x="1029" y="20160"/>
                <wp:lineTo x="7200" y="21394"/>
                <wp:lineTo x="13886" y="21394"/>
                <wp:lineTo x="19543" y="20160"/>
                <wp:lineTo x="21086" y="16869"/>
                <wp:lineTo x="21086" y="0"/>
                <wp:lineTo x="0" y="0"/>
              </wp:wrapPolygon>
            </wp:wrapTight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0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A76798" w:rsidRDefault="00A76798" w:rsidP="00A76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Licenciatura en </w:t>
      </w:r>
      <w:r w:rsidRPr="007F19A0">
        <w:rPr>
          <w:rFonts w:ascii="Times New Roman" w:hAnsi="Times New Roman" w:cs="Times New Roman"/>
          <w:sz w:val="28"/>
          <w:szCs w:val="28"/>
        </w:rPr>
        <w:t>Educación Preescolar</w:t>
      </w:r>
    </w:p>
    <w:p w:rsidR="00A76798" w:rsidRPr="007F19A0" w:rsidRDefault="00A76798" w:rsidP="00A76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Ciclo Escolar 2020-2021 </w:t>
      </w:r>
      <w:r w:rsidRPr="007F1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76798" w:rsidRPr="00AB1425" w:rsidRDefault="00A76798" w:rsidP="00A76798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AB1425">
        <w:rPr>
          <w:rFonts w:ascii="Times New Roman" w:hAnsi="Times New Roman" w:cs="Times New Roman"/>
          <w:szCs w:val="28"/>
        </w:rPr>
        <w:t>CURSO:</w:t>
      </w:r>
    </w:p>
    <w:p w:rsidR="00A76798" w:rsidRPr="00AB1425" w:rsidRDefault="00A76798" w:rsidP="00A76798">
      <w:pPr>
        <w:jc w:val="center"/>
        <w:rPr>
          <w:sz w:val="28"/>
          <w:szCs w:val="28"/>
        </w:rPr>
      </w:pPr>
      <w:r w:rsidRPr="00AB1425">
        <w:rPr>
          <w:rFonts w:ascii="Times New Roman" w:hAnsi="Times New Roman" w:cs="Times New Roman"/>
          <w:b/>
          <w:sz w:val="28"/>
          <w:szCs w:val="28"/>
        </w:rPr>
        <w:t>Observación Y Análisis De Prácticas Y Contextos Escolares</w:t>
      </w:r>
    </w:p>
    <w:p w:rsidR="00A76798" w:rsidRPr="00AB1425" w:rsidRDefault="00A76798" w:rsidP="00A76798">
      <w:pPr>
        <w:rPr>
          <w:rFonts w:ascii="Times New Roman" w:hAnsi="Times New Roman" w:cs="Times New Roman"/>
          <w:szCs w:val="28"/>
        </w:rPr>
      </w:pPr>
    </w:p>
    <w:p w:rsidR="00A76798" w:rsidRPr="007F19A0" w:rsidRDefault="00A76798" w:rsidP="00577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0">
        <w:rPr>
          <w:rFonts w:ascii="Times New Roman" w:hAnsi="Times New Roman" w:cs="Times New Roman"/>
          <w:sz w:val="28"/>
          <w:szCs w:val="28"/>
        </w:rPr>
        <w:t xml:space="preserve">Mtra. Elizabeth Guadalupe Ramos Suarez </w:t>
      </w:r>
    </w:p>
    <w:p w:rsidR="005779A9" w:rsidRDefault="005779A9" w:rsidP="00577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Alumna: Rocío Lucio Belmares </w:t>
      </w:r>
      <w:r w:rsidRPr="007F19A0">
        <w:rPr>
          <w:rFonts w:ascii="Times New Roman" w:hAnsi="Times New Roman" w:cs="Times New Roman"/>
          <w:sz w:val="28"/>
          <w:szCs w:val="28"/>
        </w:rPr>
        <w:t xml:space="preserve">#8 </w:t>
      </w:r>
    </w:p>
    <w:p w:rsidR="005779A9" w:rsidRDefault="005779A9" w:rsidP="00577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 Gabriela Vargas Rangel #20</w:t>
      </w:r>
    </w:p>
    <w:p w:rsidR="005779A9" w:rsidRDefault="005779A9" w:rsidP="00577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Segundo Semestre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Sección: ¨B¨</w:t>
      </w: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98" w:rsidRPr="00A76798" w:rsidRDefault="00A76798" w:rsidP="00A76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798">
        <w:rPr>
          <w:rFonts w:ascii="Times New Roman" w:hAnsi="Times New Roman" w:cs="Times New Roman"/>
          <w:b/>
          <w:bCs/>
          <w:sz w:val="28"/>
          <w:szCs w:val="28"/>
        </w:rPr>
        <w:t>Unidad de aprendizaje 2</w:t>
      </w:r>
      <w:r w:rsidRPr="00A7679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76798">
        <w:rPr>
          <w:rFonts w:ascii="Times New Roman" w:hAnsi="Times New Roman" w:cs="Times New Roman"/>
          <w:b/>
          <w:sz w:val="28"/>
        </w:rPr>
        <w:t>Prácticas Y Escenarios De Gestión</w:t>
      </w:r>
    </w:p>
    <w:p w:rsidR="00A76798" w:rsidRPr="007F19A0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98" w:rsidRPr="00F213E0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0">
        <w:rPr>
          <w:rFonts w:ascii="Times New Roman" w:hAnsi="Times New Roman" w:cs="Times New Roman"/>
          <w:sz w:val="28"/>
          <w:szCs w:val="28"/>
        </w:rPr>
        <w:t>Competencias De La Unidad De Aprendizaje</w:t>
      </w:r>
      <w:r>
        <w:rPr>
          <w:rFonts w:ascii="Times New Roman" w:hAnsi="Times New Roman" w:cs="Times New Roman"/>
          <w:sz w:val="28"/>
          <w:szCs w:val="28"/>
        </w:rPr>
        <w:t xml:space="preserve"> II</w:t>
      </w:r>
      <w:r w:rsidRPr="007F19A0">
        <w:rPr>
          <w:rFonts w:ascii="Times New Roman" w:hAnsi="Times New Roman" w:cs="Times New Roman"/>
          <w:sz w:val="28"/>
          <w:szCs w:val="28"/>
        </w:rPr>
        <w:t>:</w:t>
      </w:r>
    </w:p>
    <w:p w:rsidR="00A76798" w:rsidRPr="00AB1425" w:rsidRDefault="00A76798" w:rsidP="00A7679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B1425">
        <w:rPr>
          <w:rFonts w:ascii="Times New Roman" w:hAnsi="Times New Roman" w:cs="Times New Roman"/>
          <w:sz w:val="28"/>
          <w:szCs w:val="24"/>
        </w:rPr>
        <w:t>Utiliza los recursos metodológicos y técnicos de la investigación para explicar, y comprender situaciones educativas para mejorar su docencia.</w:t>
      </w:r>
    </w:p>
    <w:p w:rsidR="00A76798" w:rsidRPr="00AB1425" w:rsidRDefault="00A76798" w:rsidP="00A7679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B1425">
        <w:rPr>
          <w:rFonts w:ascii="Times New Roman" w:hAnsi="Times New Roman" w:cs="Times New Roman"/>
          <w:sz w:val="28"/>
          <w:szCs w:val="24"/>
        </w:rPr>
        <w:t>Orienta su actuación profesional con sentido ético-valoral y asume los diversos principios y reglas que aseguran una mejor convencía institucional y social, en beneficio de los alumnos y de la comunidad escolar.</w:t>
      </w:r>
    </w:p>
    <w:p w:rsidR="00A76798" w:rsidRPr="00AB1425" w:rsidRDefault="00A76798" w:rsidP="00A76798">
      <w:pPr>
        <w:ind w:left="720"/>
        <w:rPr>
          <w:rFonts w:ascii="Times New Roman" w:hAnsi="Times New Roman" w:cs="Times New Roman"/>
          <w:sz w:val="16"/>
          <w:szCs w:val="24"/>
        </w:rPr>
      </w:pPr>
    </w:p>
    <w:p w:rsidR="00A76798" w:rsidRPr="001F6BCC" w:rsidRDefault="00A76798" w:rsidP="00A76798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Entrevista a directivo</w:t>
      </w:r>
    </w:p>
    <w:p w:rsidR="00A76798" w:rsidRPr="007F19A0" w:rsidRDefault="00A76798" w:rsidP="00A76798">
      <w:pPr>
        <w:rPr>
          <w:rFonts w:ascii="Times New Roman" w:hAnsi="Times New Roman" w:cs="Times New Roman"/>
          <w:sz w:val="28"/>
          <w:szCs w:val="28"/>
        </w:rPr>
      </w:pP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Abril 2021                                                                </w:t>
      </w:r>
      <w:r w:rsidRPr="007F1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Saltillo, Coahuila.</w:t>
      </w:r>
    </w:p>
    <w:p w:rsidR="00A76798" w:rsidRPr="00FE784A" w:rsidRDefault="00A76798" w:rsidP="00FE78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lastRenderedPageBreak/>
        <w:t>Datos del Jardín</w:t>
      </w:r>
    </w:p>
    <w:p w:rsidR="00A76798" w:rsidRDefault="00A76798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A76798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Avecita López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 Sámano Z.E 131 Clave 05DJN0162N</w:t>
      </w:r>
    </w:p>
    <w:p w:rsidR="00FE784A" w:rsidRPr="00FE784A" w:rsidRDefault="00FE784A" w:rsidP="00FE784A">
      <w:pPr>
        <w:spacing w:after="0"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A76798" w:rsidRPr="00FE784A" w:rsidRDefault="00A76798" w:rsidP="00FE78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¿Qué turno tiene la institución?</w:t>
      </w:r>
    </w:p>
    <w:p w:rsidR="00A76798" w:rsidRDefault="00A76798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A76798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Matutino</w:t>
      </w:r>
    </w:p>
    <w:p w:rsidR="00FE784A" w:rsidRPr="00A76798" w:rsidRDefault="00FE784A" w:rsidP="00FE784A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zh-TW"/>
        </w:rPr>
      </w:pPr>
    </w:p>
    <w:p w:rsidR="00FE784A" w:rsidRPr="00FE784A" w:rsidRDefault="00A76798" w:rsidP="00FE784A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5"/>
          <w:sz w:val="18"/>
          <w:szCs w:val="18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 xml:space="preserve">¿En qué horarios trabaja </w:t>
      </w:r>
      <w:r w:rsidR="00FE784A"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su personal docente a distancia</w:t>
      </w: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?</w:t>
      </w:r>
    </w:p>
    <w:p w:rsidR="00A76798" w:rsidRDefault="00A76798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A76798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De las 8 am a 1pm y en algunas ocasiones tienden a algunos padres de familia en la tarde según la necesidad. Es un personal muy comprometido</w:t>
      </w:r>
    </w:p>
    <w:p w:rsidR="00FE784A" w:rsidRPr="00FE784A" w:rsidRDefault="00FE784A" w:rsidP="00FE784A">
      <w:pPr>
        <w:spacing w:after="0"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FE784A" w:rsidRP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¿El jardín pertenece al sistema federal o estatal?</w:t>
      </w:r>
    </w:p>
    <w:p w:rsidR="00FE784A" w:rsidRP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5F6368"/>
          <w:sz w:val="24"/>
          <w:szCs w:val="24"/>
          <w:lang w:eastAsia="zh-TW"/>
        </w:rPr>
        <w:t> 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Federal</w:t>
      </w:r>
    </w:p>
    <w:p w:rsidR="00FE784A" w:rsidRP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zh-TW"/>
        </w:rPr>
      </w:pPr>
    </w:p>
    <w:p w:rsidR="00FE784A" w:rsidRP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5"/>
          <w:sz w:val="18"/>
          <w:szCs w:val="18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¿Qué programas manejó este ciclo escolar en tiempos de pandemia?</w:t>
      </w:r>
    </w:p>
    <w:p w:rsid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El aprenden en casa TV, libro mi álbum, comunicación por </w:t>
      </w:r>
      <w:proofErr w:type="spellStart"/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WhatsApp</w:t>
      </w:r>
      <w:proofErr w:type="spellEnd"/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 y Facebook</w:t>
      </w:r>
    </w:p>
    <w:p w:rsidR="00FE784A" w:rsidRPr="00FE784A" w:rsidRDefault="00FE784A" w:rsidP="00FE784A">
      <w:pPr>
        <w:spacing w:after="0"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FE784A" w:rsidRP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¿Qué proyectos se implementaron en su institución y bajo que recursos?</w:t>
      </w:r>
    </w:p>
    <w:p w:rsid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Todo lo que se realiza es gracias a las aportaciones de los padres de familia y de algunas gestiones que realizó como </w:t>
      </w:r>
      <w:proofErr w:type="gramStart"/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directora .</w:t>
      </w:r>
      <w:proofErr w:type="gramEnd"/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 No tenemos ayuda de ninguna programa</w:t>
      </w:r>
    </w:p>
    <w:p w:rsidR="00FE784A" w:rsidRPr="00FE784A" w:rsidRDefault="00FE784A" w:rsidP="00FE784A">
      <w:pPr>
        <w:spacing w:after="0"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FE784A" w:rsidRP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5"/>
          <w:sz w:val="18"/>
          <w:szCs w:val="18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¿Cuál es su función como directora y como gestiona para que se lleven a cabo los proyectos escolares que traza el jardín de niños?</w:t>
      </w:r>
    </w:p>
    <w:p w:rsid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Busco apoyos en las empresas cercanas y organizo mesa directiva y comité de participación social</w:t>
      </w:r>
    </w:p>
    <w:p w:rsidR="00FE784A" w:rsidRPr="00FE784A" w:rsidRDefault="00FE784A" w:rsidP="00FE784A">
      <w:pPr>
        <w:spacing w:after="0"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¿Con cuanto personal cuenta su institución?</w:t>
      </w:r>
    </w:p>
    <w:p w:rsid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3 educadoras, 1 maestra de USAER y maestra de educación física y directora</w:t>
      </w:r>
    </w:p>
    <w:p w:rsidR="00FE784A" w:rsidRDefault="00FE784A" w:rsidP="00FE784A">
      <w:pPr>
        <w:shd w:val="clear" w:color="auto" w:fill="FFFFFF"/>
        <w:tabs>
          <w:tab w:val="left" w:pos="5910"/>
        </w:tabs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TW"/>
        </w:rPr>
        <w:tab/>
      </w: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¿Cuántos de ellos fueron vacunados?</w:t>
      </w:r>
    </w:p>
    <w:p w:rsid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Todos</w:t>
      </w:r>
    </w:p>
    <w:p w:rsidR="00FE784A" w:rsidRPr="00FE784A" w:rsidRDefault="00FE784A" w:rsidP="00FE784A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zh-TW"/>
        </w:rPr>
      </w:pP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¿De qué manera se prepara la institución para el regreso a clases presenciales?</w:t>
      </w:r>
    </w:p>
    <w:p w:rsid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Buscando las mejores estrategias para cuidarnos y cuidar a los alumnos y padres de familia. </w:t>
      </w:r>
      <w:proofErr w:type="gramStart"/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comprando</w:t>
      </w:r>
      <w:proofErr w:type="gramEnd"/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 insumos necesarios.</w:t>
      </w:r>
    </w:p>
    <w:p w:rsidR="00FE784A" w:rsidRPr="00FE784A" w:rsidRDefault="00FE784A" w:rsidP="00FE784A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</w:t>
      </w:r>
      <w:proofErr w:type="spellStart"/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Cuantos</w:t>
      </w:r>
      <w:proofErr w:type="spellEnd"/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 xml:space="preserve"> alumnos tiene y en cuantos grupos están divididos?</w:t>
      </w: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94 niños y niñas en total </w:t>
      </w: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1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vertAlign w:val="superscript"/>
          <w:lang w:eastAsia="zh-TW"/>
        </w:rPr>
        <w:t>o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 y 2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vertAlign w:val="superscript"/>
          <w:lang w:eastAsia="zh-TW"/>
        </w:rPr>
        <w:t>o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 grupo mixto </w:t>
      </w: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2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vertAlign w:val="superscript"/>
          <w:lang w:eastAsia="zh-TW"/>
        </w:rPr>
        <w:t>o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 </w:t>
      </w:r>
    </w:p>
    <w:p w:rsid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3º</w:t>
      </w:r>
    </w:p>
    <w:p w:rsidR="00FE784A" w:rsidRPr="00FE784A" w:rsidRDefault="00FE784A" w:rsidP="00FE784A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¿Mantiene contacto con los padres de familia y cuales han sido sus estrategias para mantener contacto y colaboración con ellos?</w:t>
      </w:r>
    </w:p>
    <w:p w:rsid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proofErr w:type="spellStart"/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Si</w:t>
      </w:r>
      <w:proofErr w:type="spellEnd"/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. Por medio de avisos y llamadas telefónicas</w:t>
      </w:r>
    </w:p>
    <w:p w:rsidR="00FE784A" w:rsidRPr="00FE784A" w:rsidRDefault="00FE784A" w:rsidP="00FE784A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zh-TW"/>
        </w:rPr>
      </w:pPr>
    </w:p>
    <w:p w:rsid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lastRenderedPageBreak/>
        <w:t>¿Cuál es el papel de los padres en la educación y formación de valores en escuela en casa?</w:t>
      </w: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Muy importante sin su ayuda no se podría realizar el trabajo. La mayoría son padres muy responsables.</w:t>
      </w:r>
    </w:p>
    <w:p w:rsidR="00FE784A" w:rsidRPr="00FE784A" w:rsidRDefault="00FE784A" w:rsidP="00FE784A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FE784A" w:rsidRPr="00FE784A" w:rsidRDefault="00C94245" w:rsidP="00FE784A">
      <w:pPr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zh-TW"/>
        </w:rPr>
      </w:pPr>
      <w:r w:rsidRPr="00C94245">
        <w:rPr>
          <w:rFonts w:ascii="Arial" w:eastAsia="Times New Roman" w:hAnsi="Arial" w:cs="Arial"/>
          <w:noProof/>
          <w:color w:val="202124"/>
          <w:spacing w:val="3"/>
          <w:sz w:val="21"/>
          <w:szCs w:val="21"/>
          <w:lang w:eastAsia="zh-TW"/>
        </w:rPr>
        <w:drawing>
          <wp:anchor distT="0" distB="0" distL="114300" distR="114300" simplePos="0" relativeHeight="251660288" behindDoc="1" locked="0" layoutInCell="1" allowOverlap="1" wp14:anchorId="7F9F928F" wp14:editId="27C68005">
            <wp:simplePos x="0" y="0"/>
            <wp:positionH relativeFrom="column">
              <wp:posOffset>1176655</wp:posOffset>
            </wp:positionH>
            <wp:positionV relativeFrom="paragraph">
              <wp:posOffset>1313180</wp:posOffset>
            </wp:positionV>
            <wp:extent cx="2957195" cy="5915025"/>
            <wp:effectExtent l="0" t="0" r="0" b="9525"/>
            <wp:wrapTight wrapText="bothSides">
              <wp:wrapPolygon edited="0">
                <wp:start x="0" y="0"/>
                <wp:lineTo x="0" y="21565"/>
                <wp:lineTo x="21428" y="21565"/>
                <wp:lineTo x="21428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color w:val="000000"/>
          <w:sz w:val="30"/>
          <w:szCs w:val="30"/>
          <w:lang w:eastAsia="zh-TW"/>
        </w:rPr>
        <w:tab/>
      </w:r>
    </w:p>
    <w:p w:rsidR="00FE784A" w:rsidRPr="00FE784A" w:rsidRDefault="0099783B" w:rsidP="00FE784A">
      <w:pPr>
        <w:spacing w:line="405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1"/>
          <w:lang w:eastAsia="zh-TW"/>
        </w:rPr>
      </w:pPr>
      <w:r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1"/>
          <w:lang w:eastAsia="zh-TW"/>
        </w:rPr>
        <w:t>EVIDENICIA DE ENCUESTA CONTESTADA</w:t>
      </w:r>
    </w:p>
    <w:p w:rsidR="00FE784A" w:rsidRPr="00FE784A" w:rsidRDefault="00FE784A" w:rsidP="00FE784A">
      <w:pPr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zh-TW"/>
        </w:rPr>
      </w:pPr>
    </w:p>
    <w:p w:rsidR="00FE784A" w:rsidRPr="00A76798" w:rsidRDefault="00FE784A" w:rsidP="00FE784A">
      <w:pPr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zh-TW"/>
        </w:rPr>
      </w:pPr>
    </w:p>
    <w:p w:rsidR="00A76798" w:rsidRPr="00A76798" w:rsidRDefault="00A76798" w:rsidP="00A76798">
      <w:pPr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zh-TW"/>
        </w:rPr>
      </w:pPr>
    </w:p>
    <w:p w:rsidR="00A76798" w:rsidRPr="00AB1425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98" w:rsidRDefault="00A76798"/>
    <w:p w:rsidR="00A76798" w:rsidRPr="00A76798" w:rsidRDefault="00A76798" w:rsidP="00A76798"/>
    <w:p w:rsidR="00A76798" w:rsidRPr="00A76798" w:rsidRDefault="00A76798" w:rsidP="00A76798"/>
    <w:p w:rsidR="00A76798" w:rsidRPr="00A76798" w:rsidRDefault="00A76798" w:rsidP="00A76798"/>
    <w:p w:rsidR="00A76798" w:rsidRPr="00A76798" w:rsidRDefault="00A76798" w:rsidP="00A76798"/>
    <w:p w:rsidR="00A76798" w:rsidRPr="00A76798" w:rsidRDefault="00A76798" w:rsidP="00A76798"/>
    <w:p w:rsidR="00A76798" w:rsidRPr="00A76798" w:rsidRDefault="00A76798" w:rsidP="00A76798"/>
    <w:p w:rsidR="00A76798" w:rsidRDefault="00A76798" w:rsidP="00A76798"/>
    <w:p w:rsidR="000706E6" w:rsidRPr="00A76798" w:rsidRDefault="005779A9" w:rsidP="00A76798"/>
    <w:sectPr w:rsidR="000706E6" w:rsidRPr="00A76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E3882"/>
    <w:multiLevelType w:val="hybridMultilevel"/>
    <w:tmpl w:val="DE144D3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98"/>
    <w:rsid w:val="001D55F2"/>
    <w:rsid w:val="005779A9"/>
    <w:rsid w:val="0099783B"/>
    <w:rsid w:val="00A76798"/>
    <w:rsid w:val="00C94245"/>
    <w:rsid w:val="00CD6A94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98"/>
    <w:pPr>
      <w:spacing w:after="160" w:line="259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798"/>
    <w:pPr>
      <w:ind w:left="720"/>
      <w:contextualSpacing/>
    </w:pPr>
  </w:style>
  <w:style w:type="character" w:customStyle="1" w:styleId="freebirdanalyticsviewquestiontitle">
    <w:name w:val="freebirdanalyticsviewquestiontitle"/>
    <w:basedOn w:val="Fuentedeprrafopredeter"/>
    <w:rsid w:val="00A76798"/>
  </w:style>
  <w:style w:type="character" w:customStyle="1" w:styleId="freebirdanalyticsviewquestionresponsescount">
    <w:name w:val="freebirdanalyticsviewquestionresponsescount"/>
    <w:basedOn w:val="Fuentedeprrafopredeter"/>
    <w:rsid w:val="00A76798"/>
  </w:style>
  <w:style w:type="paragraph" w:styleId="Textodeglobo">
    <w:name w:val="Balloon Text"/>
    <w:basedOn w:val="Normal"/>
    <w:link w:val="TextodegloboCar"/>
    <w:uiPriority w:val="99"/>
    <w:semiHidden/>
    <w:unhideWhenUsed/>
    <w:rsid w:val="00C9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24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98"/>
    <w:pPr>
      <w:spacing w:after="160" w:line="259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798"/>
    <w:pPr>
      <w:ind w:left="720"/>
      <w:contextualSpacing/>
    </w:pPr>
  </w:style>
  <w:style w:type="character" w:customStyle="1" w:styleId="freebirdanalyticsviewquestiontitle">
    <w:name w:val="freebirdanalyticsviewquestiontitle"/>
    <w:basedOn w:val="Fuentedeprrafopredeter"/>
    <w:rsid w:val="00A76798"/>
  </w:style>
  <w:style w:type="character" w:customStyle="1" w:styleId="freebirdanalyticsviewquestionresponsescount">
    <w:name w:val="freebirdanalyticsviewquestionresponsescount"/>
    <w:basedOn w:val="Fuentedeprrafopredeter"/>
    <w:rsid w:val="00A76798"/>
  </w:style>
  <w:style w:type="paragraph" w:styleId="Textodeglobo">
    <w:name w:val="Balloon Text"/>
    <w:basedOn w:val="Normal"/>
    <w:link w:val="TextodegloboCar"/>
    <w:uiPriority w:val="99"/>
    <w:semiHidden/>
    <w:unhideWhenUsed/>
    <w:rsid w:val="00C9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24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3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0060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937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08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950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437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171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863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86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76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535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208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112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6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15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10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867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695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1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56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617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202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6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457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5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797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2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102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5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998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6591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461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4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02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3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06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804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9849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8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97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759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86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2021-05-01T01:18:00Z</dcterms:created>
  <dcterms:modified xsi:type="dcterms:W3CDTF">2021-05-01T02:10:00Z</dcterms:modified>
</cp:coreProperties>
</file>