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fondo de arboles" recolor="t" type="frame"/>
    </v:background>
  </w:background>
  <w:body>
    <w:p w:rsidR="004349B8" w:rsidRDefault="004349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-676098</wp:posOffset>
                </wp:positionH>
                <wp:positionV relativeFrom="paragraph">
                  <wp:posOffset>-517023</wp:posOffset>
                </wp:positionV>
                <wp:extent cx="6915150" cy="91821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18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9B8" w:rsidRPr="00823F47" w:rsidRDefault="004349B8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 xml:space="preserve">Escuela </w:t>
                            </w:r>
                            <w:r w:rsidR="00823F47" w:rsidRPr="00823F47">
                              <w:rPr>
                                <w:rFonts w:ascii="Arial" w:hAnsi="Arial" w:cs="Arial"/>
                              </w:rPr>
                              <w:t>Normal De Educación Preescolar</w:t>
                            </w:r>
                          </w:p>
                          <w:p w:rsidR="004349B8" w:rsidRPr="00823F47" w:rsidRDefault="004349B8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Ciclo escolar 2020-2021</w:t>
                            </w:r>
                          </w:p>
                          <w:p w:rsidR="00823F47" w:rsidRPr="00823F47" w:rsidRDefault="004349B8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Trabajos docente y proyectos de mejora escolar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Dolores Patricia Segovia Gómez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 xml:space="preserve">Carta a la tierra 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 xml:space="preserve">Competencias 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823F47">
                              <w:rPr>
                                <w:rFonts w:ascii="Arial" w:hAnsi="Arial" w:cs="Arial"/>
                              </w:rPr>
                              <w:tab/>
                              <w:t>Plantea las necesidades formativas de los alumnos de acuerdo con sus procesos de desarrollo y de aprendizaje, con base en los nuevos enfoques pedagógicos.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Utiliza metodologías pertinentes y actualizadas para promover el aprendizaje de los alumnos en los diferentes campos, áreas y ámbitos que propone el currículum, considerando los contextos y su desarrollo.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Incorpora los recursos y medios didácticos idóneos para favorecer el aprendizaje de acuerdo con el conocimiento de los procesos de desarrollo cognitivo y socioemocional de los alumnos.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Elabora diagnósticos de los intereses, motivaciones y necesidades formativas de los alumnos para organizar las actividades de aprendizaje, así como las adecuaciones curriculares y didácticas pertinentes.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Selecciona estrategias que favorecen el desarrollo intelectual, físico, social y emocional de los alumnos para procurar el logro de los aprendizajes.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Construye escenarios y experiencias de aprendizaje utilizando diversos recursos metodológicos y tecnológicos para favorecer la educación inclusiva.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Elabora propuestas para mejorar los resultados de su enseñanza y los aprendizajes de sus alumnos.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Utiliza los recursos metodológicos y técnicos de la investigación para explicar, comprender situaciones educativas y mejorar su docencia.</w:t>
                            </w:r>
                          </w:p>
                          <w:p w:rsidR="00823F47" w:rsidRP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Orienta su actuación profesional con sentido ético-</w:t>
                            </w:r>
                            <w:proofErr w:type="spellStart"/>
                            <w:r w:rsidRPr="00823F47">
                              <w:rPr>
                                <w:rFonts w:ascii="Arial" w:hAnsi="Arial" w:cs="Arial"/>
                              </w:rPr>
                              <w:t>valoral</w:t>
                            </w:r>
                            <w:proofErr w:type="spellEnd"/>
                            <w:r w:rsidRPr="00823F47">
                              <w:rPr>
                                <w:rFonts w:ascii="Arial" w:hAnsi="Arial" w:cs="Arial"/>
                              </w:rPr>
                              <w:t xml:space="preserve"> y asume los diversos principios y reglas que aseguran una mejor convivencia institucional y social, en beneficio de los alumnos y de la comunidad escolar.</w:t>
                            </w:r>
                          </w:p>
                          <w:p w:rsid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3F47">
                              <w:rPr>
                                <w:rFonts w:ascii="Arial" w:hAnsi="Arial" w:cs="Arial"/>
                              </w:rPr>
                              <w:t>• Decide las estrategias pedagógicas para minimizar o eliminar las barreras para el aprendizaje y la participación asegurando una educación inclusiva</w:t>
                            </w:r>
                          </w:p>
                          <w:p w:rsid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Maria Jose Palacios López #13</w:t>
                            </w:r>
                          </w:p>
                          <w:p w:rsidR="00823F47" w:rsidRDefault="00823F47" w:rsidP="00823F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Sexto semestre 3° “A”</w:t>
                            </w:r>
                          </w:p>
                          <w:p w:rsidR="00823F47" w:rsidRPr="00823F47" w:rsidRDefault="00823F47" w:rsidP="00823F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Saltillo Coahuila, </w:t>
                            </w:r>
                            <w:proofErr w:type="gramStart"/>
                            <w:r w:rsidR="0056272D">
                              <w:rPr>
                                <w:rFonts w:ascii="Arial" w:hAnsi="Arial" w:cs="Arial"/>
                              </w:rPr>
                              <w:t>Abril</w:t>
                            </w:r>
                            <w:proofErr w:type="gramEnd"/>
                            <w:r w:rsidR="0056272D">
                              <w:rPr>
                                <w:rFonts w:ascii="Arial" w:hAnsi="Arial" w:cs="Arial"/>
                              </w:rPr>
                              <w:t xml:space="preserve"> 2021</w:t>
                            </w:r>
                          </w:p>
                          <w:p w:rsidR="004349B8" w:rsidRDefault="00434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3.25pt;margin-top:-40.7pt;width:544.5pt;height:7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" fillcolor="white [3201]" strokeweight=".5pt">
                <v:textbox>
                  <w:txbxContent>
                    <w:p w:rsidR="004349B8" w:rsidRPr="00823F47" w:rsidRDefault="004349B8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 xml:space="preserve">Escuela </w:t>
                      </w:r>
                      <w:r w:rsidR="00823F47" w:rsidRPr="00823F47">
                        <w:rPr>
                          <w:rFonts w:ascii="Arial" w:hAnsi="Arial" w:cs="Arial"/>
                        </w:rPr>
                        <w:t>Normal De Educación Preescolar</w:t>
                      </w:r>
                    </w:p>
                    <w:p w:rsidR="004349B8" w:rsidRPr="00823F47" w:rsidRDefault="004349B8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Ciclo escolar 2020-2021</w:t>
                      </w:r>
                    </w:p>
                    <w:p w:rsidR="00823F47" w:rsidRPr="00823F47" w:rsidRDefault="004349B8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Trabajos docente y proyectos de mejora escolar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Dolores Patricia Segovia Gómez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 xml:space="preserve">Carta a la tierra 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 xml:space="preserve">Competencias 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</w:t>
                      </w:r>
                      <w:r w:rsidRPr="00823F47">
                        <w:rPr>
                          <w:rFonts w:ascii="Arial" w:hAnsi="Arial" w:cs="Arial"/>
                        </w:rPr>
                        <w:tab/>
                        <w:t>Plantea las necesidades formativas de los alumnos de acuerdo con sus procesos de desarrollo y de aprendizaje, con base en los nuevos enfoques pedagógicos.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Utiliza metodologías pertinentes y actualizadas para promover el aprendizaje de los alumnos en los diferentes campos, áreas y ámbitos que propone el currículum, considerando los contextos y su desarrollo.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Incorpora los recursos y medios didácticos idóneos para favorecer el aprendizaje de acuerdo con el conocimiento de los procesos de desarrollo cognitivo y socioemocional de los alumnos.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Elabora diagnósticos de los intereses, motivaciones y necesidades formativas de los alumnos para organizar las actividades de aprendizaje, así como las adecuaciones curriculares y didácticas pertinentes.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Selecciona estrategias que favorecen el desarrollo intelectual, físico, social y emocional de los alumnos para procurar el logro de los aprendizajes.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Emplea los medios tecnológicos y las fuentes de información científica disponibles para mantenerse actualizado respecto a los diversos campos de conocimiento que intervienen en su trabajo docente.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Construye escenarios y experiencias de aprendizaje utilizando diversos recursos metodológicos y tecnológicos para favorecer la educación inclusiva.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Elabora propuestas para mejorar los resultados de su enseñanza y los aprendizajes de sus alumnos.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Utiliza los recursos metodológicos y técnicos de la investigación para explicar, comprender situaciones educativas y mejorar su docencia.</w:t>
                      </w:r>
                    </w:p>
                    <w:p w:rsidR="00823F47" w:rsidRP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Orienta su actuación profesional con sentido ético-</w:t>
                      </w:r>
                      <w:proofErr w:type="spellStart"/>
                      <w:r w:rsidRPr="00823F47">
                        <w:rPr>
                          <w:rFonts w:ascii="Arial" w:hAnsi="Arial" w:cs="Arial"/>
                        </w:rPr>
                        <w:t>valoral</w:t>
                      </w:r>
                      <w:proofErr w:type="spellEnd"/>
                      <w:r w:rsidRPr="00823F47">
                        <w:rPr>
                          <w:rFonts w:ascii="Arial" w:hAnsi="Arial" w:cs="Arial"/>
                        </w:rPr>
                        <w:t xml:space="preserve"> y asume los diversos principios y reglas que aseguran una mejor convivencia institucional y social, en beneficio de los alumnos y de la comunidad escolar.</w:t>
                      </w:r>
                    </w:p>
                    <w:p w:rsid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23F47">
                        <w:rPr>
                          <w:rFonts w:ascii="Arial" w:hAnsi="Arial" w:cs="Arial"/>
                        </w:rPr>
                        <w:t>• Decide las estrategias pedagógicas para minimizar o eliminar las barreras para el aprendizaje y la participación asegurando una educación inclusiva</w:t>
                      </w:r>
                    </w:p>
                    <w:p w:rsid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Maria Jose Palacios López #13</w:t>
                      </w:r>
                    </w:p>
                    <w:p w:rsidR="00823F47" w:rsidRDefault="00823F47" w:rsidP="00823F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Sexto semestre 3° “A”</w:t>
                      </w:r>
                    </w:p>
                    <w:p w:rsidR="00823F47" w:rsidRPr="00823F47" w:rsidRDefault="00823F47" w:rsidP="00823F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Saltillo Coahuila, </w:t>
                      </w:r>
                      <w:proofErr w:type="gramStart"/>
                      <w:r w:rsidR="0056272D">
                        <w:rPr>
                          <w:rFonts w:ascii="Arial" w:hAnsi="Arial" w:cs="Arial"/>
                        </w:rPr>
                        <w:t>Abril</w:t>
                      </w:r>
                      <w:proofErr w:type="gramEnd"/>
                      <w:r w:rsidR="0056272D">
                        <w:rPr>
                          <w:rFonts w:ascii="Arial" w:hAnsi="Arial" w:cs="Arial"/>
                        </w:rPr>
                        <w:t xml:space="preserve"> 2021</w:t>
                      </w:r>
                    </w:p>
                    <w:p w:rsidR="004349B8" w:rsidRDefault="004349B8"/>
                  </w:txbxContent>
                </v:textbox>
              </v:shape>
            </w:pict>
          </mc:Fallback>
        </mc:AlternateContent>
      </w:r>
    </w:p>
    <w:p w:rsidR="004349B8" w:rsidRDefault="004349B8">
      <w:r>
        <w:br w:type="page"/>
      </w:r>
    </w:p>
    <w:tbl>
      <w:tblPr>
        <w:tblStyle w:val="Tablaconcuadrcula"/>
        <w:tblpPr w:leftFromText="141" w:rightFromText="141" w:vertAnchor="page" w:horzAnchor="margin" w:tblpXSpec="center" w:tblpY="1771"/>
        <w:tblW w:w="105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3135"/>
        <w:gridCol w:w="3198"/>
        <w:gridCol w:w="1577"/>
        <w:gridCol w:w="1256"/>
      </w:tblGrid>
      <w:tr w:rsidR="00B03D47" w:rsidRPr="0056272D" w:rsidTr="00DE6E05">
        <w:trPr>
          <w:trHeight w:val="558"/>
        </w:trPr>
        <w:tc>
          <w:tcPr>
            <w:tcW w:w="10582" w:type="dxa"/>
            <w:gridSpan w:val="5"/>
            <w:shd w:val="clear" w:color="auto" w:fill="FFFFFF" w:themeFill="background1"/>
          </w:tcPr>
          <w:p w:rsidR="00B03D47" w:rsidRPr="0056272D" w:rsidRDefault="00B03D47" w:rsidP="00B03D4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Cuidando mi hogar</w:t>
            </w:r>
          </w:p>
        </w:tc>
      </w:tr>
      <w:tr w:rsidR="00B03D47" w:rsidRPr="0056272D" w:rsidTr="00B03D47">
        <w:trPr>
          <w:trHeight w:val="558"/>
        </w:trPr>
        <w:tc>
          <w:tcPr>
            <w:tcW w:w="1416" w:type="dxa"/>
            <w:shd w:val="clear" w:color="auto" w:fill="FFFFFF" w:themeFill="background1"/>
          </w:tcPr>
          <w:p w:rsidR="00B03D47" w:rsidRPr="0056272D" w:rsidRDefault="00B03D47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>Momentos</w:t>
            </w:r>
          </w:p>
        </w:tc>
        <w:tc>
          <w:tcPr>
            <w:tcW w:w="3135" w:type="dxa"/>
            <w:shd w:val="clear" w:color="auto" w:fill="FFFFFF" w:themeFill="background1"/>
          </w:tcPr>
          <w:p w:rsidR="00B03D47" w:rsidRPr="0056272D" w:rsidRDefault="00B03D47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>Actividad, consignas</w:t>
            </w:r>
          </w:p>
        </w:tc>
        <w:tc>
          <w:tcPr>
            <w:tcW w:w="3198" w:type="dxa"/>
            <w:shd w:val="clear" w:color="auto" w:fill="FFFFFF" w:themeFill="background1"/>
          </w:tcPr>
          <w:p w:rsidR="00B03D47" w:rsidRPr="0056272D" w:rsidRDefault="00B03D47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>Materiales</w:t>
            </w:r>
          </w:p>
        </w:tc>
        <w:tc>
          <w:tcPr>
            <w:tcW w:w="1577" w:type="dxa"/>
            <w:shd w:val="clear" w:color="auto" w:fill="FFFFFF" w:themeFill="background1"/>
          </w:tcPr>
          <w:p w:rsidR="00B03D47" w:rsidRPr="0056272D" w:rsidRDefault="00B03D47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>Aprendizaje</w:t>
            </w:r>
          </w:p>
        </w:tc>
        <w:tc>
          <w:tcPr>
            <w:tcW w:w="1256" w:type="dxa"/>
            <w:shd w:val="clear" w:color="auto" w:fill="FFFFFF" w:themeFill="background1"/>
          </w:tcPr>
          <w:p w:rsidR="00B03D47" w:rsidRPr="0056272D" w:rsidRDefault="00B03D47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>Día</w:t>
            </w:r>
          </w:p>
        </w:tc>
      </w:tr>
      <w:tr w:rsidR="0056272D" w:rsidRPr="0056272D" w:rsidTr="00B03D47">
        <w:trPr>
          <w:trHeight w:val="3307"/>
        </w:trPr>
        <w:tc>
          <w:tcPr>
            <w:tcW w:w="1416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 xml:space="preserve">Inicio </w:t>
            </w:r>
          </w:p>
        </w:tc>
        <w:tc>
          <w:tcPr>
            <w:tcW w:w="3135" w:type="dxa"/>
            <w:shd w:val="clear" w:color="auto" w:fill="FFFFFF" w:themeFill="background1"/>
          </w:tcPr>
          <w:p w:rsidR="00894EEF" w:rsidRDefault="001421F7" w:rsidP="0056272D">
            <w:pPr>
              <w:rPr>
                <w:rFonts w:ascii="Arial" w:hAnsi="Arial" w:cs="Arial"/>
                <w:sz w:val="24"/>
              </w:rPr>
            </w:pPr>
            <w:r w:rsidRPr="001421F7">
              <w:rPr>
                <w:rFonts w:ascii="Arial" w:hAnsi="Arial" w:cs="Arial"/>
                <w:sz w:val="24"/>
              </w:rPr>
              <w:t xml:space="preserve">Observa </w:t>
            </w:r>
            <w:r>
              <w:rPr>
                <w:rFonts w:ascii="Arial" w:hAnsi="Arial" w:cs="Arial"/>
                <w:sz w:val="24"/>
              </w:rPr>
              <w:t xml:space="preserve">y escucha el video acerca de qué hacer para </w:t>
            </w:r>
            <w:r w:rsidR="00894EEF">
              <w:rPr>
                <w:rFonts w:ascii="Arial" w:hAnsi="Arial" w:cs="Arial"/>
                <w:sz w:val="24"/>
              </w:rPr>
              <w:t>cuidar el medio ambiente.</w:t>
            </w:r>
          </w:p>
          <w:p w:rsidR="00894EEF" w:rsidRPr="001421F7" w:rsidRDefault="00894EEF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Sentados en círculo comenta acerca de lo que vio en el video y que más</w:t>
            </w:r>
            <w:r w:rsidR="00DB091E">
              <w:rPr>
                <w:rFonts w:ascii="Arial" w:hAnsi="Arial" w:cs="Arial"/>
                <w:sz w:val="24"/>
              </w:rPr>
              <w:t xml:space="preserve"> acciones pueden llevar a cabo </w:t>
            </w:r>
          </w:p>
        </w:tc>
        <w:tc>
          <w:tcPr>
            <w:tcW w:w="3198" w:type="dxa"/>
            <w:shd w:val="clear" w:color="auto" w:fill="FFFFFF" w:themeFill="background1"/>
          </w:tcPr>
          <w:p w:rsidR="0056272D" w:rsidRDefault="0056272D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</w:t>
            </w:r>
            <w:bookmarkStart w:id="0" w:name="_GoBack"/>
            <w:bookmarkEnd w:id="0"/>
          </w:p>
          <w:p w:rsidR="0056272D" w:rsidRPr="0056272D" w:rsidRDefault="0056272D" w:rsidP="0056272D">
            <w:pPr>
              <w:rPr>
                <w:rFonts w:ascii="Arial" w:hAnsi="Arial" w:cs="Arial"/>
                <w:sz w:val="24"/>
                <w:lang w:val="en-US"/>
              </w:rPr>
            </w:pPr>
            <w:hyperlink r:id="rId6" w:history="1">
              <w:r w:rsidRPr="0056272D">
                <w:rPr>
                  <w:rStyle w:val="Hipervnculo"/>
                  <w:rFonts w:ascii="Arial" w:hAnsi="Arial" w:cs="Arial"/>
                  <w:sz w:val="24"/>
                  <w:lang w:val="en-US"/>
                </w:rPr>
                <w:t>https://www.youtube.</w:t>
              </w:r>
            </w:hyperlink>
            <w:r w:rsidRPr="0056272D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56272D" w:rsidRPr="0056272D" w:rsidRDefault="0056272D" w:rsidP="0056272D">
            <w:pPr>
              <w:rPr>
                <w:rFonts w:ascii="Arial" w:hAnsi="Arial" w:cs="Arial"/>
                <w:sz w:val="24"/>
                <w:lang w:val="en-US"/>
              </w:rPr>
            </w:pPr>
            <w:r w:rsidRPr="0056272D">
              <w:rPr>
                <w:rFonts w:ascii="Arial" w:hAnsi="Arial" w:cs="Arial"/>
                <w:sz w:val="24"/>
                <w:lang w:val="en-US"/>
              </w:rPr>
              <w:t>c</w:t>
            </w:r>
            <w:r w:rsidRPr="0056272D">
              <w:rPr>
                <w:rFonts w:ascii="Arial" w:hAnsi="Arial" w:cs="Arial"/>
                <w:sz w:val="24"/>
                <w:lang w:val="en-US"/>
              </w:rPr>
              <w:t>om</w:t>
            </w:r>
            <w:r w:rsidRPr="0056272D">
              <w:rPr>
                <w:rFonts w:ascii="Arial" w:hAnsi="Arial" w:cs="Arial"/>
                <w:sz w:val="24"/>
                <w:lang w:val="en-US"/>
              </w:rPr>
              <w:t>/</w:t>
            </w:r>
            <w:proofErr w:type="spellStart"/>
            <w:r w:rsidRPr="0056272D">
              <w:rPr>
                <w:rFonts w:ascii="Arial" w:hAnsi="Arial" w:cs="Arial"/>
                <w:sz w:val="24"/>
                <w:lang w:val="en-US"/>
              </w:rPr>
              <w:t>watch?v</w:t>
            </w:r>
            <w:proofErr w:type="spellEnd"/>
            <w:r w:rsidRPr="0056272D">
              <w:rPr>
                <w:rFonts w:ascii="Arial" w:hAnsi="Arial" w:cs="Arial"/>
                <w:sz w:val="24"/>
                <w:lang w:val="en-US"/>
              </w:rPr>
              <w:t>=6fkTx4haAdY</w:t>
            </w:r>
          </w:p>
        </w:tc>
        <w:tc>
          <w:tcPr>
            <w:tcW w:w="1577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56272D" w:rsidRPr="0056272D" w:rsidTr="00B03D47">
        <w:trPr>
          <w:trHeight w:val="3527"/>
        </w:trPr>
        <w:tc>
          <w:tcPr>
            <w:tcW w:w="1416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 xml:space="preserve">Desarrollo </w:t>
            </w:r>
          </w:p>
        </w:tc>
        <w:tc>
          <w:tcPr>
            <w:tcW w:w="3135" w:type="dxa"/>
            <w:shd w:val="clear" w:color="auto" w:fill="FFFFFF" w:themeFill="background1"/>
          </w:tcPr>
          <w:p w:rsidR="00DB091E" w:rsidRDefault="00DB091E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Organizados en equipos colorean carteles con diferentes materiales consejos para cuidar el medio ambiente. </w:t>
            </w:r>
          </w:p>
          <w:p w:rsidR="00DB091E" w:rsidRPr="00DB091E" w:rsidRDefault="00DB091E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Explica </w:t>
            </w:r>
            <w:r w:rsidR="00924494">
              <w:rPr>
                <w:rFonts w:ascii="Arial" w:hAnsi="Arial" w:cs="Arial"/>
                <w:sz w:val="24"/>
              </w:rPr>
              <w:t xml:space="preserve">al grupo </w:t>
            </w:r>
            <w:r>
              <w:rPr>
                <w:rFonts w:ascii="Arial" w:hAnsi="Arial" w:cs="Arial"/>
                <w:sz w:val="24"/>
              </w:rPr>
              <w:t xml:space="preserve">en que consiste su consejo y como se puede llevar acabo </w:t>
            </w:r>
          </w:p>
        </w:tc>
        <w:tc>
          <w:tcPr>
            <w:tcW w:w="3198" w:type="dxa"/>
            <w:shd w:val="clear" w:color="auto" w:fill="FFFFFF" w:themeFill="background1"/>
          </w:tcPr>
          <w:p w:rsidR="0056272D" w:rsidRDefault="00B03D47" w:rsidP="00B0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Materiales para colorear </w:t>
            </w:r>
          </w:p>
          <w:p w:rsidR="00B03D47" w:rsidRDefault="00B03D47" w:rsidP="00B0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Acuarelas</w:t>
            </w:r>
          </w:p>
          <w:p w:rsidR="00B03D47" w:rsidRDefault="00B03D47" w:rsidP="00B0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Marcadores </w:t>
            </w:r>
          </w:p>
          <w:p w:rsidR="00B03D47" w:rsidRDefault="00B03D47" w:rsidP="00B0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Colores</w:t>
            </w:r>
          </w:p>
          <w:p w:rsidR="00B03D47" w:rsidRPr="00B03D47" w:rsidRDefault="00B03D47" w:rsidP="00B0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Carteles con </w:t>
            </w:r>
            <w:proofErr w:type="spellStart"/>
            <w:r>
              <w:rPr>
                <w:rFonts w:ascii="Arial" w:hAnsi="Arial" w:cs="Arial"/>
                <w:sz w:val="24"/>
              </w:rPr>
              <w:t>tips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para el cuidado del ambiente </w:t>
            </w:r>
          </w:p>
        </w:tc>
        <w:tc>
          <w:tcPr>
            <w:tcW w:w="1577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6272D" w:rsidRPr="0056272D" w:rsidTr="00B03D47">
        <w:trPr>
          <w:trHeight w:val="3307"/>
        </w:trPr>
        <w:tc>
          <w:tcPr>
            <w:tcW w:w="1416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  <w:r w:rsidRPr="0056272D">
              <w:rPr>
                <w:rFonts w:ascii="Arial" w:hAnsi="Arial" w:cs="Arial"/>
                <w:b/>
                <w:sz w:val="24"/>
              </w:rPr>
              <w:t xml:space="preserve">Cierre </w:t>
            </w:r>
          </w:p>
        </w:tc>
        <w:tc>
          <w:tcPr>
            <w:tcW w:w="3135" w:type="dxa"/>
            <w:shd w:val="clear" w:color="auto" w:fill="FFFFFF" w:themeFill="background1"/>
          </w:tcPr>
          <w:p w:rsidR="0056272D" w:rsidRPr="00DB091E" w:rsidRDefault="00B03D47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Colocan los carteles en puntos estratégicos por todo el jardín de manera que sean visibles para todo el que vaya al jardín  </w:t>
            </w:r>
          </w:p>
        </w:tc>
        <w:tc>
          <w:tcPr>
            <w:tcW w:w="3198" w:type="dxa"/>
            <w:shd w:val="clear" w:color="auto" w:fill="FFFFFF" w:themeFill="background1"/>
          </w:tcPr>
          <w:p w:rsidR="0056272D" w:rsidRDefault="00B03D47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Carteles </w:t>
            </w:r>
          </w:p>
          <w:p w:rsidR="00B03D47" w:rsidRDefault="00B03D47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Cinta </w:t>
            </w:r>
          </w:p>
          <w:p w:rsidR="00B03D47" w:rsidRDefault="00B03D47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Pegamento </w:t>
            </w:r>
          </w:p>
          <w:p w:rsidR="00B03D47" w:rsidRPr="00B03D47" w:rsidRDefault="00B03D47" w:rsidP="005627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Tijeras </w:t>
            </w:r>
          </w:p>
        </w:tc>
        <w:tc>
          <w:tcPr>
            <w:tcW w:w="1577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:rsidR="0056272D" w:rsidRPr="0056272D" w:rsidRDefault="0056272D" w:rsidP="0056272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24494" w:rsidRDefault="00924494"/>
    <w:sectPr w:rsidR="00924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662C"/>
    <w:multiLevelType w:val="hybridMultilevel"/>
    <w:tmpl w:val="40489DA6"/>
    <w:lvl w:ilvl="0" w:tplc="C3CC0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616A7"/>
    <w:multiLevelType w:val="hybridMultilevel"/>
    <w:tmpl w:val="CFF0D83C"/>
    <w:lvl w:ilvl="0" w:tplc="0DD60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8"/>
    <w:rsid w:val="001421F7"/>
    <w:rsid w:val="004349B8"/>
    <w:rsid w:val="0056272D"/>
    <w:rsid w:val="00591A8C"/>
    <w:rsid w:val="00823F47"/>
    <w:rsid w:val="00894EEF"/>
    <w:rsid w:val="00924494"/>
    <w:rsid w:val="00B03D47"/>
    <w:rsid w:val="00DB091E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1256"/>
    </o:shapedefaults>
    <o:shapelayout v:ext="edit">
      <o:idmap v:ext="edit" data="1"/>
    </o:shapelayout>
  </w:shapeDefaults>
  <w:decimalSymbol w:val="."/>
  <w:listSeparator w:val=","/>
  <w14:docId w14:val="0A4763A2"/>
  <w15:chartTrackingRefBased/>
  <w15:docId w15:val="{C174B875-031D-4C55-8B50-20E52C8C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7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272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fkTx4haA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2021-04-28T23:35:00Z</dcterms:created>
  <dcterms:modified xsi:type="dcterms:W3CDTF">2021-04-29T01:50:00Z</dcterms:modified>
</cp:coreProperties>
</file>