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D2E39" w14:textId="77777777" w:rsidR="00E92D3D" w:rsidRPr="007F26AC" w:rsidRDefault="00E92D3D" w:rsidP="00E92D3D">
      <w:pPr>
        <w:jc w:val="center"/>
        <w:rPr>
          <w:rFonts w:ascii="Arial" w:hAnsi="Arial" w:cs="Arial"/>
          <w:b/>
          <w:bCs/>
          <w:sz w:val="28"/>
          <w:szCs w:val="28"/>
        </w:rPr>
      </w:pPr>
      <w:r w:rsidRPr="007F26AC">
        <w:rPr>
          <w:rFonts w:ascii="Arial" w:hAnsi="Arial" w:cs="Arial"/>
          <w:noProof/>
          <w:sz w:val="28"/>
          <w:szCs w:val="28"/>
          <w:lang w:eastAsia="es-MX"/>
        </w:rPr>
        <w:drawing>
          <wp:anchor distT="0" distB="0" distL="114300" distR="114300" simplePos="0" relativeHeight="251659264" behindDoc="1" locked="0" layoutInCell="1" allowOverlap="1" wp14:anchorId="336C00E1" wp14:editId="516A940D">
            <wp:simplePos x="0" y="0"/>
            <wp:positionH relativeFrom="column">
              <wp:posOffset>-497653</wp:posOffset>
            </wp:positionH>
            <wp:positionV relativeFrom="page">
              <wp:posOffset>469489</wp:posOffset>
            </wp:positionV>
            <wp:extent cx="1442720" cy="1073150"/>
            <wp:effectExtent l="0" t="0" r="0" b="6350"/>
            <wp:wrapTight wrapText="bothSides">
              <wp:wrapPolygon edited="0">
                <wp:start x="4944" y="0"/>
                <wp:lineTo x="4944" y="17893"/>
                <wp:lineTo x="7796" y="20705"/>
                <wp:lineTo x="10077" y="21472"/>
                <wp:lineTo x="12549" y="21472"/>
                <wp:lineTo x="14451" y="20705"/>
                <wp:lineTo x="17493" y="17382"/>
                <wp:lineTo x="17493" y="0"/>
                <wp:lineTo x="4944"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1442720" cy="1073150"/>
                    </a:xfrm>
                    <a:prstGeom prst="rect">
                      <a:avLst/>
                    </a:prstGeom>
                  </pic:spPr>
                </pic:pic>
              </a:graphicData>
            </a:graphic>
            <wp14:sizeRelH relativeFrom="page">
              <wp14:pctWidth>0</wp14:pctWidth>
            </wp14:sizeRelH>
            <wp14:sizeRelV relativeFrom="page">
              <wp14:pctHeight>0</wp14:pctHeight>
            </wp14:sizeRelV>
          </wp:anchor>
        </w:drawing>
      </w:r>
      <w:r w:rsidRPr="007F26AC">
        <w:rPr>
          <w:rFonts w:ascii="Arial" w:hAnsi="Arial" w:cs="Arial"/>
          <w:b/>
          <w:bCs/>
          <w:sz w:val="28"/>
          <w:szCs w:val="28"/>
        </w:rPr>
        <w:t>Escuela Normal de Educación Preescolar</w:t>
      </w:r>
    </w:p>
    <w:p w14:paraId="36131527" w14:textId="77777777" w:rsidR="00E92D3D" w:rsidRPr="007F26AC" w:rsidRDefault="00E92D3D" w:rsidP="00E92D3D">
      <w:pPr>
        <w:jc w:val="center"/>
        <w:rPr>
          <w:rFonts w:ascii="Arial" w:hAnsi="Arial" w:cs="Arial"/>
          <w:sz w:val="28"/>
          <w:szCs w:val="28"/>
        </w:rPr>
      </w:pPr>
      <w:r w:rsidRPr="007F26AC">
        <w:rPr>
          <w:rFonts w:ascii="Arial" w:hAnsi="Arial" w:cs="Arial"/>
          <w:sz w:val="28"/>
          <w:szCs w:val="28"/>
        </w:rPr>
        <w:t>Licenciatura en educación preescolar</w:t>
      </w:r>
    </w:p>
    <w:p w14:paraId="151F47D8" w14:textId="77777777" w:rsidR="00E92D3D" w:rsidRPr="007F26AC" w:rsidRDefault="00E92D3D" w:rsidP="00E92D3D">
      <w:pPr>
        <w:jc w:val="center"/>
        <w:rPr>
          <w:rFonts w:ascii="Arial" w:hAnsi="Arial" w:cs="Arial"/>
          <w:sz w:val="28"/>
          <w:szCs w:val="28"/>
        </w:rPr>
      </w:pPr>
      <w:r w:rsidRPr="007F26AC">
        <w:rPr>
          <w:rFonts w:ascii="Arial" w:hAnsi="Arial" w:cs="Arial"/>
          <w:sz w:val="28"/>
          <w:szCs w:val="28"/>
        </w:rPr>
        <w:t>Cuarto Semestre</w:t>
      </w:r>
    </w:p>
    <w:p w14:paraId="6C13F8AA" w14:textId="12500533" w:rsidR="00E92D3D" w:rsidRPr="007F26AC" w:rsidRDefault="00E92D3D" w:rsidP="00E92D3D">
      <w:pPr>
        <w:jc w:val="center"/>
        <w:rPr>
          <w:rFonts w:ascii="Arial" w:hAnsi="Arial" w:cs="Arial"/>
          <w:sz w:val="28"/>
          <w:szCs w:val="28"/>
        </w:rPr>
      </w:pPr>
      <w:r w:rsidRPr="007F26AC">
        <w:rPr>
          <w:rFonts w:ascii="Arial" w:hAnsi="Arial" w:cs="Arial"/>
          <w:b/>
          <w:bCs/>
          <w:sz w:val="28"/>
          <w:szCs w:val="28"/>
        </w:rPr>
        <w:t>Docente:</w:t>
      </w:r>
      <w:r w:rsidRPr="007F26AC">
        <w:rPr>
          <w:rFonts w:ascii="Arial" w:hAnsi="Arial" w:cs="Arial"/>
          <w:sz w:val="28"/>
          <w:szCs w:val="28"/>
        </w:rPr>
        <w:t xml:space="preserve"> I</w:t>
      </w:r>
      <w:r w:rsidR="007F26AC" w:rsidRPr="007F26AC">
        <w:rPr>
          <w:rFonts w:ascii="Arial" w:hAnsi="Arial" w:cs="Arial"/>
          <w:sz w:val="28"/>
          <w:szCs w:val="28"/>
        </w:rPr>
        <w:t>sabel Del Carmen Aguirre Ramos</w:t>
      </w:r>
    </w:p>
    <w:p w14:paraId="553791BC" w14:textId="77777777" w:rsidR="00E92D3D" w:rsidRPr="007F26AC" w:rsidRDefault="00E92D3D" w:rsidP="00E92D3D">
      <w:pPr>
        <w:jc w:val="center"/>
        <w:rPr>
          <w:rFonts w:ascii="Arial" w:hAnsi="Arial" w:cs="Arial"/>
          <w:sz w:val="28"/>
          <w:szCs w:val="28"/>
        </w:rPr>
      </w:pPr>
      <w:r w:rsidRPr="007F26AC">
        <w:rPr>
          <w:rFonts w:ascii="Arial" w:hAnsi="Arial" w:cs="Arial"/>
          <w:b/>
          <w:bCs/>
          <w:sz w:val="28"/>
          <w:szCs w:val="28"/>
        </w:rPr>
        <w:t>Curso:</w:t>
      </w:r>
      <w:r w:rsidRPr="007F26AC">
        <w:rPr>
          <w:rFonts w:ascii="Arial" w:hAnsi="Arial" w:cs="Arial"/>
          <w:sz w:val="28"/>
          <w:szCs w:val="28"/>
        </w:rPr>
        <w:t xml:space="preserve"> Estrategias de trabajo docente</w:t>
      </w:r>
    </w:p>
    <w:p w14:paraId="4FDEBC6D" w14:textId="77777777" w:rsidR="00E92D3D" w:rsidRPr="007F26AC" w:rsidRDefault="00E92D3D" w:rsidP="00E92D3D">
      <w:pPr>
        <w:jc w:val="center"/>
        <w:rPr>
          <w:rFonts w:ascii="Arial" w:hAnsi="Arial" w:cs="Arial"/>
          <w:b/>
          <w:bCs/>
          <w:sz w:val="28"/>
          <w:szCs w:val="28"/>
        </w:rPr>
      </w:pPr>
      <w:r w:rsidRPr="007F26AC">
        <w:rPr>
          <w:rFonts w:ascii="Arial" w:hAnsi="Arial" w:cs="Arial"/>
          <w:b/>
          <w:bCs/>
          <w:sz w:val="28"/>
          <w:szCs w:val="28"/>
        </w:rPr>
        <w:t>Alumna</w:t>
      </w:r>
      <w:r w:rsidR="00DA2B7A" w:rsidRPr="007F26AC">
        <w:rPr>
          <w:rFonts w:ascii="Arial" w:hAnsi="Arial" w:cs="Arial"/>
          <w:b/>
          <w:bCs/>
          <w:sz w:val="28"/>
          <w:szCs w:val="28"/>
        </w:rPr>
        <w:t>s</w:t>
      </w:r>
      <w:r w:rsidRPr="007F26AC">
        <w:rPr>
          <w:rFonts w:ascii="Arial" w:hAnsi="Arial" w:cs="Arial"/>
          <w:b/>
          <w:bCs/>
          <w:sz w:val="28"/>
          <w:szCs w:val="28"/>
        </w:rPr>
        <w:t>:</w:t>
      </w:r>
    </w:p>
    <w:p w14:paraId="2EEF875A" w14:textId="77777777" w:rsidR="00E92D3D" w:rsidRPr="007F26AC" w:rsidRDefault="00E92D3D" w:rsidP="00E92D3D">
      <w:pPr>
        <w:pStyle w:val="Sinespaciado"/>
        <w:jc w:val="center"/>
        <w:rPr>
          <w:rFonts w:ascii="Arial" w:hAnsi="Arial" w:cs="Arial"/>
          <w:sz w:val="28"/>
          <w:szCs w:val="28"/>
        </w:rPr>
      </w:pPr>
      <w:r w:rsidRPr="007F26AC">
        <w:rPr>
          <w:rFonts w:ascii="Arial" w:hAnsi="Arial" w:cs="Arial"/>
          <w:sz w:val="28"/>
          <w:szCs w:val="28"/>
        </w:rPr>
        <w:t>Marian Leonor Cepeda Leos</w:t>
      </w:r>
    </w:p>
    <w:p w14:paraId="362854CC" w14:textId="77777777" w:rsidR="00E92D3D" w:rsidRPr="007F26AC" w:rsidRDefault="006F784F" w:rsidP="00E92D3D">
      <w:pPr>
        <w:pStyle w:val="Sinespaciado"/>
        <w:jc w:val="center"/>
        <w:rPr>
          <w:rFonts w:ascii="Arial" w:hAnsi="Arial" w:cs="Arial"/>
          <w:sz w:val="28"/>
          <w:szCs w:val="28"/>
        </w:rPr>
      </w:pPr>
      <w:r w:rsidRPr="007F26AC">
        <w:rPr>
          <w:rFonts w:ascii="Arial" w:hAnsi="Arial" w:cs="Arial"/>
          <w:sz w:val="28"/>
          <w:szCs w:val="28"/>
        </w:rPr>
        <w:t>Fátima</w:t>
      </w:r>
      <w:r w:rsidR="00E92D3D" w:rsidRPr="007F26AC">
        <w:rPr>
          <w:rFonts w:ascii="Arial" w:hAnsi="Arial" w:cs="Arial"/>
          <w:sz w:val="28"/>
          <w:szCs w:val="28"/>
        </w:rPr>
        <w:t xml:space="preserve"> Montserrat Flores Pardo</w:t>
      </w:r>
    </w:p>
    <w:p w14:paraId="4449EC6D" w14:textId="3E8C82C0" w:rsidR="00E92D3D" w:rsidRPr="007F26AC" w:rsidRDefault="00E92D3D" w:rsidP="00E92D3D">
      <w:pPr>
        <w:pStyle w:val="Sinespaciado"/>
        <w:jc w:val="center"/>
        <w:rPr>
          <w:rFonts w:ascii="Arial" w:hAnsi="Arial" w:cs="Arial"/>
          <w:sz w:val="28"/>
          <w:szCs w:val="28"/>
        </w:rPr>
      </w:pPr>
      <w:r w:rsidRPr="007F26AC">
        <w:rPr>
          <w:rFonts w:ascii="Arial" w:hAnsi="Arial" w:cs="Arial"/>
          <w:sz w:val="28"/>
          <w:szCs w:val="28"/>
        </w:rPr>
        <w:t xml:space="preserve">Lorena Iracheta </w:t>
      </w:r>
      <w:r w:rsidR="007F26AC" w:rsidRPr="007F26AC">
        <w:rPr>
          <w:rFonts w:ascii="Arial" w:hAnsi="Arial" w:cs="Arial"/>
          <w:sz w:val="28"/>
          <w:szCs w:val="28"/>
        </w:rPr>
        <w:t>Vélez</w:t>
      </w:r>
    </w:p>
    <w:p w14:paraId="62FFF507" w14:textId="77777777" w:rsidR="00E92D3D" w:rsidRPr="007F26AC" w:rsidRDefault="00E92D3D" w:rsidP="00E92D3D">
      <w:pPr>
        <w:pStyle w:val="Sinespaciado"/>
        <w:jc w:val="center"/>
        <w:rPr>
          <w:rFonts w:ascii="Arial" w:hAnsi="Arial" w:cs="Arial"/>
          <w:sz w:val="28"/>
          <w:szCs w:val="28"/>
        </w:rPr>
      </w:pPr>
      <w:r w:rsidRPr="007F26AC">
        <w:rPr>
          <w:rFonts w:ascii="Arial" w:hAnsi="Arial" w:cs="Arial"/>
          <w:sz w:val="28"/>
          <w:szCs w:val="28"/>
        </w:rPr>
        <w:t xml:space="preserve">Luz </w:t>
      </w:r>
      <w:r w:rsidR="00840F55" w:rsidRPr="007F26AC">
        <w:rPr>
          <w:rFonts w:ascii="Arial" w:hAnsi="Arial" w:cs="Arial"/>
          <w:sz w:val="28"/>
          <w:szCs w:val="28"/>
        </w:rPr>
        <w:t>Estefanía</w:t>
      </w:r>
      <w:r w:rsidRPr="007F26AC">
        <w:rPr>
          <w:rFonts w:ascii="Arial" w:hAnsi="Arial" w:cs="Arial"/>
          <w:sz w:val="28"/>
          <w:szCs w:val="28"/>
        </w:rPr>
        <w:t xml:space="preserve"> </w:t>
      </w:r>
      <w:r w:rsidR="00840F55" w:rsidRPr="007F26AC">
        <w:rPr>
          <w:rFonts w:ascii="Arial" w:hAnsi="Arial" w:cs="Arial"/>
          <w:sz w:val="28"/>
          <w:szCs w:val="28"/>
        </w:rPr>
        <w:t>Monsiváis</w:t>
      </w:r>
      <w:r w:rsidRPr="007F26AC">
        <w:rPr>
          <w:rFonts w:ascii="Arial" w:hAnsi="Arial" w:cs="Arial"/>
          <w:sz w:val="28"/>
          <w:szCs w:val="28"/>
        </w:rPr>
        <w:t xml:space="preserve"> Garza</w:t>
      </w:r>
    </w:p>
    <w:p w14:paraId="1067E8CF" w14:textId="77777777" w:rsidR="00E92D3D" w:rsidRPr="007F26AC" w:rsidRDefault="00E92D3D" w:rsidP="00E92D3D">
      <w:pPr>
        <w:pStyle w:val="Sinespaciado"/>
        <w:jc w:val="center"/>
        <w:rPr>
          <w:rFonts w:ascii="Arial" w:hAnsi="Arial" w:cs="Arial"/>
          <w:sz w:val="28"/>
          <w:szCs w:val="28"/>
        </w:rPr>
      </w:pPr>
      <w:r w:rsidRPr="007F26AC">
        <w:rPr>
          <w:rFonts w:ascii="Arial" w:hAnsi="Arial" w:cs="Arial"/>
          <w:sz w:val="28"/>
          <w:szCs w:val="28"/>
        </w:rPr>
        <w:t>Danna Sophia Rangel Ibarra</w:t>
      </w:r>
    </w:p>
    <w:p w14:paraId="7D5B09D0" w14:textId="77777777" w:rsidR="00E92D3D" w:rsidRPr="007F26AC" w:rsidRDefault="00E92D3D" w:rsidP="00E92D3D">
      <w:pPr>
        <w:pStyle w:val="Sinespaciado"/>
        <w:jc w:val="center"/>
        <w:rPr>
          <w:rFonts w:ascii="Arial" w:hAnsi="Arial" w:cs="Arial"/>
          <w:sz w:val="28"/>
          <w:szCs w:val="28"/>
        </w:rPr>
      </w:pPr>
      <w:r w:rsidRPr="007F26AC">
        <w:rPr>
          <w:rFonts w:ascii="Arial" w:hAnsi="Arial" w:cs="Arial"/>
          <w:sz w:val="28"/>
          <w:szCs w:val="28"/>
        </w:rPr>
        <w:t>Jessica Paola Saucedo Glz</w:t>
      </w:r>
    </w:p>
    <w:p w14:paraId="28946EBE" w14:textId="77777777" w:rsidR="00E92D3D" w:rsidRPr="007F26AC" w:rsidRDefault="00E92D3D" w:rsidP="00E92D3D">
      <w:pPr>
        <w:pStyle w:val="Sinespaciado"/>
        <w:jc w:val="center"/>
        <w:rPr>
          <w:rFonts w:ascii="Arial" w:hAnsi="Arial" w:cs="Arial"/>
          <w:sz w:val="28"/>
          <w:szCs w:val="28"/>
        </w:rPr>
      </w:pPr>
      <w:r w:rsidRPr="007F26AC">
        <w:rPr>
          <w:rFonts w:ascii="Arial" w:hAnsi="Arial" w:cs="Arial"/>
          <w:sz w:val="28"/>
          <w:szCs w:val="28"/>
        </w:rPr>
        <w:t xml:space="preserve">Tahmara Esmeralda </w:t>
      </w:r>
      <w:r w:rsidR="00840F55" w:rsidRPr="007F26AC">
        <w:rPr>
          <w:rFonts w:ascii="Arial" w:hAnsi="Arial" w:cs="Arial"/>
          <w:sz w:val="28"/>
          <w:szCs w:val="28"/>
        </w:rPr>
        <w:t>Solís</w:t>
      </w:r>
      <w:r w:rsidRPr="007F26AC">
        <w:rPr>
          <w:rFonts w:ascii="Arial" w:hAnsi="Arial" w:cs="Arial"/>
          <w:sz w:val="28"/>
          <w:szCs w:val="28"/>
        </w:rPr>
        <w:t xml:space="preserve"> Aguilera</w:t>
      </w:r>
    </w:p>
    <w:p w14:paraId="6169445D" w14:textId="77777777" w:rsidR="00E92D3D" w:rsidRPr="007F26AC" w:rsidRDefault="00E92D3D" w:rsidP="00E92D3D">
      <w:pPr>
        <w:pStyle w:val="Sinespaciado"/>
        <w:rPr>
          <w:rFonts w:ascii="Arial" w:hAnsi="Arial" w:cs="Arial"/>
          <w:sz w:val="28"/>
          <w:szCs w:val="28"/>
        </w:rPr>
      </w:pPr>
    </w:p>
    <w:p w14:paraId="1E709FB8" w14:textId="77777777" w:rsidR="00E92D3D" w:rsidRPr="007F26AC" w:rsidRDefault="00E92D3D" w:rsidP="00E92D3D">
      <w:pPr>
        <w:jc w:val="center"/>
        <w:rPr>
          <w:rFonts w:ascii="Arial" w:hAnsi="Arial" w:cs="Arial"/>
          <w:sz w:val="28"/>
          <w:szCs w:val="28"/>
        </w:rPr>
      </w:pPr>
      <w:r w:rsidRPr="007F26AC">
        <w:rPr>
          <w:rFonts w:ascii="Arial" w:hAnsi="Arial" w:cs="Arial"/>
          <w:b/>
          <w:bCs/>
          <w:sz w:val="28"/>
          <w:szCs w:val="28"/>
        </w:rPr>
        <w:t>Grado:</w:t>
      </w:r>
      <w:r w:rsidRPr="007F26AC">
        <w:rPr>
          <w:rFonts w:ascii="Arial" w:hAnsi="Arial" w:cs="Arial"/>
          <w:sz w:val="28"/>
          <w:szCs w:val="28"/>
        </w:rPr>
        <w:t xml:space="preserve"> 2º </w:t>
      </w:r>
      <w:r w:rsidRPr="007F26AC">
        <w:rPr>
          <w:rFonts w:ascii="Arial" w:hAnsi="Arial" w:cs="Arial"/>
          <w:b/>
          <w:bCs/>
          <w:sz w:val="28"/>
          <w:szCs w:val="28"/>
        </w:rPr>
        <w:t>Sección:</w:t>
      </w:r>
      <w:r w:rsidRPr="007F26AC">
        <w:rPr>
          <w:rFonts w:ascii="Arial" w:hAnsi="Arial" w:cs="Arial"/>
          <w:sz w:val="28"/>
          <w:szCs w:val="28"/>
        </w:rPr>
        <w:t xml:space="preserve"> “C”</w:t>
      </w:r>
    </w:p>
    <w:p w14:paraId="7D95829C" w14:textId="77777777" w:rsidR="007F26AC" w:rsidRDefault="00E92D3D" w:rsidP="00E92D3D">
      <w:pPr>
        <w:pStyle w:val="Ttulo2"/>
        <w:spacing w:before="75" w:beforeAutospacing="0" w:after="75" w:afterAutospacing="0"/>
        <w:jc w:val="center"/>
        <w:rPr>
          <w:rFonts w:ascii="Arial" w:hAnsi="Arial" w:cs="Arial"/>
          <w:sz w:val="28"/>
          <w:szCs w:val="28"/>
        </w:rPr>
      </w:pPr>
      <w:r w:rsidRPr="007F26AC">
        <w:rPr>
          <w:rFonts w:ascii="Arial" w:hAnsi="Arial" w:cs="Arial"/>
          <w:sz w:val="28"/>
          <w:szCs w:val="28"/>
        </w:rPr>
        <w:t xml:space="preserve">Trabajo a desarrollar: </w:t>
      </w:r>
    </w:p>
    <w:p w14:paraId="61AC19F4" w14:textId="5B806140" w:rsidR="00E92D3D" w:rsidRPr="007F26AC" w:rsidRDefault="007F26AC" w:rsidP="00E92D3D">
      <w:pPr>
        <w:pStyle w:val="Ttulo2"/>
        <w:spacing w:before="75" w:beforeAutospacing="0" w:after="75" w:afterAutospacing="0"/>
        <w:jc w:val="center"/>
        <w:rPr>
          <w:rFonts w:ascii="Arial" w:hAnsi="Arial" w:cs="Arial"/>
          <w:i/>
          <w:iCs/>
          <w:color w:val="000000"/>
          <w:sz w:val="28"/>
          <w:szCs w:val="28"/>
        </w:rPr>
      </w:pPr>
      <w:r>
        <w:rPr>
          <w:rFonts w:ascii="Arial" w:hAnsi="Arial" w:cs="Arial"/>
          <w:b w:val="0"/>
          <w:bCs w:val="0"/>
          <w:sz w:val="28"/>
          <w:szCs w:val="28"/>
        </w:rPr>
        <w:t>Estudio de caso</w:t>
      </w:r>
      <w:r w:rsidR="00E92D3D" w:rsidRPr="007F26AC">
        <w:rPr>
          <w:rFonts w:ascii="Arial" w:hAnsi="Arial" w:cs="Arial"/>
          <w:i/>
          <w:iCs/>
          <w:color w:val="000000"/>
          <w:sz w:val="28"/>
          <w:szCs w:val="28"/>
        </w:rPr>
        <w:t xml:space="preserve"> </w:t>
      </w:r>
    </w:p>
    <w:p w14:paraId="38073BFC" w14:textId="77777777" w:rsidR="00E92D3D" w:rsidRPr="007F26AC" w:rsidRDefault="00E92D3D" w:rsidP="007F26AC">
      <w:pPr>
        <w:rPr>
          <w:rFonts w:ascii="Arial" w:hAnsi="Arial" w:cs="Arial"/>
          <w:b/>
          <w:bCs/>
          <w:sz w:val="28"/>
          <w:szCs w:val="28"/>
        </w:rPr>
      </w:pPr>
      <w:r w:rsidRPr="007F26AC">
        <w:rPr>
          <w:rFonts w:ascii="Arial" w:hAnsi="Arial" w:cs="Arial"/>
          <w:b/>
          <w:bCs/>
          <w:sz w:val="28"/>
          <w:szCs w:val="28"/>
        </w:rPr>
        <w:t>PROPÓSITO DE LA UNIDAD DE APRENDIZAJE</w:t>
      </w:r>
    </w:p>
    <w:p w14:paraId="08950738" w14:textId="77777777" w:rsidR="00E92D3D" w:rsidRPr="007F26AC" w:rsidRDefault="00E92D3D" w:rsidP="00E92D3D">
      <w:pPr>
        <w:spacing w:line="240" w:lineRule="auto"/>
        <w:rPr>
          <w:rFonts w:ascii="Arial" w:hAnsi="Arial" w:cs="Arial"/>
          <w:bCs/>
          <w:sz w:val="28"/>
          <w:szCs w:val="28"/>
        </w:rPr>
      </w:pPr>
      <w:r w:rsidRPr="007F26AC">
        <w:rPr>
          <w:rFonts w:ascii="Arial" w:hAnsi="Arial" w:cs="Arial"/>
          <w:bCs/>
          <w:sz w:val="28"/>
          <w:szCs w:val="28"/>
        </w:rPr>
        <w:t>Al término de la unidad, la estudiante profundizará en la relación que guardan los enfoques teórico-metodológicos y didácticos de los campos de formación académica y educación socioemocional, con la enseñanza, el aprendizaje y los contextos socioculturales y lingüísticos donde se desarrolla la docencia.</w:t>
      </w:r>
    </w:p>
    <w:p w14:paraId="5842AC8F" w14:textId="77777777" w:rsidR="00E92D3D" w:rsidRPr="007F26AC" w:rsidRDefault="00E92D3D" w:rsidP="00E92D3D">
      <w:pPr>
        <w:spacing w:line="240" w:lineRule="auto"/>
        <w:rPr>
          <w:rFonts w:ascii="Arial" w:hAnsi="Arial" w:cs="Arial"/>
          <w:bCs/>
          <w:sz w:val="28"/>
          <w:szCs w:val="28"/>
        </w:rPr>
      </w:pPr>
      <w:r w:rsidRPr="007F26AC">
        <w:rPr>
          <w:rFonts w:ascii="Arial" w:hAnsi="Arial" w:cs="Arial"/>
          <w:bCs/>
          <w:sz w:val="28"/>
          <w:szCs w:val="28"/>
        </w:rPr>
        <w:t>Distinguirá la manera en que se conjugan los aspectos sociales, económicos, ideológicos, culturales y lingüísticos en la conformación de ambientes de aprendizaje equitativos e inclusivos para los alumnos de educación preescolar en función del nivel, grado y modalidad educativa escuela de organización completa, multigrado e indígena.</w:t>
      </w:r>
    </w:p>
    <w:p w14:paraId="10E2D327" w14:textId="77777777" w:rsidR="00E92D3D" w:rsidRPr="007F26AC" w:rsidRDefault="00E92D3D" w:rsidP="00E92D3D">
      <w:pPr>
        <w:spacing w:line="240" w:lineRule="auto"/>
        <w:rPr>
          <w:rFonts w:ascii="Arial" w:hAnsi="Arial" w:cs="Arial"/>
          <w:bCs/>
          <w:sz w:val="28"/>
          <w:szCs w:val="28"/>
        </w:rPr>
      </w:pPr>
    </w:p>
    <w:p w14:paraId="4823DA79" w14:textId="77777777" w:rsidR="007F26AC" w:rsidRDefault="007F26AC" w:rsidP="00E92D3D">
      <w:pPr>
        <w:jc w:val="right"/>
        <w:rPr>
          <w:rFonts w:ascii="Arial" w:hAnsi="Arial" w:cs="Arial"/>
          <w:b/>
          <w:bCs/>
          <w:sz w:val="28"/>
          <w:szCs w:val="28"/>
        </w:rPr>
      </w:pPr>
    </w:p>
    <w:p w14:paraId="5BB35F87" w14:textId="05C58898" w:rsidR="007F26AC" w:rsidRDefault="007F26AC" w:rsidP="007F26AC">
      <w:pPr>
        <w:jc w:val="right"/>
        <w:rPr>
          <w:rFonts w:ascii="Arial" w:hAnsi="Arial" w:cs="Arial"/>
          <w:b/>
          <w:bCs/>
          <w:sz w:val="28"/>
          <w:szCs w:val="28"/>
        </w:rPr>
      </w:pPr>
      <w:r>
        <w:rPr>
          <w:rFonts w:ascii="Arial" w:hAnsi="Arial" w:cs="Arial"/>
          <w:b/>
          <w:bCs/>
          <w:sz w:val="28"/>
          <w:szCs w:val="28"/>
        </w:rPr>
        <w:t xml:space="preserve">Saltillo, Coah. </w:t>
      </w:r>
      <w:r w:rsidR="00E92D3D" w:rsidRPr="007F26AC">
        <w:rPr>
          <w:rFonts w:ascii="Arial" w:hAnsi="Arial" w:cs="Arial"/>
          <w:b/>
          <w:bCs/>
          <w:sz w:val="28"/>
          <w:szCs w:val="28"/>
        </w:rPr>
        <w:t>Abril 2</w:t>
      </w:r>
    </w:p>
    <w:p w14:paraId="4F2B181D" w14:textId="1117DE2F" w:rsidR="00E92D3D" w:rsidRPr="007F26AC" w:rsidRDefault="00F213F1" w:rsidP="007F26AC">
      <w:pPr>
        <w:spacing w:line="360" w:lineRule="auto"/>
        <w:jc w:val="right"/>
        <w:rPr>
          <w:rFonts w:ascii="Arial" w:hAnsi="Arial" w:cs="Arial"/>
          <w:b/>
          <w:bCs/>
          <w:sz w:val="28"/>
          <w:szCs w:val="28"/>
        </w:rPr>
      </w:pPr>
      <w:r w:rsidRPr="00F213F1">
        <w:rPr>
          <w:rFonts w:ascii="Arial" w:hAnsi="Arial" w:cs="Arial"/>
          <w:b/>
          <w:sz w:val="24"/>
        </w:rPr>
        <w:lastRenderedPageBreak/>
        <w:t>ETAPAS Y PROCEDIMIENTOS DE ESTRATEGIAS DE ESTUDIO DE CASO</w:t>
      </w:r>
    </w:p>
    <w:p w14:paraId="4348E342" w14:textId="77777777" w:rsidR="00F213F1" w:rsidRDefault="00F213F1" w:rsidP="007F26AC">
      <w:pPr>
        <w:spacing w:line="360" w:lineRule="auto"/>
        <w:rPr>
          <w:rFonts w:ascii="Arial" w:hAnsi="Arial" w:cs="Arial"/>
          <w:b/>
          <w:sz w:val="24"/>
        </w:rPr>
      </w:pPr>
      <w:r>
        <w:rPr>
          <w:rFonts w:ascii="Arial" w:hAnsi="Arial" w:cs="Arial"/>
          <w:b/>
          <w:sz w:val="24"/>
        </w:rPr>
        <w:t xml:space="preserve">Definición: </w:t>
      </w:r>
    </w:p>
    <w:p w14:paraId="5E4322D5" w14:textId="77777777" w:rsidR="00F213F1" w:rsidRPr="00935C2A" w:rsidRDefault="00F213F1" w:rsidP="007F26AC">
      <w:pPr>
        <w:pStyle w:val="Sinespaciado"/>
        <w:spacing w:line="360" w:lineRule="auto"/>
        <w:rPr>
          <w:rFonts w:ascii="Arial" w:hAnsi="Arial" w:cs="Arial"/>
          <w:sz w:val="24"/>
          <w:szCs w:val="24"/>
        </w:rPr>
      </w:pPr>
      <w:r w:rsidRPr="00935C2A">
        <w:rPr>
          <w:rFonts w:ascii="Arial" w:hAnsi="Arial" w:cs="Arial"/>
          <w:sz w:val="24"/>
          <w:szCs w:val="24"/>
        </w:rPr>
        <w:t>A través de la socialización que se llevó acabo en grupo se observó y se llegó a un acuerdo de realizar un estudio de caso</w:t>
      </w:r>
      <w:r w:rsidR="00560F17">
        <w:rPr>
          <w:rFonts w:ascii="Arial" w:hAnsi="Arial" w:cs="Arial"/>
          <w:sz w:val="24"/>
          <w:szCs w:val="24"/>
        </w:rPr>
        <w:t xml:space="preserve">, </w:t>
      </w:r>
      <w:r w:rsidR="00560F17" w:rsidRPr="00560F17">
        <w:rPr>
          <w:rFonts w:ascii="Arial" w:hAnsi="Arial" w:cs="Arial"/>
          <w:sz w:val="24"/>
          <w:szCs w:val="24"/>
        </w:rPr>
        <w:t>HARTLEY (1994) “El estudio de casos es un tipo de investigación social que se caracteriza por la indagación empírica de los problemas de estudio en sus propios contextos naturales, los que son abordados simultáneamente a través de múltiples procedimientos metodológicos</w:t>
      </w:r>
      <w:r w:rsidR="00560F17">
        <w:rPr>
          <w:rFonts w:ascii="Arial" w:hAnsi="Arial" w:cs="Arial"/>
          <w:sz w:val="24"/>
          <w:szCs w:val="24"/>
        </w:rPr>
        <w:t>”</w:t>
      </w:r>
      <w:r w:rsidR="00560F17" w:rsidRPr="00560F17">
        <w:rPr>
          <w:rFonts w:ascii="Arial" w:hAnsi="Arial" w:cs="Arial"/>
          <w:sz w:val="24"/>
          <w:szCs w:val="24"/>
        </w:rPr>
        <w:t>.</w:t>
      </w:r>
      <w:r w:rsidRPr="00935C2A">
        <w:rPr>
          <w:rFonts w:ascii="Arial" w:hAnsi="Arial" w:cs="Arial"/>
          <w:sz w:val="24"/>
          <w:szCs w:val="24"/>
        </w:rPr>
        <w:t xml:space="preserve"> por el cual estamos pasando todos los estudiantes y padres de familia en las escuelas, actualmente por tiempos de contingencia, el cual se relaciona con las </w:t>
      </w:r>
      <w:r w:rsidRPr="00DB126E">
        <w:rPr>
          <w:rFonts w:ascii="Arial" w:hAnsi="Arial" w:cs="Arial"/>
          <w:sz w:val="24"/>
          <w:szCs w:val="24"/>
        </w:rPr>
        <w:t>clases en línea y el aprendizaje desde casa</w:t>
      </w:r>
      <w:r w:rsidR="00DB126E">
        <w:rPr>
          <w:rFonts w:ascii="Arial" w:hAnsi="Arial" w:cs="Arial"/>
          <w:sz w:val="24"/>
          <w:szCs w:val="24"/>
        </w:rPr>
        <w:t xml:space="preserve">, el estudio de caso seleccionado es: </w:t>
      </w:r>
      <w:r w:rsidR="00DB126E" w:rsidRPr="00DB126E">
        <w:rPr>
          <w:rFonts w:ascii="Arial" w:hAnsi="Arial" w:cs="Arial"/>
          <w:b/>
          <w:sz w:val="24"/>
          <w:szCs w:val="24"/>
        </w:rPr>
        <w:t>La enseñanza en línea como propuesto de aprendizaje en alumnos preescolares</w:t>
      </w:r>
      <w:r w:rsidR="00DB126E">
        <w:rPr>
          <w:rFonts w:ascii="Arial" w:hAnsi="Arial" w:cs="Arial"/>
          <w:sz w:val="24"/>
          <w:szCs w:val="24"/>
        </w:rPr>
        <w:t>.</w:t>
      </w:r>
      <w:r w:rsidRPr="00935C2A">
        <w:rPr>
          <w:rFonts w:ascii="Arial" w:hAnsi="Arial" w:cs="Arial"/>
          <w:sz w:val="24"/>
          <w:szCs w:val="24"/>
        </w:rPr>
        <w:t xml:space="preserve"> </w:t>
      </w:r>
      <w:r w:rsidR="0073028D" w:rsidRPr="00935C2A">
        <w:rPr>
          <w:rFonts w:ascii="Arial" w:hAnsi="Arial" w:cs="Arial"/>
          <w:sz w:val="24"/>
          <w:szCs w:val="24"/>
        </w:rPr>
        <w:t xml:space="preserve">Una de las estrategias que a nosotras nos resultara mejor será tener comunicación directa tanto con la directora del jardín, como con cada una de las educadores, pensamos que será efectiva, ya que hoy en día, es demasiado fácil lograr una comunicación por redes sociales, aunque por otro lado se complicaría la comunicación con padres de familia, ya que nos informó la directora del jardín que están teniendo algunos problemas con conexiones porque es un jardín que no cuenta con los recursos suficientes y además los padres </w:t>
      </w:r>
      <w:r w:rsidR="00EC6D7D">
        <w:rPr>
          <w:rFonts w:ascii="Arial" w:hAnsi="Arial" w:cs="Arial"/>
          <w:sz w:val="24"/>
          <w:szCs w:val="24"/>
        </w:rPr>
        <w:t>de familia se muestran cansados, consideramos que actualmente todo el personal se encuentra ya cansada,</w:t>
      </w:r>
      <w:r w:rsidR="0073028D" w:rsidRPr="00935C2A">
        <w:rPr>
          <w:rFonts w:ascii="Arial" w:hAnsi="Arial" w:cs="Arial"/>
          <w:sz w:val="24"/>
          <w:szCs w:val="24"/>
        </w:rPr>
        <w:t xml:space="preserve"> </w:t>
      </w:r>
      <w:r w:rsidR="00EC6D7D">
        <w:rPr>
          <w:rFonts w:ascii="Arial" w:hAnsi="Arial" w:cs="Arial"/>
          <w:sz w:val="24"/>
          <w:szCs w:val="24"/>
        </w:rPr>
        <w:t>a</w:t>
      </w:r>
      <w:r w:rsidR="00EC6D7D" w:rsidRPr="00EC6D7D">
        <w:rPr>
          <w:rFonts w:ascii="Arial" w:hAnsi="Arial" w:cs="Arial"/>
          <w:sz w:val="24"/>
          <w:szCs w:val="24"/>
        </w:rPr>
        <w:t>l inicio de la cuarentena los docent</w:t>
      </w:r>
      <w:r w:rsidR="00EC6D7D">
        <w:rPr>
          <w:rFonts w:ascii="Arial" w:hAnsi="Arial" w:cs="Arial"/>
          <w:sz w:val="24"/>
          <w:szCs w:val="24"/>
        </w:rPr>
        <w:t xml:space="preserve">es planearon actividades en las </w:t>
      </w:r>
      <w:r w:rsidR="00EC6D7D" w:rsidRPr="00EC6D7D">
        <w:rPr>
          <w:rFonts w:ascii="Arial" w:hAnsi="Arial" w:cs="Arial"/>
          <w:sz w:val="24"/>
          <w:szCs w:val="24"/>
        </w:rPr>
        <w:t>que básicamente el estudiante estaba a cargo de su propia formación, de manera autodidacta, sigui</w:t>
      </w:r>
      <w:r w:rsidR="00EC6D7D">
        <w:rPr>
          <w:rFonts w:ascii="Arial" w:hAnsi="Arial" w:cs="Arial"/>
          <w:sz w:val="24"/>
          <w:szCs w:val="24"/>
        </w:rPr>
        <w:t xml:space="preserve">endo las tareas de sus maestros. </w:t>
      </w:r>
      <w:r w:rsidR="00EC6D7D" w:rsidRPr="00EC6D7D">
        <w:rPr>
          <w:rFonts w:ascii="Arial" w:hAnsi="Arial" w:cs="Arial"/>
          <w:sz w:val="24"/>
          <w:szCs w:val="24"/>
        </w:rPr>
        <w:t>(Diez de la Cortina, 2020)</w:t>
      </w:r>
    </w:p>
    <w:p w14:paraId="509C26A3" w14:textId="77777777" w:rsidR="0073028D" w:rsidRPr="00935C2A" w:rsidRDefault="0073028D" w:rsidP="007F26AC">
      <w:pPr>
        <w:pStyle w:val="Sinespaciado"/>
        <w:spacing w:line="360" w:lineRule="auto"/>
        <w:rPr>
          <w:rFonts w:ascii="Arial" w:hAnsi="Arial" w:cs="Arial"/>
          <w:sz w:val="24"/>
          <w:szCs w:val="24"/>
        </w:rPr>
      </w:pPr>
    </w:p>
    <w:p w14:paraId="6B785B04" w14:textId="2CAB6073" w:rsidR="00747A0A" w:rsidRPr="00935C2A" w:rsidRDefault="0073028D" w:rsidP="007F26AC">
      <w:pPr>
        <w:pStyle w:val="Sinespaciado"/>
        <w:spacing w:line="360" w:lineRule="auto"/>
        <w:rPr>
          <w:rFonts w:ascii="Arial" w:hAnsi="Arial" w:cs="Arial"/>
          <w:sz w:val="24"/>
          <w:szCs w:val="24"/>
        </w:rPr>
      </w:pPr>
      <w:r w:rsidRPr="00935C2A">
        <w:rPr>
          <w:rFonts w:ascii="Arial" w:hAnsi="Arial" w:cs="Arial"/>
          <w:sz w:val="24"/>
          <w:szCs w:val="24"/>
        </w:rPr>
        <w:t xml:space="preserve">Uno de los objetivos que tiene elaborar este estudio de caso </w:t>
      </w:r>
      <w:r w:rsidR="00F213F1" w:rsidRPr="00935C2A">
        <w:rPr>
          <w:rFonts w:ascii="Arial" w:hAnsi="Arial" w:cs="Arial"/>
          <w:sz w:val="24"/>
          <w:szCs w:val="24"/>
        </w:rPr>
        <w:t xml:space="preserve">es conocer las opiniones que los docentes, padres de familia, alumnos y la comunidad </w:t>
      </w:r>
      <w:r w:rsidR="0028188B" w:rsidRPr="00935C2A">
        <w:rPr>
          <w:rFonts w:ascii="Arial" w:hAnsi="Arial" w:cs="Arial"/>
          <w:sz w:val="24"/>
          <w:szCs w:val="24"/>
        </w:rPr>
        <w:t xml:space="preserve">en general </w:t>
      </w:r>
      <w:r w:rsidR="00F213F1" w:rsidRPr="00935C2A">
        <w:rPr>
          <w:rFonts w:ascii="Arial" w:hAnsi="Arial" w:cs="Arial"/>
          <w:sz w:val="24"/>
          <w:szCs w:val="24"/>
        </w:rPr>
        <w:t>tienen acerca de lo que actualmente está pasando en el ámbito escolar y s</w:t>
      </w:r>
      <w:r w:rsidR="0028188B" w:rsidRPr="00935C2A">
        <w:rPr>
          <w:rFonts w:ascii="Arial" w:hAnsi="Arial" w:cs="Arial"/>
          <w:sz w:val="24"/>
          <w:szCs w:val="24"/>
        </w:rPr>
        <w:t>i</w:t>
      </w:r>
      <w:r w:rsidR="00F213F1" w:rsidRPr="00935C2A">
        <w:rPr>
          <w:rFonts w:ascii="Arial" w:hAnsi="Arial" w:cs="Arial"/>
          <w:sz w:val="24"/>
          <w:szCs w:val="24"/>
        </w:rPr>
        <w:t xml:space="preserve"> la manera en que se está </w:t>
      </w:r>
      <w:r w:rsidR="0028188B" w:rsidRPr="00935C2A">
        <w:rPr>
          <w:rFonts w:ascii="Arial" w:hAnsi="Arial" w:cs="Arial"/>
          <w:sz w:val="24"/>
          <w:szCs w:val="24"/>
        </w:rPr>
        <w:t xml:space="preserve">trabajando es la a más adecuada, así como saber cómo han estado reaccionando los alumnos, si tienen algún tipo de psicólogo que atienda casos en donde los niños se sientan mal por estar encerrados, si han mejorado, entre otros aspectos. </w:t>
      </w:r>
    </w:p>
    <w:p w14:paraId="03489BC6" w14:textId="77777777" w:rsidR="0028188B" w:rsidRDefault="0028188B" w:rsidP="007F26AC">
      <w:pPr>
        <w:pStyle w:val="Sinespaciado"/>
        <w:spacing w:line="360" w:lineRule="auto"/>
        <w:rPr>
          <w:rFonts w:ascii="Arial" w:hAnsi="Arial" w:cs="Arial"/>
          <w:b/>
          <w:sz w:val="24"/>
          <w:szCs w:val="24"/>
        </w:rPr>
      </w:pPr>
      <w:r w:rsidRPr="00935C2A">
        <w:rPr>
          <w:rFonts w:ascii="Arial" w:hAnsi="Arial" w:cs="Arial"/>
          <w:b/>
          <w:sz w:val="24"/>
          <w:szCs w:val="24"/>
        </w:rPr>
        <w:lastRenderedPageBreak/>
        <w:t xml:space="preserve">Conceptualización: </w:t>
      </w:r>
    </w:p>
    <w:p w14:paraId="138C9D06" w14:textId="77777777" w:rsidR="00F915D9" w:rsidRPr="009D409D" w:rsidRDefault="009D409D" w:rsidP="007F26AC">
      <w:pPr>
        <w:pStyle w:val="Sinespaciado"/>
        <w:spacing w:line="360" w:lineRule="auto"/>
        <w:rPr>
          <w:rFonts w:ascii="Arial" w:hAnsi="Arial" w:cs="Arial"/>
          <w:sz w:val="24"/>
          <w:szCs w:val="24"/>
        </w:rPr>
      </w:pPr>
      <w:r w:rsidRPr="009D409D">
        <w:rPr>
          <w:rFonts w:ascii="Arial" w:hAnsi="Arial" w:cs="Arial"/>
          <w:sz w:val="24"/>
          <w:szCs w:val="24"/>
        </w:rPr>
        <w:t>Primero que nada consideramos importante mencionar que en este trabajo incluimos una hipótesis, que es la siguiente</w:t>
      </w:r>
      <w:r w:rsidR="00F915D9" w:rsidRPr="009D409D">
        <w:rPr>
          <w:rFonts w:ascii="Arial" w:hAnsi="Arial" w:cs="Arial"/>
          <w:sz w:val="24"/>
          <w:szCs w:val="24"/>
        </w:rPr>
        <w:t>: Las clases en línea no desarrollan del</w:t>
      </w:r>
      <w:r w:rsidRPr="009D409D">
        <w:rPr>
          <w:rFonts w:ascii="Arial" w:hAnsi="Arial" w:cs="Arial"/>
          <w:sz w:val="24"/>
          <w:szCs w:val="24"/>
        </w:rPr>
        <w:t xml:space="preserve"> </w:t>
      </w:r>
      <w:r w:rsidR="00F915D9" w:rsidRPr="009D409D">
        <w:rPr>
          <w:rFonts w:ascii="Arial" w:hAnsi="Arial" w:cs="Arial"/>
          <w:sz w:val="24"/>
          <w:szCs w:val="24"/>
        </w:rPr>
        <w:t xml:space="preserve">todo el aprendizaje de los preescolares, partimos </w:t>
      </w:r>
      <w:r>
        <w:rPr>
          <w:rFonts w:ascii="Arial" w:hAnsi="Arial" w:cs="Arial"/>
          <w:sz w:val="24"/>
          <w:szCs w:val="24"/>
        </w:rPr>
        <w:t xml:space="preserve">del </w:t>
      </w:r>
      <w:r w:rsidRPr="009D409D">
        <w:rPr>
          <w:rFonts w:ascii="Arial" w:hAnsi="Arial" w:cs="Arial"/>
          <w:sz w:val="24"/>
          <w:szCs w:val="24"/>
        </w:rPr>
        <w:t>por qué</w:t>
      </w:r>
      <w:r>
        <w:rPr>
          <w:rFonts w:ascii="Arial" w:hAnsi="Arial" w:cs="Arial"/>
          <w:sz w:val="24"/>
          <w:szCs w:val="24"/>
        </w:rPr>
        <w:t>,</w:t>
      </w:r>
      <w:r w:rsidR="00F915D9" w:rsidRPr="009D409D">
        <w:rPr>
          <w:rFonts w:ascii="Arial" w:hAnsi="Arial" w:cs="Arial"/>
          <w:sz w:val="24"/>
          <w:szCs w:val="24"/>
        </w:rPr>
        <w:t xml:space="preserve"> encontramos limitante</w:t>
      </w:r>
      <w:r>
        <w:rPr>
          <w:rFonts w:ascii="Arial" w:hAnsi="Arial" w:cs="Arial"/>
          <w:sz w:val="24"/>
          <w:szCs w:val="24"/>
        </w:rPr>
        <w:t xml:space="preserve">s. Conforme se vaya completando más este trabajo, podremos confirmar o descartar la hipótesis, así como argumentar como fue este proceso vivido ante la contingencia. </w:t>
      </w:r>
    </w:p>
    <w:p w14:paraId="1470BB76" w14:textId="77777777" w:rsidR="009D409D" w:rsidRDefault="009D409D" w:rsidP="007F26AC">
      <w:pPr>
        <w:pStyle w:val="Sinespaciado"/>
        <w:spacing w:line="360" w:lineRule="auto"/>
        <w:rPr>
          <w:rFonts w:ascii="Arial" w:hAnsi="Arial" w:cs="Arial"/>
          <w:sz w:val="24"/>
          <w:szCs w:val="24"/>
        </w:rPr>
      </w:pPr>
    </w:p>
    <w:p w14:paraId="43D464E6" w14:textId="77777777" w:rsidR="0028188B" w:rsidRPr="00935C2A" w:rsidRDefault="0028188B" w:rsidP="007F26AC">
      <w:pPr>
        <w:pStyle w:val="Sinespaciado"/>
        <w:spacing w:line="360" w:lineRule="auto"/>
        <w:rPr>
          <w:rFonts w:ascii="Arial" w:hAnsi="Arial" w:cs="Arial"/>
          <w:sz w:val="24"/>
          <w:szCs w:val="24"/>
        </w:rPr>
      </w:pPr>
      <w:r w:rsidRPr="00935C2A">
        <w:rPr>
          <w:rFonts w:ascii="Arial" w:hAnsi="Arial" w:cs="Arial"/>
          <w:sz w:val="24"/>
          <w:szCs w:val="24"/>
        </w:rPr>
        <w:t xml:space="preserve">Alguno de los conceptos que pudimos rescatar del estudio de caso seleccionado fueron los siguientes: </w:t>
      </w:r>
    </w:p>
    <w:p w14:paraId="462FACE3" w14:textId="77777777" w:rsidR="00F213F1" w:rsidRPr="00935C2A" w:rsidRDefault="00F213F1" w:rsidP="007F26AC">
      <w:pPr>
        <w:pStyle w:val="Sinespaciado"/>
        <w:spacing w:line="360" w:lineRule="auto"/>
        <w:rPr>
          <w:rFonts w:ascii="Arial" w:hAnsi="Arial" w:cs="Arial"/>
          <w:sz w:val="24"/>
          <w:szCs w:val="24"/>
        </w:rPr>
      </w:pPr>
      <w:r w:rsidRPr="00935C2A">
        <w:rPr>
          <w:rFonts w:ascii="Arial" w:hAnsi="Arial" w:cs="Arial"/>
          <w:sz w:val="24"/>
          <w:szCs w:val="24"/>
          <w:u w:val="single"/>
        </w:rPr>
        <w:t>Socialización:</w:t>
      </w:r>
      <w:r w:rsidRPr="00935C2A">
        <w:rPr>
          <w:rFonts w:ascii="Arial" w:hAnsi="Arial" w:cs="Arial"/>
          <w:sz w:val="24"/>
          <w:szCs w:val="24"/>
        </w:rPr>
        <w:t xml:space="preserve"> </w:t>
      </w:r>
      <w:r w:rsidR="0028188B" w:rsidRPr="00935C2A">
        <w:rPr>
          <w:rFonts w:ascii="Arial" w:hAnsi="Arial" w:cs="Arial"/>
          <w:sz w:val="24"/>
          <w:szCs w:val="24"/>
        </w:rPr>
        <w:t xml:space="preserve">Es </w:t>
      </w:r>
      <w:r w:rsidRPr="00935C2A">
        <w:rPr>
          <w:rFonts w:ascii="Arial" w:hAnsi="Arial" w:cs="Arial"/>
          <w:sz w:val="24"/>
          <w:szCs w:val="24"/>
        </w:rPr>
        <w:t>la interacció</w:t>
      </w:r>
      <w:r w:rsidR="0028188B" w:rsidRPr="00935C2A">
        <w:rPr>
          <w:rFonts w:ascii="Arial" w:hAnsi="Arial" w:cs="Arial"/>
          <w:sz w:val="24"/>
          <w:szCs w:val="24"/>
        </w:rPr>
        <w:t xml:space="preserve">n y el proceso que tiene el individuo con su entorno, mediante el cual, el ser humano aprende, en el transcurso de su vida, los elementos socioculturales de su medio ambiente y los integra a la estructura de su personalidad bajo la influencia de experiencias, sucesos y de agentes sociales. </w:t>
      </w:r>
    </w:p>
    <w:p w14:paraId="2E08586F" w14:textId="77777777" w:rsidR="00F213F1" w:rsidRPr="00935C2A" w:rsidRDefault="00F213F1" w:rsidP="007F26AC">
      <w:pPr>
        <w:pStyle w:val="Sinespaciado"/>
        <w:spacing w:line="360" w:lineRule="auto"/>
        <w:rPr>
          <w:rFonts w:ascii="Arial" w:hAnsi="Arial" w:cs="Arial"/>
          <w:sz w:val="24"/>
          <w:szCs w:val="24"/>
        </w:rPr>
      </w:pPr>
      <w:r w:rsidRPr="00935C2A">
        <w:rPr>
          <w:rFonts w:ascii="Arial" w:hAnsi="Arial" w:cs="Arial"/>
          <w:sz w:val="24"/>
          <w:szCs w:val="24"/>
          <w:u w:val="single"/>
        </w:rPr>
        <w:t>Beneficios</w:t>
      </w:r>
      <w:r w:rsidR="0028188B" w:rsidRPr="00935C2A">
        <w:rPr>
          <w:rFonts w:ascii="Arial" w:hAnsi="Arial" w:cs="Arial"/>
          <w:sz w:val="24"/>
          <w:szCs w:val="24"/>
          <w:u w:val="single"/>
        </w:rPr>
        <w:t>:</w:t>
      </w:r>
      <w:r w:rsidR="0028188B" w:rsidRPr="00935C2A">
        <w:rPr>
          <w:rFonts w:ascii="Arial" w:hAnsi="Arial" w:cs="Arial"/>
          <w:sz w:val="24"/>
          <w:szCs w:val="24"/>
        </w:rPr>
        <w:t xml:space="preserve"> se</w:t>
      </w:r>
      <w:r w:rsidRPr="00935C2A">
        <w:rPr>
          <w:rFonts w:ascii="Arial" w:hAnsi="Arial" w:cs="Arial"/>
          <w:sz w:val="24"/>
          <w:szCs w:val="24"/>
        </w:rPr>
        <w:t xml:space="preserve"> refiere a un bien que es dado o que es recibido. El beneficio siempre implica una acción o resultado positivo y que por consiguiente es buena y puede favorecer a una o más personas, así como satisfacer alguna necesidad.</w:t>
      </w:r>
    </w:p>
    <w:p w14:paraId="1135573E" w14:textId="77777777" w:rsidR="00F213F1" w:rsidRPr="00935C2A" w:rsidRDefault="00F213F1" w:rsidP="007F26AC">
      <w:pPr>
        <w:pStyle w:val="Sinespaciado"/>
        <w:spacing w:line="360" w:lineRule="auto"/>
        <w:rPr>
          <w:rFonts w:ascii="Arial" w:hAnsi="Arial" w:cs="Arial"/>
          <w:sz w:val="24"/>
          <w:szCs w:val="24"/>
        </w:rPr>
      </w:pPr>
      <w:r w:rsidRPr="00935C2A">
        <w:rPr>
          <w:rFonts w:ascii="Arial" w:hAnsi="Arial" w:cs="Arial"/>
          <w:sz w:val="24"/>
          <w:szCs w:val="24"/>
          <w:u w:val="single"/>
        </w:rPr>
        <w:t>Desventajas:</w:t>
      </w:r>
      <w:r w:rsidRPr="00935C2A">
        <w:rPr>
          <w:rFonts w:ascii="Arial" w:hAnsi="Arial" w:cs="Arial"/>
          <w:sz w:val="24"/>
          <w:szCs w:val="24"/>
        </w:rPr>
        <w:t xml:space="preserve"> Situaci</w:t>
      </w:r>
      <w:r w:rsidR="0028188B" w:rsidRPr="00935C2A">
        <w:rPr>
          <w:rFonts w:ascii="Arial" w:hAnsi="Arial" w:cs="Arial"/>
          <w:sz w:val="24"/>
          <w:szCs w:val="24"/>
        </w:rPr>
        <w:t>ón menos favorable en que se hal</w:t>
      </w:r>
      <w:r w:rsidRPr="00935C2A">
        <w:rPr>
          <w:rFonts w:ascii="Arial" w:hAnsi="Arial" w:cs="Arial"/>
          <w:sz w:val="24"/>
          <w:szCs w:val="24"/>
        </w:rPr>
        <w:t>la una persona o cosa respecto a otras con las que se compara.</w:t>
      </w:r>
    </w:p>
    <w:p w14:paraId="4660B2D9" w14:textId="77777777" w:rsidR="00F213F1" w:rsidRPr="00935C2A" w:rsidRDefault="00F213F1" w:rsidP="007F26AC">
      <w:pPr>
        <w:pStyle w:val="Sinespaciado"/>
        <w:spacing w:line="360" w:lineRule="auto"/>
        <w:rPr>
          <w:rFonts w:ascii="Arial" w:hAnsi="Arial" w:cs="Arial"/>
          <w:sz w:val="24"/>
          <w:szCs w:val="24"/>
        </w:rPr>
      </w:pPr>
      <w:r w:rsidRPr="00935C2A">
        <w:rPr>
          <w:rFonts w:ascii="Arial" w:hAnsi="Arial" w:cs="Arial"/>
          <w:sz w:val="24"/>
          <w:szCs w:val="24"/>
          <w:u w:val="single"/>
        </w:rPr>
        <w:t>Contingencia:</w:t>
      </w:r>
      <w:r w:rsidRPr="00935C2A">
        <w:rPr>
          <w:rFonts w:ascii="Arial" w:hAnsi="Arial" w:cs="Arial"/>
          <w:sz w:val="24"/>
          <w:szCs w:val="24"/>
        </w:rPr>
        <w:t xml:space="preserve"> </w:t>
      </w:r>
      <w:r w:rsidR="0028188B" w:rsidRPr="00935C2A">
        <w:rPr>
          <w:rFonts w:ascii="Arial" w:hAnsi="Arial" w:cs="Arial"/>
          <w:sz w:val="24"/>
          <w:szCs w:val="24"/>
        </w:rPr>
        <w:t>E</w:t>
      </w:r>
      <w:r w:rsidRPr="00935C2A">
        <w:rPr>
          <w:rFonts w:ascii="Arial" w:hAnsi="Arial" w:cs="Arial"/>
          <w:sz w:val="24"/>
          <w:szCs w:val="24"/>
        </w:rPr>
        <w:t xml:space="preserve">s aquello que le sucede a una cosa, le concierne y la determina. </w:t>
      </w:r>
      <w:r w:rsidR="0028188B" w:rsidRPr="00935C2A">
        <w:rPr>
          <w:rFonts w:ascii="Arial" w:hAnsi="Arial" w:cs="Arial"/>
          <w:sz w:val="24"/>
          <w:szCs w:val="24"/>
        </w:rPr>
        <w:t xml:space="preserve">También es un suceso que puede suceder o no, especialmente un problema que se plantea de forma imprevista. </w:t>
      </w:r>
      <w:r w:rsidRPr="00935C2A">
        <w:rPr>
          <w:rFonts w:ascii="Arial" w:hAnsi="Arial" w:cs="Arial"/>
          <w:sz w:val="24"/>
          <w:szCs w:val="24"/>
        </w:rPr>
        <w:t>Por ejemplo puede tratarse de un peligro, daño o perjuicio.</w:t>
      </w:r>
    </w:p>
    <w:p w14:paraId="06BA1A0F" w14:textId="77777777" w:rsidR="00F213F1" w:rsidRPr="00935C2A" w:rsidRDefault="00F213F1" w:rsidP="007F26AC">
      <w:pPr>
        <w:pStyle w:val="Sinespaciado"/>
        <w:spacing w:line="360" w:lineRule="auto"/>
        <w:rPr>
          <w:rFonts w:ascii="Arial" w:hAnsi="Arial" w:cs="Arial"/>
          <w:sz w:val="24"/>
          <w:szCs w:val="24"/>
        </w:rPr>
      </w:pPr>
      <w:r w:rsidRPr="00935C2A">
        <w:rPr>
          <w:rFonts w:ascii="Arial" w:hAnsi="Arial" w:cs="Arial"/>
          <w:sz w:val="24"/>
          <w:szCs w:val="24"/>
          <w:u w:val="single"/>
        </w:rPr>
        <w:t>Opiniones</w:t>
      </w:r>
      <w:r w:rsidR="0028188B" w:rsidRPr="00935C2A">
        <w:rPr>
          <w:rFonts w:ascii="Arial" w:hAnsi="Arial" w:cs="Arial"/>
          <w:sz w:val="24"/>
          <w:szCs w:val="24"/>
          <w:u w:val="single"/>
        </w:rPr>
        <w:t>:</w:t>
      </w:r>
      <w:r w:rsidR="0028188B" w:rsidRPr="00935C2A">
        <w:rPr>
          <w:rFonts w:ascii="Arial" w:hAnsi="Arial" w:cs="Arial"/>
          <w:sz w:val="24"/>
          <w:szCs w:val="24"/>
        </w:rPr>
        <w:t xml:space="preserve"> Es la idea </w:t>
      </w:r>
      <w:r w:rsidR="00C12100" w:rsidRPr="00935C2A">
        <w:rPr>
          <w:rFonts w:ascii="Arial" w:hAnsi="Arial" w:cs="Arial"/>
          <w:sz w:val="24"/>
          <w:szCs w:val="24"/>
        </w:rPr>
        <w:t xml:space="preserve">subjetiva y confusa acerca de la realidad que se opone al conocimiento teniendo este como verdadero. Se forma a través de la percepción por medio de los sentidos. </w:t>
      </w:r>
    </w:p>
    <w:p w14:paraId="2C866227" w14:textId="77777777" w:rsidR="00F213F1" w:rsidRDefault="00F213F1" w:rsidP="007F26AC">
      <w:pPr>
        <w:pStyle w:val="Sinespaciado"/>
        <w:spacing w:line="360" w:lineRule="auto"/>
        <w:rPr>
          <w:rFonts w:ascii="Arial" w:hAnsi="Arial" w:cs="Arial"/>
          <w:sz w:val="24"/>
          <w:szCs w:val="24"/>
        </w:rPr>
      </w:pPr>
      <w:r w:rsidRPr="00935C2A">
        <w:rPr>
          <w:rFonts w:ascii="Arial" w:hAnsi="Arial" w:cs="Arial"/>
          <w:sz w:val="24"/>
          <w:szCs w:val="24"/>
          <w:u w:val="single"/>
        </w:rPr>
        <w:t>Clases virtuales:</w:t>
      </w:r>
      <w:r w:rsidRPr="00935C2A">
        <w:rPr>
          <w:rFonts w:ascii="Arial" w:hAnsi="Arial" w:cs="Arial"/>
          <w:sz w:val="24"/>
          <w:szCs w:val="24"/>
        </w:rPr>
        <w:t xml:space="preserve"> </w:t>
      </w:r>
      <w:r w:rsidR="00C12100" w:rsidRPr="00935C2A">
        <w:rPr>
          <w:rFonts w:ascii="Arial" w:hAnsi="Arial" w:cs="Arial"/>
          <w:sz w:val="24"/>
          <w:szCs w:val="24"/>
        </w:rPr>
        <w:t xml:space="preserve">Es </w:t>
      </w:r>
      <w:r w:rsidRPr="00935C2A">
        <w:rPr>
          <w:rFonts w:ascii="Arial" w:hAnsi="Arial" w:cs="Arial"/>
          <w:sz w:val="24"/>
          <w:szCs w:val="24"/>
        </w:rPr>
        <w:t>similar a una tradicional, pero en este caso, es impartida a través de internet, mediante videoconferencia, con una pizarra virtual y en el horario que el estudiante elija. Es él el que decide cuándo y dónde estudiar.</w:t>
      </w:r>
    </w:p>
    <w:p w14:paraId="3A704E8E" w14:textId="77777777" w:rsidR="00935C2A" w:rsidRPr="00935C2A" w:rsidRDefault="00935C2A" w:rsidP="007F26AC">
      <w:pPr>
        <w:pStyle w:val="Sinespaciado"/>
        <w:spacing w:line="360" w:lineRule="auto"/>
        <w:rPr>
          <w:rFonts w:ascii="Arial" w:hAnsi="Arial" w:cs="Arial"/>
          <w:sz w:val="24"/>
        </w:rPr>
      </w:pPr>
      <w:r w:rsidRPr="00935C2A">
        <w:rPr>
          <w:rFonts w:ascii="Arial" w:hAnsi="Arial" w:cs="Arial"/>
          <w:sz w:val="24"/>
        </w:rPr>
        <w:t>Tecnología: Conjunto de instrumentos, recursos técnicos o procedimientos empleados en un determinado campo o sector.</w:t>
      </w:r>
    </w:p>
    <w:p w14:paraId="01827601" w14:textId="77777777" w:rsidR="00935C2A" w:rsidRPr="00935C2A" w:rsidRDefault="00935C2A" w:rsidP="007F26AC">
      <w:pPr>
        <w:pStyle w:val="Sinespaciado"/>
        <w:spacing w:line="360" w:lineRule="auto"/>
        <w:rPr>
          <w:rFonts w:ascii="Arial" w:hAnsi="Arial" w:cs="Arial"/>
          <w:sz w:val="24"/>
        </w:rPr>
      </w:pPr>
      <w:r w:rsidRPr="00935C2A">
        <w:rPr>
          <w:rFonts w:ascii="Arial" w:hAnsi="Arial" w:cs="Arial"/>
          <w:sz w:val="24"/>
          <w:u w:val="single"/>
        </w:rPr>
        <w:lastRenderedPageBreak/>
        <w:t>Tecnología:</w:t>
      </w:r>
      <w:r w:rsidRPr="00935C2A">
        <w:rPr>
          <w:rFonts w:ascii="Arial" w:hAnsi="Arial" w:cs="Arial"/>
          <w:sz w:val="24"/>
        </w:rPr>
        <w:t xml:space="preserve"> Conjunto de instrumentos, recursos técnicos o procedimientos empleados en un determinado campo o sector.</w:t>
      </w:r>
    </w:p>
    <w:p w14:paraId="04F5C4BB" w14:textId="77777777" w:rsidR="00935C2A" w:rsidRPr="00935C2A" w:rsidRDefault="00935C2A" w:rsidP="007F26AC">
      <w:pPr>
        <w:pStyle w:val="Sinespaciado"/>
        <w:spacing w:line="360" w:lineRule="auto"/>
        <w:rPr>
          <w:rFonts w:ascii="Arial" w:hAnsi="Arial" w:cs="Arial"/>
          <w:sz w:val="24"/>
          <w:szCs w:val="24"/>
        </w:rPr>
      </w:pPr>
    </w:p>
    <w:p w14:paraId="6388EE88" w14:textId="77777777" w:rsidR="00192687" w:rsidRPr="00935C2A" w:rsidRDefault="00192687" w:rsidP="007F26AC">
      <w:pPr>
        <w:pStyle w:val="Sinespaciado"/>
        <w:spacing w:line="360" w:lineRule="auto"/>
        <w:rPr>
          <w:rFonts w:ascii="Arial" w:hAnsi="Arial" w:cs="Arial"/>
          <w:sz w:val="24"/>
          <w:szCs w:val="24"/>
        </w:rPr>
      </w:pPr>
    </w:p>
    <w:p w14:paraId="1733D060" w14:textId="77777777" w:rsidR="00192687" w:rsidRPr="00935C2A" w:rsidRDefault="00192687" w:rsidP="007F26AC">
      <w:pPr>
        <w:pStyle w:val="Sinespaciado"/>
        <w:spacing w:line="360" w:lineRule="auto"/>
        <w:rPr>
          <w:rFonts w:ascii="Arial" w:hAnsi="Arial" w:cs="Arial"/>
          <w:b/>
          <w:sz w:val="24"/>
          <w:szCs w:val="24"/>
        </w:rPr>
      </w:pPr>
      <w:r w:rsidRPr="00935C2A">
        <w:rPr>
          <w:rFonts w:ascii="Arial" w:hAnsi="Arial" w:cs="Arial"/>
          <w:b/>
          <w:sz w:val="24"/>
          <w:szCs w:val="24"/>
        </w:rPr>
        <w:t>Delimitación del caso:</w:t>
      </w:r>
    </w:p>
    <w:p w14:paraId="39CDBBDB" w14:textId="77777777" w:rsidR="00192687" w:rsidRDefault="00192687" w:rsidP="007F26AC">
      <w:pPr>
        <w:spacing w:line="360" w:lineRule="auto"/>
        <w:rPr>
          <w:rFonts w:ascii="Arial" w:hAnsi="Arial" w:cs="Arial"/>
          <w:sz w:val="24"/>
          <w:szCs w:val="24"/>
        </w:rPr>
      </w:pPr>
      <w:r w:rsidRPr="00935C2A">
        <w:rPr>
          <w:rFonts w:ascii="Arial" w:hAnsi="Arial" w:cs="Arial"/>
          <w:sz w:val="24"/>
          <w:szCs w:val="24"/>
        </w:rPr>
        <w:t xml:space="preserve">Para el tema que ya mencionamos anteriormente, la enseñanza en casa, se realizo para dar respuesta a ¿cómo es el proceso de enseñanza-aprendizaje desde casa a consecuencia de la pandemia por COVID- 19 y que tan efectiva ha resultado esta nueva modalidad?, en donde el Jardín de Niños Felipa Valdés de Pepi será nuestro espacio para llevar principalmente </w:t>
      </w:r>
      <w:r w:rsidR="00935C2A" w:rsidRPr="00935C2A">
        <w:rPr>
          <w:rFonts w:ascii="Arial" w:hAnsi="Arial" w:cs="Arial"/>
          <w:sz w:val="24"/>
          <w:szCs w:val="24"/>
        </w:rPr>
        <w:t xml:space="preserve">a cabo </w:t>
      </w:r>
      <w:r w:rsidRPr="00935C2A">
        <w:rPr>
          <w:rFonts w:ascii="Arial" w:hAnsi="Arial" w:cs="Arial"/>
          <w:sz w:val="24"/>
          <w:szCs w:val="24"/>
        </w:rPr>
        <w:t>una visita previa en los días 26 al 30 de abril, que son los días previos</w:t>
      </w:r>
      <w:r w:rsidR="009D409D">
        <w:rPr>
          <w:rFonts w:ascii="Arial" w:hAnsi="Arial" w:cs="Arial"/>
          <w:sz w:val="24"/>
          <w:szCs w:val="24"/>
        </w:rPr>
        <w:t xml:space="preserve"> en donde únicamente estaremos observando cómo lleva acabo la docente las clases en línea</w:t>
      </w:r>
      <w:r w:rsidRPr="00935C2A">
        <w:rPr>
          <w:rFonts w:ascii="Arial" w:hAnsi="Arial" w:cs="Arial"/>
          <w:sz w:val="24"/>
          <w:szCs w:val="24"/>
        </w:rPr>
        <w:t>.</w:t>
      </w:r>
      <w:r w:rsidR="009D409D">
        <w:rPr>
          <w:rFonts w:ascii="Arial" w:hAnsi="Arial" w:cs="Arial"/>
          <w:sz w:val="24"/>
          <w:szCs w:val="24"/>
        </w:rPr>
        <w:t xml:space="preserve"> Además de que posteriormente en los días del 10 al 14 de mayo y de la semana del 17 al 21 de mayo asistiremos nuevamente con el jardín, pero ahora a realizar prácticas. </w:t>
      </w:r>
      <w:r w:rsidRPr="00935C2A">
        <w:rPr>
          <w:rFonts w:ascii="Arial" w:hAnsi="Arial" w:cs="Arial"/>
          <w:sz w:val="24"/>
          <w:szCs w:val="24"/>
        </w:rPr>
        <w:t xml:space="preserve"> Se aplicarán cuestionarios cuantitativos y cualitativos a los agentes educativos que pertenecen a este jardín y a los padres de familia o tutores de los alumnos. </w:t>
      </w:r>
      <w:r w:rsidR="00935C2A" w:rsidRPr="00935C2A">
        <w:rPr>
          <w:rFonts w:ascii="Arial" w:hAnsi="Arial" w:cs="Arial"/>
          <w:sz w:val="24"/>
          <w:szCs w:val="24"/>
        </w:rPr>
        <w:t>Otro de los objetivos que queremos mencionar e</w:t>
      </w:r>
      <w:r w:rsidRPr="00935C2A">
        <w:rPr>
          <w:rFonts w:ascii="Arial" w:hAnsi="Arial" w:cs="Arial"/>
          <w:sz w:val="24"/>
          <w:szCs w:val="24"/>
        </w:rPr>
        <w:t>s conocer a profundidad las dificultades o beneficios que se han tenido durante la nueva modalidad y el trabajo a realizar de los docentes para favorecer al desarrollo de los alumnos.</w:t>
      </w:r>
    </w:p>
    <w:p w14:paraId="24AC9741" w14:textId="77777777" w:rsidR="00840F55" w:rsidRDefault="00840F55" w:rsidP="007F26AC">
      <w:pPr>
        <w:spacing w:line="360" w:lineRule="auto"/>
        <w:rPr>
          <w:rFonts w:ascii="Arial" w:hAnsi="Arial" w:cs="Arial"/>
          <w:b/>
          <w:sz w:val="24"/>
          <w:szCs w:val="24"/>
        </w:rPr>
      </w:pPr>
      <w:r w:rsidRPr="00840F55">
        <w:rPr>
          <w:rFonts w:ascii="Arial" w:hAnsi="Arial" w:cs="Arial"/>
          <w:b/>
          <w:sz w:val="24"/>
          <w:szCs w:val="24"/>
        </w:rPr>
        <w:t>Contenidos que dimensionan la problemática como objeto de investigación y explicación teórica</w:t>
      </w:r>
    </w:p>
    <w:p w14:paraId="0C335229" w14:textId="77777777" w:rsidR="00840F55" w:rsidRPr="00840F55" w:rsidRDefault="00840F55" w:rsidP="007F26AC">
      <w:pPr>
        <w:spacing w:line="360" w:lineRule="auto"/>
        <w:rPr>
          <w:rFonts w:ascii="Arial" w:hAnsi="Arial" w:cs="Arial"/>
          <w:sz w:val="24"/>
          <w:szCs w:val="24"/>
        </w:rPr>
      </w:pPr>
      <w:r>
        <w:rPr>
          <w:rFonts w:ascii="Arial" w:hAnsi="Arial" w:cs="Arial"/>
          <w:sz w:val="24"/>
          <w:szCs w:val="24"/>
        </w:rPr>
        <w:t>Uno de los contenidos más importantes para este trabajo es poder tener un concepto de enseñanza en casa o por modalidad de enseñanza, los cuestionarios que mencionaremos después de este apartado, son de mucha ayuda para poder obtener dicha información,</w:t>
      </w:r>
      <w:r w:rsidR="000C1D41">
        <w:rPr>
          <w:rFonts w:ascii="Arial" w:hAnsi="Arial" w:cs="Arial"/>
          <w:sz w:val="24"/>
          <w:szCs w:val="24"/>
        </w:rPr>
        <w:t xml:space="preserve"> así como conocer como la herramienta del internet nos ha beneficiado en esta nueva modalidad, como es que la maestra está proporcionando todos los aprendizajes a sus alumnos y si ellos realmente los están adquiriendo, es muy importante conocer las técnicas de enseñanza de la docente, porque los niños aprenden jugando, una limitante es que los alumnos por clases en línea no puedan </w:t>
      </w:r>
      <w:r w:rsidR="000C1D41">
        <w:rPr>
          <w:rFonts w:ascii="Arial" w:hAnsi="Arial" w:cs="Arial"/>
          <w:sz w:val="24"/>
          <w:szCs w:val="24"/>
        </w:rPr>
        <w:lastRenderedPageBreak/>
        <w:t xml:space="preserve">jugar, son temas muy interesantes que completaremos conforme vayamos acudiendo a prácticas próximas. </w:t>
      </w:r>
    </w:p>
    <w:p w14:paraId="27E3B58E" w14:textId="77777777" w:rsidR="00560F17" w:rsidRDefault="00560F17" w:rsidP="007F26AC">
      <w:pPr>
        <w:spacing w:line="360" w:lineRule="auto"/>
        <w:rPr>
          <w:rFonts w:ascii="Arial" w:hAnsi="Arial" w:cs="Arial"/>
          <w:sz w:val="24"/>
          <w:szCs w:val="24"/>
        </w:rPr>
      </w:pPr>
    </w:p>
    <w:p w14:paraId="65B8C713" w14:textId="77777777" w:rsidR="00F915D9" w:rsidRDefault="00CA21D8" w:rsidP="007F26AC">
      <w:pPr>
        <w:spacing w:line="360" w:lineRule="auto"/>
        <w:rPr>
          <w:rFonts w:ascii="Arial" w:hAnsi="Arial" w:cs="Arial"/>
          <w:b/>
          <w:sz w:val="24"/>
          <w:szCs w:val="24"/>
        </w:rPr>
      </w:pPr>
      <w:r w:rsidRPr="00CA21D8">
        <w:rPr>
          <w:rFonts w:ascii="Arial" w:hAnsi="Arial" w:cs="Arial"/>
          <w:b/>
          <w:sz w:val="24"/>
          <w:szCs w:val="24"/>
        </w:rPr>
        <w:t xml:space="preserve">Objeto de investigación </w:t>
      </w:r>
    </w:p>
    <w:p w14:paraId="7CBA1078" w14:textId="77777777" w:rsidR="00831F46" w:rsidRDefault="00CA21D8" w:rsidP="007F26AC">
      <w:pPr>
        <w:spacing w:line="360" w:lineRule="auto"/>
        <w:rPr>
          <w:rFonts w:ascii="Arial" w:hAnsi="Arial" w:cs="Arial"/>
          <w:sz w:val="24"/>
          <w:szCs w:val="24"/>
        </w:rPr>
      </w:pPr>
      <w:r>
        <w:rPr>
          <w:rFonts w:ascii="Arial" w:hAnsi="Arial" w:cs="Arial"/>
          <w:sz w:val="24"/>
          <w:szCs w:val="24"/>
        </w:rPr>
        <w:t>De acuerdo a las anteriores estrategias de caso que pudimos mencionar en este texto, deseamos generar una propuesta de planeación que será aplicada en la primera práctica que acudiremos, se pretende cumplir con diferentes aprendizaje</w:t>
      </w:r>
      <w:r w:rsidR="00D84A47">
        <w:rPr>
          <w:rFonts w:ascii="Arial" w:hAnsi="Arial" w:cs="Arial"/>
          <w:sz w:val="24"/>
          <w:szCs w:val="24"/>
        </w:rPr>
        <w:t xml:space="preserve">s esperados, que de </w:t>
      </w:r>
      <w:r>
        <w:rPr>
          <w:rFonts w:ascii="Arial" w:hAnsi="Arial" w:cs="Arial"/>
          <w:sz w:val="24"/>
          <w:szCs w:val="24"/>
        </w:rPr>
        <w:t>cada curso nos proporcionaran,</w:t>
      </w:r>
      <w:r w:rsidR="00D84A47">
        <w:rPr>
          <w:rFonts w:ascii="Arial" w:hAnsi="Arial" w:cs="Arial"/>
          <w:sz w:val="24"/>
          <w:szCs w:val="24"/>
        </w:rPr>
        <w:t xml:space="preserve"> las docentes titulares del salón que nos corresponde,</w:t>
      </w:r>
      <w:r>
        <w:rPr>
          <w:rFonts w:ascii="Arial" w:hAnsi="Arial" w:cs="Arial"/>
          <w:sz w:val="24"/>
          <w:szCs w:val="24"/>
        </w:rPr>
        <w:t xml:space="preserve"> de igual manera buscamos que sea una actividad adecuada para cada grado que nos corresponde a nosotras como alumnas, que se base en las edades </w:t>
      </w:r>
      <w:r w:rsidR="00560F17">
        <w:rPr>
          <w:rFonts w:ascii="Arial" w:hAnsi="Arial" w:cs="Arial"/>
          <w:sz w:val="24"/>
          <w:szCs w:val="24"/>
        </w:rPr>
        <w:t xml:space="preserve">correspondientes, con los materiales que resulten mejor para la elaboración de dicha secuencia, </w:t>
      </w:r>
      <w:r>
        <w:rPr>
          <w:rFonts w:ascii="Arial" w:hAnsi="Arial" w:cs="Arial"/>
          <w:sz w:val="24"/>
          <w:szCs w:val="24"/>
        </w:rPr>
        <w:t xml:space="preserve"> </w:t>
      </w:r>
      <w:r w:rsidR="00560F17">
        <w:rPr>
          <w:rFonts w:ascii="Arial" w:hAnsi="Arial" w:cs="Arial"/>
          <w:sz w:val="24"/>
          <w:szCs w:val="24"/>
        </w:rPr>
        <w:t xml:space="preserve">de igual manera de </w:t>
      </w:r>
      <w:r w:rsidR="00C863E4">
        <w:rPr>
          <w:rFonts w:ascii="Arial" w:hAnsi="Arial" w:cs="Arial"/>
          <w:sz w:val="24"/>
          <w:szCs w:val="24"/>
        </w:rPr>
        <w:t>integrar</w:t>
      </w:r>
      <w:r w:rsidR="00560F17">
        <w:rPr>
          <w:rFonts w:ascii="Arial" w:hAnsi="Arial" w:cs="Arial"/>
          <w:sz w:val="24"/>
          <w:szCs w:val="24"/>
        </w:rPr>
        <w:t xml:space="preserve"> una estructura en donde incluya un inicio, en el </w:t>
      </w:r>
      <w:r w:rsidR="00C863E4">
        <w:rPr>
          <w:rFonts w:ascii="Arial" w:hAnsi="Arial" w:cs="Arial"/>
          <w:sz w:val="24"/>
          <w:szCs w:val="24"/>
        </w:rPr>
        <w:t>cual</w:t>
      </w:r>
      <w:r w:rsidR="00560F17">
        <w:rPr>
          <w:rFonts w:ascii="Arial" w:hAnsi="Arial" w:cs="Arial"/>
          <w:sz w:val="24"/>
          <w:szCs w:val="24"/>
        </w:rPr>
        <w:t xml:space="preserve"> nos basaremos en conocer las ideas previas de los alumnos, un desarrollo, en donde se pondrán actividades que cumplan con dicho aprendizaje, y un cierre donde se trata de evaluar de manera constante y permanente que el alumno haya adquirido el conocimiento, </w:t>
      </w:r>
      <w:r w:rsidR="00D84A47">
        <w:rPr>
          <w:rFonts w:ascii="Arial" w:hAnsi="Arial" w:cs="Arial"/>
          <w:sz w:val="24"/>
          <w:szCs w:val="24"/>
        </w:rPr>
        <w:t>a</w:t>
      </w:r>
      <w:r w:rsidR="00560F17">
        <w:rPr>
          <w:rFonts w:ascii="Arial" w:hAnsi="Arial" w:cs="Arial"/>
          <w:sz w:val="24"/>
          <w:szCs w:val="24"/>
        </w:rPr>
        <w:t xml:space="preserve"> través</w:t>
      </w:r>
      <w:r w:rsidR="00D84A47">
        <w:rPr>
          <w:rFonts w:ascii="Arial" w:hAnsi="Arial" w:cs="Arial"/>
          <w:sz w:val="24"/>
          <w:szCs w:val="24"/>
        </w:rPr>
        <w:t xml:space="preserve"> de una </w:t>
      </w:r>
      <w:r w:rsidR="00560F17">
        <w:rPr>
          <w:rFonts w:ascii="Arial" w:hAnsi="Arial" w:cs="Arial"/>
          <w:sz w:val="24"/>
          <w:szCs w:val="24"/>
        </w:rPr>
        <w:t>rúbrica</w:t>
      </w:r>
      <w:r w:rsidR="00D84A47">
        <w:rPr>
          <w:rFonts w:ascii="Arial" w:hAnsi="Arial" w:cs="Arial"/>
          <w:sz w:val="24"/>
          <w:szCs w:val="24"/>
        </w:rPr>
        <w:t xml:space="preserve">, o la evaluación que este planeada aplicar. </w:t>
      </w:r>
    </w:p>
    <w:p w14:paraId="0916D35E" w14:textId="77777777" w:rsidR="00C863E4" w:rsidRDefault="00C863E4" w:rsidP="007F26AC">
      <w:pPr>
        <w:spacing w:line="360" w:lineRule="auto"/>
        <w:rPr>
          <w:rFonts w:ascii="Arial" w:hAnsi="Arial" w:cs="Arial"/>
          <w:sz w:val="24"/>
          <w:szCs w:val="24"/>
        </w:rPr>
      </w:pPr>
    </w:p>
    <w:p w14:paraId="4BB775B8" w14:textId="77777777" w:rsidR="00C863E4" w:rsidRPr="00A0799A" w:rsidRDefault="00C863E4" w:rsidP="007F26AC">
      <w:pPr>
        <w:spacing w:line="360" w:lineRule="auto"/>
        <w:rPr>
          <w:rFonts w:ascii="Arial" w:hAnsi="Arial" w:cs="Arial"/>
          <w:b/>
          <w:sz w:val="24"/>
          <w:szCs w:val="24"/>
        </w:rPr>
      </w:pPr>
      <w:r w:rsidRPr="00A0799A">
        <w:rPr>
          <w:rFonts w:ascii="Arial" w:hAnsi="Arial" w:cs="Arial"/>
          <w:b/>
          <w:sz w:val="24"/>
          <w:szCs w:val="24"/>
        </w:rPr>
        <w:t>Sistema de acopio de información</w:t>
      </w:r>
    </w:p>
    <w:p w14:paraId="582BF300" w14:textId="77777777" w:rsidR="00F213F1" w:rsidRDefault="00831F46" w:rsidP="007F26AC">
      <w:pPr>
        <w:spacing w:line="360" w:lineRule="auto"/>
        <w:rPr>
          <w:rFonts w:ascii="Arial" w:hAnsi="Arial" w:cs="Arial"/>
          <w:sz w:val="24"/>
          <w:szCs w:val="24"/>
        </w:rPr>
      </w:pPr>
      <w:r>
        <w:rPr>
          <w:rFonts w:ascii="Arial" w:hAnsi="Arial" w:cs="Arial"/>
          <w:sz w:val="24"/>
          <w:szCs w:val="24"/>
        </w:rPr>
        <w:t xml:space="preserve">Nos vimos en </w:t>
      </w:r>
      <w:r w:rsidR="00560F17">
        <w:rPr>
          <w:rFonts w:ascii="Arial" w:hAnsi="Arial" w:cs="Arial"/>
          <w:sz w:val="24"/>
          <w:szCs w:val="24"/>
        </w:rPr>
        <w:t>la necesidad</w:t>
      </w:r>
      <w:r>
        <w:rPr>
          <w:rFonts w:ascii="Arial" w:hAnsi="Arial" w:cs="Arial"/>
          <w:sz w:val="24"/>
          <w:szCs w:val="24"/>
        </w:rPr>
        <w:t xml:space="preserve"> de</w:t>
      </w:r>
      <w:r w:rsidR="00560F17">
        <w:rPr>
          <w:rFonts w:ascii="Arial" w:hAnsi="Arial" w:cs="Arial"/>
          <w:sz w:val="24"/>
          <w:szCs w:val="24"/>
        </w:rPr>
        <w:t xml:space="preserve"> manejar </w:t>
      </w:r>
      <w:r w:rsidR="00C863E4">
        <w:rPr>
          <w:rFonts w:ascii="Arial" w:hAnsi="Arial" w:cs="Arial"/>
          <w:sz w:val="24"/>
          <w:szCs w:val="24"/>
        </w:rPr>
        <w:t xml:space="preserve">y </w:t>
      </w:r>
      <w:r w:rsidR="00C863E4" w:rsidRPr="00C863E4">
        <w:rPr>
          <w:rFonts w:ascii="Arial" w:hAnsi="Arial" w:cs="Arial"/>
          <w:sz w:val="24"/>
          <w:szCs w:val="24"/>
        </w:rPr>
        <w:t>realizar</w:t>
      </w:r>
      <w:r w:rsidRPr="00C863E4">
        <w:rPr>
          <w:rFonts w:ascii="Arial" w:hAnsi="Arial" w:cs="Arial"/>
          <w:sz w:val="24"/>
          <w:szCs w:val="24"/>
        </w:rPr>
        <w:t xml:space="preserve"> técnicas para recabar </w:t>
      </w:r>
      <w:r w:rsidR="00C863E4" w:rsidRPr="00C863E4">
        <w:rPr>
          <w:rFonts w:ascii="Arial" w:hAnsi="Arial" w:cs="Arial"/>
          <w:sz w:val="24"/>
          <w:szCs w:val="24"/>
        </w:rPr>
        <w:t>la información necesaria</w:t>
      </w:r>
      <w:r w:rsidRPr="00C863E4">
        <w:rPr>
          <w:rFonts w:ascii="Arial" w:hAnsi="Arial" w:cs="Arial"/>
          <w:sz w:val="24"/>
          <w:szCs w:val="24"/>
        </w:rPr>
        <w:t xml:space="preserve">, </w:t>
      </w:r>
      <w:r w:rsidR="00C863E4" w:rsidRPr="00C863E4">
        <w:rPr>
          <w:rFonts w:ascii="Arial" w:hAnsi="Arial" w:cs="Arial"/>
          <w:sz w:val="24"/>
          <w:szCs w:val="24"/>
        </w:rPr>
        <w:t>s</w:t>
      </w:r>
      <w:r w:rsidR="0028188B" w:rsidRPr="00C863E4">
        <w:rPr>
          <w:rFonts w:ascii="Arial" w:hAnsi="Arial" w:cs="Arial"/>
          <w:sz w:val="24"/>
          <w:szCs w:val="24"/>
        </w:rPr>
        <w:t xml:space="preserve">e realizará un instrumento que nos permitirá obtener Información acerca del aprendizaje en casa, es decir, los beneficios y desventajas que se tienen, las dificultades que se les han presentado a los alumnos a partir de las clases virtuales. Y de igual manera podremos buscar en diferentes </w:t>
      </w:r>
      <w:r w:rsidR="00C863E4">
        <w:rPr>
          <w:rFonts w:ascii="Arial" w:hAnsi="Arial" w:cs="Arial"/>
          <w:sz w:val="24"/>
          <w:szCs w:val="24"/>
        </w:rPr>
        <w:t>f</w:t>
      </w:r>
      <w:r w:rsidR="0028188B" w:rsidRPr="00C863E4">
        <w:rPr>
          <w:rFonts w:ascii="Arial" w:hAnsi="Arial" w:cs="Arial"/>
          <w:sz w:val="24"/>
          <w:szCs w:val="24"/>
        </w:rPr>
        <w:t>uentes.</w:t>
      </w:r>
      <w:r w:rsidR="00C863E4">
        <w:rPr>
          <w:rFonts w:ascii="Arial" w:hAnsi="Arial" w:cs="Arial"/>
          <w:sz w:val="24"/>
          <w:szCs w:val="24"/>
        </w:rPr>
        <w:t xml:space="preserve"> </w:t>
      </w:r>
      <w:r w:rsidR="00C863E4" w:rsidRPr="00C863E4">
        <w:rPr>
          <w:rFonts w:ascii="Arial" w:hAnsi="Arial" w:cs="Arial"/>
          <w:sz w:val="24"/>
          <w:szCs w:val="24"/>
        </w:rPr>
        <w:t xml:space="preserve">La construcción de cuestionamientos </w:t>
      </w:r>
      <w:r w:rsidR="00A0799A">
        <w:rPr>
          <w:rFonts w:ascii="Arial" w:hAnsi="Arial" w:cs="Arial"/>
          <w:sz w:val="24"/>
          <w:szCs w:val="24"/>
        </w:rPr>
        <w:t xml:space="preserve">será conformado por 5 preguntas serán una muestra representativa del 30% de la población, será aplicada a </w:t>
      </w:r>
      <w:r w:rsidR="00C863E4" w:rsidRPr="00C863E4">
        <w:rPr>
          <w:rFonts w:ascii="Arial" w:hAnsi="Arial" w:cs="Arial"/>
          <w:sz w:val="24"/>
          <w:szCs w:val="24"/>
        </w:rPr>
        <w:t xml:space="preserve">los padres de familia, a las maestras </w:t>
      </w:r>
      <w:r w:rsidR="00C863E4">
        <w:rPr>
          <w:rFonts w:ascii="Arial" w:hAnsi="Arial" w:cs="Arial"/>
          <w:sz w:val="24"/>
          <w:szCs w:val="24"/>
        </w:rPr>
        <w:t xml:space="preserve">y a los alumnos del jardín que nos corresponde, </w:t>
      </w:r>
      <w:r w:rsidR="00C863E4" w:rsidRPr="00C863E4">
        <w:rPr>
          <w:rFonts w:ascii="Arial" w:hAnsi="Arial" w:cs="Arial"/>
          <w:sz w:val="24"/>
          <w:szCs w:val="24"/>
        </w:rPr>
        <w:t>para saber qué tan efectiva es la manera de trabajar en línea</w:t>
      </w:r>
      <w:r w:rsidR="000C1D41">
        <w:rPr>
          <w:rFonts w:ascii="Arial" w:hAnsi="Arial" w:cs="Arial"/>
          <w:sz w:val="24"/>
          <w:szCs w:val="24"/>
        </w:rPr>
        <w:t xml:space="preserve">, como ha sido el aprendizaje de cada alumno, </w:t>
      </w:r>
      <w:r w:rsidR="00C863E4" w:rsidRPr="00C863E4">
        <w:rPr>
          <w:rFonts w:ascii="Arial" w:hAnsi="Arial" w:cs="Arial"/>
          <w:sz w:val="24"/>
          <w:szCs w:val="24"/>
        </w:rPr>
        <w:t xml:space="preserve"> y para saber e identificar cómo se </w:t>
      </w:r>
      <w:r w:rsidR="00A0799A" w:rsidRPr="00C863E4">
        <w:rPr>
          <w:rFonts w:ascii="Arial" w:hAnsi="Arial" w:cs="Arial"/>
          <w:sz w:val="24"/>
          <w:szCs w:val="24"/>
        </w:rPr>
        <w:t>siente</w:t>
      </w:r>
      <w:r w:rsidR="00A0799A">
        <w:rPr>
          <w:rFonts w:ascii="Arial" w:hAnsi="Arial" w:cs="Arial"/>
          <w:sz w:val="24"/>
          <w:szCs w:val="24"/>
        </w:rPr>
        <w:t>n</w:t>
      </w:r>
      <w:r w:rsidR="00C863E4" w:rsidRPr="00C863E4">
        <w:rPr>
          <w:rFonts w:ascii="Arial" w:hAnsi="Arial" w:cs="Arial"/>
          <w:sz w:val="24"/>
          <w:szCs w:val="24"/>
        </w:rPr>
        <w:t xml:space="preserve"> con esta nueva técnica de enseñanza</w:t>
      </w:r>
      <w:r w:rsidR="000C1D41">
        <w:rPr>
          <w:rFonts w:ascii="Arial" w:hAnsi="Arial" w:cs="Arial"/>
          <w:sz w:val="24"/>
          <w:szCs w:val="24"/>
        </w:rPr>
        <w:t xml:space="preserve">. </w:t>
      </w:r>
    </w:p>
    <w:p w14:paraId="29163B11" w14:textId="77777777" w:rsidR="00FE1FF4" w:rsidRPr="00803768" w:rsidRDefault="00FE1FF4" w:rsidP="007F26AC">
      <w:pPr>
        <w:spacing w:line="360" w:lineRule="auto"/>
        <w:rPr>
          <w:rFonts w:ascii="Arial" w:hAnsi="Arial" w:cs="Arial"/>
          <w:b/>
          <w:bCs/>
          <w:sz w:val="24"/>
          <w:szCs w:val="24"/>
        </w:rPr>
      </w:pPr>
      <w:r w:rsidRPr="00803768">
        <w:rPr>
          <w:rFonts w:ascii="Arial" w:hAnsi="Arial" w:cs="Arial"/>
          <w:b/>
          <w:bCs/>
          <w:sz w:val="24"/>
          <w:szCs w:val="24"/>
        </w:rPr>
        <w:lastRenderedPageBreak/>
        <w:t>Informe final</w:t>
      </w:r>
    </w:p>
    <w:p w14:paraId="54E4BC83" w14:textId="77777777" w:rsidR="00FE1FF4" w:rsidRPr="00803768" w:rsidRDefault="00FE1FF4" w:rsidP="007F26AC">
      <w:pPr>
        <w:spacing w:line="360" w:lineRule="auto"/>
        <w:rPr>
          <w:rFonts w:ascii="Arial" w:hAnsi="Arial" w:cs="Arial"/>
          <w:sz w:val="24"/>
          <w:szCs w:val="24"/>
        </w:rPr>
      </w:pPr>
      <w:r w:rsidRPr="00803768">
        <w:rPr>
          <w:rFonts w:ascii="Arial" w:hAnsi="Arial" w:cs="Arial"/>
          <w:sz w:val="24"/>
          <w:szCs w:val="24"/>
        </w:rPr>
        <w:t>En esta ocasión, el informe se basará en que cosas haremos como equipo de práctica, para llevar a cabo distintos componentes y en fechas próximas, asistir a una jornada de práctica y observación de manera virtual debido a la pandemia.</w:t>
      </w:r>
    </w:p>
    <w:p w14:paraId="6620D66A" w14:textId="77777777" w:rsidR="00FE1FF4" w:rsidRPr="00803768" w:rsidRDefault="00FE1FF4" w:rsidP="007F26AC">
      <w:pPr>
        <w:spacing w:line="360" w:lineRule="auto"/>
        <w:rPr>
          <w:rFonts w:ascii="Arial" w:hAnsi="Arial" w:cs="Arial"/>
          <w:sz w:val="24"/>
          <w:szCs w:val="24"/>
        </w:rPr>
      </w:pPr>
      <w:r w:rsidRPr="00803768">
        <w:rPr>
          <w:rFonts w:ascii="Arial" w:hAnsi="Arial" w:cs="Arial"/>
          <w:sz w:val="24"/>
          <w:szCs w:val="24"/>
        </w:rPr>
        <w:t>Esto se hace con el fin de conocer más el cómo se maneja en el Jardín de niños tanto sus docentes como sus directivos para ofrecerles una educación a distancia a los alumnos y como nosotras seremos parte de esto.</w:t>
      </w:r>
    </w:p>
    <w:p w14:paraId="14CE7EC5" w14:textId="77777777" w:rsidR="00FE1FF4" w:rsidRPr="00803768" w:rsidRDefault="00FE1FF4" w:rsidP="007F26AC">
      <w:pPr>
        <w:spacing w:line="360" w:lineRule="auto"/>
        <w:rPr>
          <w:rFonts w:ascii="Arial" w:hAnsi="Arial" w:cs="Arial"/>
          <w:sz w:val="24"/>
          <w:szCs w:val="24"/>
        </w:rPr>
      </w:pPr>
      <w:r w:rsidRPr="00803768">
        <w:rPr>
          <w:rFonts w:ascii="Arial" w:hAnsi="Arial" w:cs="Arial"/>
          <w:sz w:val="24"/>
          <w:szCs w:val="24"/>
        </w:rPr>
        <w:t>En la primera etapa, se buscará el fin o propósito de esta jornada y como se manejará de una manera distinta por la pandemia, en el caso de la conceptuación se deberá de crear una idea o fijar los datos de la observación y que queremos lograr con ella, (para que nos sirve, a que queremos llegar, que experiencia se expondrá)</w:t>
      </w:r>
    </w:p>
    <w:p w14:paraId="50E2125F" w14:textId="77777777" w:rsidR="00FE1FF4" w:rsidRPr="00803768" w:rsidRDefault="00FE1FF4" w:rsidP="007F26AC">
      <w:pPr>
        <w:spacing w:line="360" w:lineRule="auto"/>
        <w:rPr>
          <w:rFonts w:ascii="Arial" w:hAnsi="Arial" w:cs="Arial"/>
          <w:sz w:val="24"/>
          <w:szCs w:val="24"/>
        </w:rPr>
      </w:pPr>
      <w:r w:rsidRPr="00803768">
        <w:rPr>
          <w:rFonts w:ascii="Arial" w:hAnsi="Arial" w:cs="Arial"/>
          <w:sz w:val="24"/>
          <w:szCs w:val="24"/>
        </w:rPr>
        <w:t>En la tercera etapa, nos centraremos más en qué tipo de población tendremos que observar, en este caso, como se menciona anteriormente, serán niños estudiantes de los diferentes grados del jardín de niños al que se nos fue asignado. En el caso de la bibliografía, serán utilizados diversos textos que sustenten el motivo de la investigación, así como las situaciones por las cuales podríamos pasar durante la jornada de práctica.</w:t>
      </w:r>
    </w:p>
    <w:p w14:paraId="0BE7B94E" w14:textId="15BA328E" w:rsidR="00FE1FF4" w:rsidRPr="00803768" w:rsidRDefault="00FE1FF4" w:rsidP="007F26AC">
      <w:pPr>
        <w:spacing w:line="360" w:lineRule="auto"/>
        <w:rPr>
          <w:rFonts w:ascii="Arial" w:hAnsi="Arial" w:cs="Arial"/>
          <w:sz w:val="24"/>
          <w:szCs w:val="24"/>
        </w:rPr>
      </w:pPr>
      <w:r w:rsidRPr="00803768">
        <w:rPr>
          <w:rFonts w:ascii="Arial" w:hAnsi="Arial" w:cs="Arial"/>
          <w:sz w:val="24"/>
          <w:szCs w:val="24"/>
        </w:rPr>
        <w:t xml:space="preserve">En la 5 etapa, nos basaremos en realizar una planeación del día, incluyendo las posibles actividades a aplicarles al grupo que tengamos a cargo, buscando las necesidades de contenido y además que </w:t>
      </w:r>
      <w:r w:rsidR="007F26AC" w:rsidRPr="00803768">
        <w:rPr>
          <w:rFonts w:ascii="Arial" w:hAnsi="Arial" w:cs="Arial"/>
          <w:sz w:val="24"/>
          <w:szCs w:val="24"/>
        </w:rPr>
        <w:t>esté</w:t>
      </w:r>
      <w:r w:rsidRPr="00803768">
        <w:rPr>
          <w:rFonts w:ascii="Arial" w:hAnsi="Arial" w:cs="Arial"/>
          <w:sz w:val="24"/>
          <w:szCs w:val="24"/>
        </w:rPr>
        <w:t xml:space="preserve"> relacionado con temas anteriores que ellos ya hayan visto, para tener una continuación. En el caso de la siguiente etapa que es el sistema de acopio de información, buscaremos elaborar diversos instrumentos para recabar información del proceso que se lleva de la enseñanza en casa; estos instrumentos se hacen con el propósito de conocer más allá de lo que podremos observar en nuestra asistencia a las clases virtuales. Al final, con esta información se hará una conclusión basada en los resultados que arrojen los cuestionarios a realizar.</w:t>
      </w:r>
    </w:p>
    <w:p w14:paraId="06D1A322" w14:textId="513B989E" w:rsidR="00FE1FF4" w:rsidRPr="000C1D41" w:rsidRDefault="00FE1FF4" w:rsidP="000C1D41">
      <w:pPr>
        <w:spacing w:line="360" w:lineRule="auto"/>
        <w:rPr>
          <w:rFonts w:ascii="Arial" w:hAnsi="Arial" w:cs="Arial"/>
          <w:sz w:val="24"/>
          <w:szCs w:val="24"/>
        </w:rPr>
      </w:pPr>
      <w:r w:rsidRPr="00803768">
        <w:rPr>
          <w:rFonts w:ascii="Arial" w:hAnsi="Arial" w:cs="Arial"/>
          <w:sz w:val="24"/>
          <w:szCs w:val="24"/>
        </w:rPr>
        <w:t>Se espera que, con estas etapas a realizar, encontremos la información que se busca y que nos quedemos con un aprendizaje significativo, a pesar de las posibles limitaciones que se lleguen a presentar durante los días.</w:t>
      </w:r>
    </w:p>
    <w:sectPr w:rsidR="00FE1FF4" w:rsidRPr="000C1D41" w:rsidSect="00E92D3D">
      <w:pgSz w:w="12240" w:h="15840"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D3D"/>
    <w:rsid w:val="000C1D41"/>
    <w:rsid w:val="00192687"/>
    <w:rsid w:val="00193A1D"/>
    <w:rsid w:val="0028188B"/>
    <w:rsid w:val="00560F17"/>
    <w:rsid w:val="006F784F"/>
    <w:rsid w:val="0073028D"/>
    <w:rsid w:val="00747A0A"/>
    <w:rsid w:val="007A5214"/>
    <w:rsid w:val="007F26AC"/>
    <w:rsid w:val="00831F46"/>
    <w:rsid w:val="00840F55"/>
    <w:rsid w:val="008669E2"/>
    <w:rsid w:val="008E1AA1"/>
    <w:rsid w:val="00935C2A"/>
    <w:rsid w:val="009C60A1"/>
    <w:rsid w:val="009D409D"/>
    <w:rsid w:val="00A0799A"/>
    <w:rsid w:val="00C12100"/>
    <w:rsid w:val="00C863E4"/>
    <w:rsid w:val="00CA21D8"/>
    <w:rsid w:val="00CE6C1D"/>
    <w:rsid w:val="00D84A47"/>
    <w:rsid w:val="00DA2B7A"/>
    <w:rsid w:val="00DB126E"/>
    <w:rsid w:val="00E92D3D"/>
    <w:rsid w:val="00EC6D7D"/>
    <w:rsid w:val="00F213F1"/>
    <w:rsid w:val="00F915D9"/>
    <w:rsid w:val="00F969A7"/>
    <w:rsid w:val="00FE1F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C478"/>
  <w15:chartTrackingRefBased/>
  <w15:docId w15:val="{733EE60D-24D6-4213-9E8F-0651262C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D3D"/>
  </w:style>
  <w:style w:type="paragraph" w:styleId="Ttulo2">
    <w:name w:val="heading 2"/>
    <w:basedOn w:val="Normal"/>
    <w:link w:val="Ttulo2Car"/>
    <w:uiPriority w:val="9"/>
    <w:qFormat/>
    <w:rsid w:val="00E92D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92D3D"/>
    <w:rPr>
      <w:rFonts w:ascii="Times New Roman" w:eastAsia="Times New Roman" w:hAnsi="Times New Roman" w:cs="Times New Roman"/>
      <w:b/>
      <w:bCs/>
      <w:sz w:val="36"/>
      <w:szCs w:val="36"/>
      <w:lang w:eastAsia="es-MX"/>
    </w:rPr>
  </w:style>
  <w:style w:type="paragraph" w:styleId="Sinespaciado">
    <w:name w:val="No Spacing"/>
    <w:uiPriority w:val="1"/>
    <w:qFormat/>
    <w:rsid w:val="00E92D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1749</Words>
  <Characters>9622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tahmara solis</cp:lastModifiedBy>
  <cp:revision>2</cp:revision>
  <dcterms:created xsi:type="dcterms:W3CDTF">2021-04-28T02:26:00Z</dcterms:created>
  <dcterms:modified xsi:type="dcterms:W3CDTF">2021-04-28T02:26:00Z</dcterms:modified>
</cp:coreProperties>
</file>