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D3" w:rsidRPr="00321E16" w:rsidRDefault="003729D3" w:rsidP="003729D3">
      <w:pPr>
        <w:jc w:val="center"/>
        <w:rPr>
          <w:rFonts w:ascii="Arial" w:hAnsi="Arial" w:cs="Arial"/>
          <w:b/>
          <w:bCs/>
          <w:sz w:val="40"/>
          <w:szCs w:val="40"/>
        </w:rPr>
      </w:pPr>
      <w:r w:rsidRPr="00321E16">
        <w:rPr>
          <w:rFonts w:ascii="Arial" w:hAnsi="Arial" w:cs="Arial"/>
          <w:b/>
          <w:bCs/>
          <w:sz w:val="40"/>
          <w:szCs w:val="40"/>
        </w:rPr>
        <w:t>Escuela Normal De Educación Preescolar.</w:t>
      </w:r>
    </w:p>
    <w:p w:rsidR="003729D3" w:rsidRPr="00321E16" w:rsidRDefault="003729D3" w:rsidP="003729D3">
      <w:pPr>
        <w:jc w:val="center"/>
        <w:rPr>
          <w:rFonts w:ascii="Arial" w:hAnsi="Arial" w:cs="Arial"/>
          <w:b/>
          <w:bCs/>
          <w:sz w:val="40"/>
          <w:szCs w:val="40"/>
        </w:rPr>
      </w:pPr>
      <w:r w:rsidRPr="00321E16">
        <w:rPr>
          <w:rFonts w:ascii="Arial" w:hAnsi="Arial" w:cs="Arial"/>
          <w:b/>
          <w:bCs/>
          <w:sz w:val="40"/>
          <w:szCs w:val="40"/>
        </w:rPr>
        <w:t>Licenciatura en educación preescolar.</w:t>
      </w:r>
    </w:p>
    <w:p w:rsidR="003729D3" w:rsidRPr="00321E16" w:rsidRDefault="003729D3" w:rsidP="003729D3">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3729D3" w:rsidRPr="00321E16" w:rsidRDefault="003729D3" w:rsidP="003729D3">
      <w:pPr>
        <w:jc w:val="center"/>
        <w:rPr>
          <w:rFonts w:ascii="Arial" w:hAnsi="Arial" w:cs="Arial"/>
          <w:sz w:val="32"/>
          <w:szCs w:val="32"/>
        </w:rPr>
      </w:pPr>
      <w:r>
        <w:rPr>
          <w:noProof/>
        </w:rPr>
        <w:drawing>
          <wp:inline distT="0" distB="0" distL="0" distR="0" wp14:anchorId="31FEB208" wp14:editId="1300BE17">
            <wp:extent cx="1050479"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3729D3" w:rsidRPr="009F67D2" w:rsidRDefault="003729D3" w:rsidP="003729D3">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3729D3" w:rsidRPr="009F67D2" w:rsidRDefault="003729D3" w:rsidP="003729D3">
      <w:pPr>
        <w:jc w:val="center"/>
        <w:rPr>
          <w:rFonts w:ascii="Arial" w:hAnsi="Arial" w:cs="Arial"/>
          <w:b/>
          <w:bCs/>
          <w:sz w:val="32"/>
          <w:szCs w:val="32"/>
        </w:rPr>
      </w:pPr>
      <w:r w:rsidRPr="009F67D2">
        <w:rPr>
          <w:rFonts w:ascii="Arial" w:hAnsi="Arial" w:cs="Arial"/>
          <w:b/>
          <w:bCs/>
          <w:sz w:val="32"/>
          <w:szCs w:val="32"/>
        </w:rPr>
        <w:t>Curso:</w:t>
      </w:r>
    </w:p>
    <w:p w:rsidR="003729D3" w:rsidRPr="009F67D2" w:rsidRDefault="003729D3" w:rsidP="003729D3">
      <w:pPr>
        <w:jc w:val="center"/>
        <w:rPr>
          <w:rFonts w:ascii="Arial" w:hAnsi="Arial" w:cs="Arial"/>
          <w:sz w:val="32"/>
          <w:szCs w:val="32"/>
        </w:rPr>
      </w:pPr>
      <w:r>
        <w:rPr>
          <w:rFonts w:ascii="Arial" w:hAnsi="Arial" w:cs="Arial"/>
          <w:sz w:val="32"/>
          <w:szCs w:val="32"/>
        </w:rPr>
        <w:t>Optativa</w:t>
      </w:r>
    </w:p>
    <w:p w:rsidR="003729D3" w:rsidRPr="009F67D2" w:rsidRDefault="003729D3" w:rsidP="003729D3">
      <w:pPr>
        <w:jc w:val="center"/>
        <w:rPr>
          <w:rFonts w:ascii="Arial" w:hAnsi="Arial" w:cs="Arial"/>
          <w:b/>
          <w:bCs/>
          <w:sz w:val="32"/>
          <w:szCs w:val="32"/>
        </w:rPr>
      </w:pPr>
      <w:r w:rsidRPr="009F67D2">
        <w:rPr>
          <w:rFonts w:ascii="Arial" w:hAnsi="Arial" w:cs="Arial"/>
          <w:b/>
          <w:bCs/>
          <w:sz w:val="32"/>
          <w:szCs w:val="32"/>
        </w:rPr>
        <w:t>Maestra:</w:t>
      </w:r>
    </w:p>
    <w:p w:rsidR="003729D3" w:rsidRPr="009F67D2" w:rsidRDefault="003729D3" w:rsidP="003729D3">
      <w:pPr>
        <w:jc w:val="center"/>
        <w:rPr>
          <w:rFonts w:ascii="Arial" w:hAnsi="Arial" w:cs="Arial"/>
          <w:sz w:val="32"/>
          <w:szCs w:val="32"/>
        </w:rPr>
      </w:pPr>
      <w:r>
        <w:rPr>
          <w:rFonts w:ascii="Arial" w:hAnsi="Arial" w:cs="Arial"/>
          <w:sz w:val="32"/>
          <w:szCs w:val="32"/>
        </w:rPr>
        <w:t xml:space="preserve">Marlene Muzquiz Flores </w:t>
      </w:r>
    </w:p>
    <w:p w:rsidR="003729D3" w:rsidRPr="003729D3" w:rsidRDefault="003729D3" w:rsidP="003729D3">
      <w:pPr>
        <w:pStyle w:val="Ttulo2"/>
        <w:spacing w:before="75" w:beforeAutospacing="0" w:after="75" w:afterAutospacing="0"/>
        <w:ind w:left="60"/>
        <w:jc w:val="center"/>
        <w:rPr>
          <w:rFonts w:ascii="Arial" w:hAnsi="Arial" w:cs="Arial"/>
          <w:color w:val="000000"/>
          <w:sz w:val="32"/>
          <w:szCs w:val="32"/>
        </w:rPr>
      </w:pPr>
      <w:r w:rsidRPr="003729D3">
        <w:rPr>
          <w:rFonts w:ascii="Arial" w:hAnsi="Arial" w:cs="Arial"/>
          <w:sz w:val="32"/>
          <w:szCs w:val="32"/>
        </w:rPr>
        <w:t>“</w:t>
      </w:r>
      <w:r w:rsidRPr="003729D3">
        <w:rPr>
          <w:rFonts w:ascii="Arial" w:hAnsi="Arial" w:cs="Arial"/>
          <w:color w:val="000000"/>
          <w:sz w:val="32"/>
          <w:szCs w:val="32"/>
        </w:rPr>
        <w:t>Mi historieta novela o cuento favorito</w:t>
      </w:r>
      <w:r w:rsidRPr="003729D3">
        <w:rPr>
          <w:rFonts w:ascii="Arial" w:hAnsi="Arial" w:cs="Arial"/>
          <w:sz w:val="32"/>
          <w:szCs w:val="32"/>
        </w:rPr>
        <w:t>”</w:t>
      </w:r>
    </w:p>
    <w:p w:rsidR="003729D3" w:rsidRPr="009F67D2" w:rsidRDefault="003729D3" w:rsidP="003729D3">
      <w:pPr>
        <w:jc w:val="center"/>
        <w:rPr>
          <w:rFonts w:ascii="Arial" w:hAnsi="Arial" w:cs="Arial"/>
          <w:b/>
          <w:bCs/>
          <w:sz w:val="32"/>
          <w:szCs w:val="32"/>
        </w:rPr>
      </w:pPr>
      <w:r w:rsidRPr="009F67D2">
        <w:rPr>
          <w:rFonts w:ascii="Arial" w:hAnsi="Arial" w:cs="Arial"/>
          <w:b/>
          <w:bCs/>
          <w:sz w:val="32"/>
          <w:szCs w:val="32"/>
        </w:rPr>
        <w:t>Alumna:</w:t>
      </w:r>
    </w:p>
    <w:p w:rsidR="003729D3" w:rsidRDefault="003729D3" w:rsidP="003729D3">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3729D3" w:rsidRDefault="003729D3" w:rsidP="003729D3">
      <w:pPr>
        <w:jc w:val="center"/>
        <w:rPr>
          <w:rFonts w:ascii="Arial" w:hAnsi="Arial" w:cs="Arial"/>
          <w:b/>
          <w:bCs/>
          <w:sz w:val="32"/>
          <w:szCs w:val="32"/>
        </w:rPr>
      </w:pPr>
      <w:r w:rsidRPr="007945BF">
        <w:rPr>
          <w:rFonts w:ascii="Arial" w:hAnsi="Arial" w:cs="Arial"/>
          <w:b/>
          <w:bCs/>
          <w:sz w:val="32"/>
          <w:szCs w:val="32"/>
        </w:rPr>
        <w:t xml:space="preserve">Unidad de aprendizaje: </w:t>
      </w:r>
    </w:p>
    <w:p w:rsidR="003729D3" w:rsidRPr="003A70C4" w:rsidRDefault="003729D3" w:rsidP="003729D3">
      <w:pPr>
        <w:jc w:val="center"/>
        <w:rPr>
          <w:rFonts w:ascii="Arial" w:hAnsi="Arial" w:cs="Arial"/>
          <w:sz w:val="32"/>
          <w:szCs w:val="32"/>
        </w:rPr>
      </w:pPr>
      <w:r w:rsidRPr="003A70C4">
        <w:rPr>
          <w:rFonts w:ascii="Arial" w:hAnsi="Arial" w:cs="Arial"/>
          <w:sz w:val="32"/>
          <w:szCs w:val="32"/>
        </w:rPr>
        <w:t>Géneros y tipos de textos narrativos y académicos científicos.</w:t>
      </w:r>
    </w:p>
    <w:p w:rsidR="003729D3" w:rsidRDefault="003729D3" w:rsidP="003729D3">
      <w:pPr>
        <w:jc w:val="center"/>
        <w:rPr>
          <w:rFonts w:ascii="Arial" w:hAnsi="Arial" w:cs="Arial"/>
          <w:b/>
          <w:bCs/>
          <w:sz w:val="32"/>
          <w:szCs w:val="32"/>
        </w:rPr>
      </w:pPr>
      <w:r w:rsidRPr="007945BF">
        <w:rPr>
          <w:rFonts w:ascii="Arial" w:hAnsi="Arial" w:cs="Arial"/>
          <w:b/>
          <w:bCs/>
          <w:sz w:val="32"/>
          <w:szCs w:val="32"/>
        </w:rPr>
        <w:t>Competencias de unidad:</w:t>
      </w:r>
    </w:p>
    <w:p w:rsidR="003729D3" w:rsidRPr="003A70C4" w:rsidRDefault="003729D3" w:rsidP="003729D3">
      <w:pPr>
        <w:pStyle w:val="Prrafodelista"/>
        <w:numPr>
          <w:ilvl w:val="0"/>
          <w:numId w:val="1"/>
        </w:numPr>
        <w:jc w:val="center"/>
        <w:rPr>
          <w:rFonts w:ascii="Arial" w:hAnsi="Arial" w:cs="Arial"/>
          <w:sz w:val="32"/>
          <w:szCs w:val="32"/>
        </w:rPr>
      </w:pPr>
      <w:r w:rsidRPr="003A70C4">
        <w:rPr>
          <w:rFonts w:ascii="Arial" w:hAnsi="Arial" w:cs="Arial"/>
          <w:sz w:val="32"/>
          <w:szCs w:val="32"/>
        </w:rPr>
        <w:t>Utiliza la comprensión lectora para ampliar sus conocimientos y como insumo para la producción de diversos textos.</w:t>
      </w:r>
    </w:p>
    <w:p w:rsidR="003729D3" w:rsidRPr="003729D3" w:rsidRDefault="003729D3" w:rsidP="003729D3">
      <w:pPr>
        <w:pStyle w:val="Prrafodelista"/>
        <w:numPr>
          <w:ilvl w:val="0"/>
          <w:numId w:val="1"/>
        </w:numPr>
        <w:jc w:val="center"/>
        <w:rPr>
          <w:rFonts w:ascii="Arial" w:hAnsi="Arial" w:cs="Arial"/>
          <w:sz w:val="32"/>
          <w:szCs w:val="32"/>
        </w:rPr>
      </w:pPr>
      <w:r w:rsidRPr="003A70C4">
        <w:rPr>
          <w:rFonts w:ascii="Arial" w:hAnsi="Arial" w:cs="Arial"/>
          <w:sz w:val="32"/>
          <w:szCs w:val="32"/>
        </w:rPr>
        <w:t>Diferenciar las características particulares de los géneros discursivos que se utilizan en el ámbito de la actividad académica para orientar la elaboración de sus producciones escritas.</w:t>
      </w:r>
    </w:p>
    <w:p w:rsidR="003729D3" w:rsidRDefault="003729D3" w:rsidP="003729D3">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02</w:t>
      </w:r>
      <w:r w:rsidRPr="009F67D2">
        <w:rPr>
          <w:rFonts w:ascii="Arial" w:hAnsi="Arial" w:cs="Arial"/>
          <w:sz w:val="32"/>
          <w:szCs w:val="32"/>
        </w:rPr>
        <w:t>/0</w:t>
      </w:r>
      <w:r>
        <w:rPr>
          <w:rFonts w:ascii="Arial" w:hAnsi="Arial" w:cs="Arial"/>
          <w:sz w:val="32"/>
          <w:szCs w:val="32"/>
        </w:rPr>
        <w:t>5</w:t>
      </w:r>
      <w:r w:rsidRPr="009F67D2">
        <w:rPr>
          <w:rFonts w:ascii="Arial" w:hAnsi="Arial" w:cs="Arial"/>
          <w:sz w:val="32"/>
          <w:szCs w:val="32"/>
        </w:rPr>
        <w:t xml:space="preserve">/2021               </w:t>
      </w:r>
    </w:p>
    <w:p w:rsidR="003729D3" w:rsidRPr="00647CCE" w:rsidRDefault="003729D3" w:rsidP="00647CCE">
      <w:pPr>
        <w:spacing w:line="360" w:lineRule="auto"/>
        <w:jc w:val="center"/>
        <w:rPr>
          <w:rFonts w:ascii="Arial" w:hAnsi="Arial" w:cs="Arial"/>
          <w:b/>
          <w:bCs/>
          <w:sz w:val="24"/>
          <w:szCs w:val="24"/>
        </w:rPr>
      </w:pPr>
      <w:r w:rsidRPr="00647CCE">
        <w:rPr>
          <w:rFonts w:ascii="Arial" w:hAnsi="Arial" w:cs="Arial"/>
          <w:b/>
          <w:bCs/>
          <w:sz w:val="24"/>
          <w:szCs w:val="24"/>
        </w:rPr>
        <w:lastRenderedPageBreak/>
        <w:t>Mi cuento favorito</w:t>
      </w:r>
    </w:p>
    <w:p w:rsidR="00647CCE" w:rsidRDefault="003729D3" w:rsidP="00647CCE">
      <w:pPr>
        <w:spacing w:line="360" w:lineRule="auto"/>
        <w:rPr>
          <w:rFonts w:ascii="Arial" w:hAnsi="Arial" w:cs="Arial"/>
          <w:sz w:val="24"/>
          <w:szCs w:val="24"/>
        </w:rPr>
      </w:pPr>
      <w:r w:rsidRPr="00647CCE">
        <w:rPr>
          <w:rFonts w:ascii="Arial" w:hAnsi="Arial" w:cs="Arial"/>
          <w:sz w:val="24"/>
          <w:szCs w:val="24"/>
        </w:rPr>
        <w:t>Desde que estaba pequeña me gustaba mucho leer cuentos, y en mi cumpleaños me regalaron mi primer cuento llamado “La más bruja de todas”</w:t>
      </w:r>
      <w:r w:rsidR="00647CCE" w:rsidRPr="00647CCE">
        <w:rPr>
          <w:rFonts w:ascii="Arial" w:hAnsi="Arial" w:cs="Arial"/>
          <w:sz w:val="24"/>
          <w:szCs w:val="24"/>
        </w:rPr>
        <w:t xml:space="preserve"> el cuento es escrito por Silvia </w:t>
      </w:r>
      <w:proofErr w:type="spellStart"/>
      <w:r w:rsidR="00647CCE" w:rsidRPr="00647CCE">
        <w:rPr>
          <w:rFonts w:ascii="Arial" w:hAnsi="Arial" w:cs="Arial"/>
          <w:sz w:val="24"/>
          <w:szCs w:val="24"/>
        </w:rPr>
        <w:t>Schuejer</w:t>
      </w:r>
      <w:proofErr w:type="spellEnd"/>
      <w:r w:rsidR="00647CCE" w:rsidRPr="00647CCE">
        <w:rPr>
          <w:rFonts w:ascii="Arial" w:hAnsi="Arial" w:cs="Arial"/>
          <w:sz w:val="24"/>
          <w:szCs w:val="24"/>
        </w:rPr>
        <w:t>, donde relata la historia de una ciudad donde viven criaturas extrañas como brujas, arañas, entre muchos otros, un día se realizaba una competencia para saber quién es la más bruja de todas, el día de la competencia asisten muchas brujas pero al final ganan dos hermanas llamadas Verruga y Briqueta que hacen que los jueces se impresionen por sus conjuros y hechos muy buenos, pero no pueden ganar los dos y hacen una encuesta a la ciudad para ver por quien votaban más, pero los resultados arrojaron un empate, así que decidieron premiar a las dos.</w:t>
      </w:r>
    </w:p>
    <w:p w:rsidR="00DB1766" w:rsidRDefault="00647CCE" w:rsidP="00647CCE">
      <w:pPr>
        <w:spacing w:line="360" w:lineRule="auto"/>
        <w:rPr>
          <w:rFonts w:ascii="Arial" w:hAnsi="Arial" w:cs="Arial"/>
          <w:sz w:val="24"/>
          <w:szCs w:val="24"/>
        </w:rPr>
      </w:pPr>
      <w:r>
        <w:rPr>
          <w:rFonts w:ascii="Arial" w:hAnsi="Arial" w:cs="Arial"/>
          <w:sz w:val="24"/>
          <w:szCs w:val="24"/>
        </w:rPr>
        <w:t xml:space="preserve">Considero que es mi libro favorito porque fue el primer cuento que tuve y me gustó mucho la historia y los personajes, cada que podía lo leía, me aprendí casi todo el día y realizaba la lectura en voz alta con mis papás o hermanos, significó mucho para mi </w:t>
      </w:r>
      <w:r w:rsidR="00DB1766">
        <w:rPr>
          <w:rFonts w:ascii="Arial" w:hAnsi="Arial" w:cs="Arial"/>
          <w:sz w:val="24"/>
          <w:szCs w:val="24"/>
        </w:rPr>
        <w:t>por sus personajes principales que son las hermanas Verruga y Briqueta que a pesar de ser brujas supieron como competir en equipo y resolvieron sus diferencias explicando que ellas si ganaban tenían que ganar las dos porque se complementaban y si una no estaba la otra no sería igual.</w:t>
      </w:r>
    </w:p>
    <w:p w:rsidR="00843BA7" w:rsidRPr="00DB1766" w:rsidRDefault="00DB1766" w:rsidP="00DB1766">
      <w:pPr>
        <w:spacing w:line="360" w:lineRule="auto"/>
        <w:jc w:val="center"/>
        <w:rPr>
          <w:rFonts w:ascii="Arial" w:hAnsi="Arial" w:cs="Arial"/>
          <w:b/>
          <w:bCs/>
        </w:rPr>
      </w:pPr>
      <w:r w:rsidRPr="00DB1766">
        <w:drawing>
          <wp:inline distT="0" distB="0" distL="0" distR="0" wp14:anchorId="6E5C3159" wp14:editId="22F226E6">
            <wp:extent cx="2066306" cy="277349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7813" cy="2775514"/>
                    </a:xfrm>
                    <a:prstGeom prst="rect">
                      <a:avLst/>
                    </a:prstGeom>
                  </pic:spPr>
                </pic:pic>
              </a:graphicData>
            </a:graphic>
          </wp:inline>
        </w:drawing>
      </w:r>
      <w:bookmarkStart w:id="0" w:name="_GoBack"/>
      <w:bookmarkEnd w:id="0"/>
    </w:p>
    <w:sectPr w:rsidR="00843BA7" w:rsidRPr="00DB1766" w:rsidSect="00DB1766">
      <w:pgSz w:w="11906" w:h="16838"/>
      <w:pgMar w:top="1417" w:right="1701" w:bottom="1417" w:left="1701" w:header="708" w:footer="708"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0D17"/>
    <w:multiLevelType w:val="hybridMultilevel"/>
    <w:tmpl w:val="A9CC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D3"/>
    <w:rsid w:val="00326B22"/>
    <w:rsid w:val="003729D3"/>
    <w:rsid w:val="00647CCE"/>
    <w:rsid w:val="00843BA7"/>
    <w:rsid w:val="00DB176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4263"/>
  <w15:chartTrackingRefBased/>
  <w15:docId w15:val="{92022DBC-423E-4D15-A49C-15437FB4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729D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29D3"/>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3729D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2021-05-02T18:42:00Z</dcterms:created>
  <dcterms:modified xsi:type="dcterms:W3CDTF">2021-05-02T19:06:00Z</dcterms:modified>
</cp:coreProperties>
</file>