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6F25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78CDC4DE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sz w:val="24"/>
          <w:szCs w:val="24"/>
          <w:lang w:val="es-MX"/>
        </w:rPr>
        <w:t>Licenciatura en Educación Preescolar</w:t>
      </w:r>
    </w:p>
    <w:p w14:paraId="09065E1B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sz w:val="24"/>
          <w:szCs w:val="24"/>
          <w:lang w:val="es-MX"/>
        </w:rPr>
        <w:t>Ciclo escolar 2020-2021</w:t>
      </w:r>
    </w:p>
    <w:p w14:paraId="5454E32F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7F99B" wp14:editId="7FAF9FC6">
            <wp:simplePos x="0" y="0"/>
            <wp:positionH relativeFrom="page">
              <wp:posOffset>3417570</wp:posOffset>
            </wp:positionH>
            <wp:positionV relativeFrom="paragraph">
              <wp:posOffset>48895</wp:posOffset>
            </wp:positionV>
            <wp:extent cx="1033145" cy="1329690"/>
            <wp:effectExtent l="0" t="0" r="0" b="3810"/>
            <wp:wrapThrough wrapText="bothSides">
              <wp:wrapPolygon edited="0">
                <wp:start x="0" y="0"/>
                <wp:lineTo x="0" y="21352"/>
                <wp:lineTo x="21109" y="21352"/>
                <wp:lineTo x="21109" y="0"/>
                <wp:lineTo x="0" y="0"/>
              </wp:wrapPolygon>
            </wp:wrapThrough>
            <wp:docPr id="2" name="Imagen 2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13779" r="21777" b="1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2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C76D0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886E341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9C8F859" w14:textId="77777777" w:rsidR="008C2403" w:rsidRPr="00E876ED" w:rsidRDefault="008C2403" w:rsidP="008C2403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DEC4FF8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C48435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 xml:space="preserve">Curso: </w:t>
      </w:r>
      <w:r w:rsidRPr="00E876ED">
        <w:rPr>
          <w:rFonts w:ascii="Arial" w:hAnsi="Arial" w:cs="Arial"/>
          <w:sz w:val="24"/>
          <w:szCs w:val="24"/>
          <w:lang w:val="es-MX"/>
        </w:rPr>
        <w:t xml:space="preserve">Optativo. Producción de textos narrativos y académicos </w:t>
      </w:r>
    </w:p>
    <w:p w14:paraId="3710B80D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771998D" w14:textId="0FB9D23B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 xml:space="preserve">Maestra: </w:t>
      </w:r>
      <w:r w:rsidRPr="00E876ED">
        <w:rPr>
          <w:rFonts w:ascii="Arial" w:hAnsi="Arial" w:cs="Arial"/>
          <w:sz w:val="24"/>
          <w:szCs w:val="24"/>
          <w:lang w:val="es-MX"/>
        </w:rPr>
        <w:t xml:space="preserve"> Marlene Muzquiz Flores </w:t>
      </w:r>
    </w:p>
    <w:p w14:paraId="7C1C6CFE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98E4402" w14:textId="0018F831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>Unidad I</w:t>
      </w:r>
      <w:r>
        <w:rPr>
          <w:rFonts w:ascii="Arial" w:hAnsi="Arial" w:cs="Arial"/>
          <w:b/>
          <w:bCs/>
          <w:sz w:val="24"/>
          <w:szCs w:val="24"/>
          <w:lang w:val="es-MX"/>
        </w:rPr>
        <w:t>I</w:t>
      </w:r>
      <w:r w:rsidRPr="00E876ED">
        <w:rPr>
          <w:rFonts w:ascii="Arial" w:hAnsi="Arial" w:cs="Arial"/>
          <w:b/>
          <w:bCs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Producción y difusión de textos narrativos</w:t>
      </w:r>
    </w:p>
    <w:p w14:paraId="11D3E4C2" w14:textId="58F61317" w:rsidR="008C2403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3474866" w14:textId="7EB5C5B3" w:rsidR="008C2403" w:rsidRPr="008C2403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Actividad: </w:t>
      </w:r>
      <w:r w:rsidRPr="008C2403">
        <w:rPr>
          <w:rFonts w:ascii="Arial" w:hAnsi="Arial" w:cs="Arial"/>
          <w:sz w:val="24"/>
          <w:szCs w:val="24"/>
          <w:lang w:val="es-MX"/>
        </w:rPr>
        <w:t xml:space="preserve">Mi historieta, novela o cuento favorito </w:t>
      </w:r>
    </w:p>
    <w:p w14:paraId="641F6402" w14:textId="77777777" w:rsidR="008C2403" w:rsidRPr="00E876ED" w:rsidRDefault="008C2403" w:rsidP="008C2403">
      <w:pPr>
        <w:jc w:val="center"/>
        <w:rPr>
          <w:rStyle w:val="Hipervnculo"/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34C8043" w14:textId="77777777" w:rsidR="008C2403" w:rsidRPr="00E876ED" w:rsidRDefault="008C2403" w:rsidP="008C2403">
      <w:pPr>
        <w:ind w:left="360"/>
        <w:jc w:val="center"/>
        <w:rPr>
          <w:b/>
          <w:bCs/>
          <w:lang w:val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es-ES"/>
        </w:rPr>
        <w:t>Competencias de la unidad de aprendizaje</w:t>
      </w:r>
      <w:r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0B69E439" w14:textId="03D6D493" w:rsidR="008C2403" w:rsidRDefault="008C2403" w:rsidP="008C240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Aplica sistemáticamente las etapas del proceso de escritura de textos narrativos y/o académicos, así como las estrategias discursivas y las herramientas metodológicas de cada tipo de documento.</w:t>
      </w:r>
    </w:p>
    <w:p w14:paraId="63A5C65E" w14:textId="470AA85B" w:rsidR="008C2403" w:rsidRDefault="008C2403" w:rsidP="008C2403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Elabora escritos con apego a los géneros y recomendaciones técnicas para difundirlos en las comunidades académicas.</w:t>
      </w:r>
    </w:p>
    <w:p w14:paraId="1297B7D8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>Presentado por:</w:t>
      </w:r>
    </w:p>
    <w:p w14:paraId="6174A61E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sz w:val="24"/>
          <w:szCs w:val="24"/>
          <w:lang w:val="es-MX"/>
        </w:rPr>
        <w:t>Mariana Sanjuanita Isabel Garza Gámez #5</w:t>
      </w:r>
    </w:p>
    <w:p w14:paraId="5315C622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55EDC26" w14:textId="77777777" w:rsidR="008C2403" w:rsidRPr="00E876ED" w:rsidRDefault="008C2403" w:rsidP="008C2403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876ED">
        <w:rPr>
          <w:rFonts w:ascii="Arial" w:hAnsi="Arial" w:cs="Arial"/>
          <w:b/>
          <w:bCs/>
          <w:sz w:val="24"/>
          <w:szCs w:val="24"/>
          <w:lang w:val="es-MX"/>
        </w:rPr>
        <w:t>Grado y sección:</w:t>
      </w:r>
    </w:p>
    <w:p w14:paraId="23305075" w14:textId="77777777" w:rsidR="008C2403" w:rsidRPr="00E876ED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sz w:val="24"/>
          <w:szCs w:val="24"/>
          <w:lang w:val="es-MX"/>
        </w:rPr>
        <w:t>3º “B”</w:t>
      </w:r>
    </w:p>
    <w:p w14:paraId="41F70C27" w14:textId="52258121" w:rsidR="000123DF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E876ED">
        <w:rPr>
          <w:rFonts w:ascii="Arial" w:hAnsi="Arial" w:cs="Arial"/>
          <w:sz w:val="24"/>
          <w:szCs w:val="24"/>
          <w:lang w:val="es-MX"/>
        </w:rPr>
        <w:t xml:space="preserve">Saltillo, Coahuila                                                  </w:t>
      </w:r>
      <w:r>
        <w:rPr>
          <w:rFonts w:ascii="Arial" w:hAnsi="Arial" w:cs="Arial"/>
          <w:sz w:val="24"/>
          <w:szCs w:val="24"/>
          <w:lang w:val="es-MX"/>
        </w:rPr>
        <w:t xml:space="preserve">02 de mayo </w:t>
      </w:r>
      <w:r w:rsidRPr="00E876ED">
        <w:rPr>
          <w:rFonts w:ascii="Arial" w:hAnsi="Arial" w:cs="Arial"/>
          <w:sz w:val="24"/>
          <w:szCs w:val="24"/>
          <w:lang w:val="es-MX"/>
        </w:rPr>
        <w:t>del 20</w:t>
      </w:r>
      <w:r>
        <w:rPr>
          <w:rFonts w:ascii="Arial" w:hAnsi="Arial" w:cs="Arial"/>
          <w:sz w:val="24"/>
          <w:szCs w:val="24"/>
          <w:lang w:val="es-MX"/>
        </w:rPr>
        <w:t>21</w:t>
      </w:r>
    </w:p>
    <w:p w14:paraId="03D7BA97" w14:textId="77777777" w:rsidR="008C2403" w:rsidRPr="008C2403" w:rsidRDefault="008C2403" w:rsidP="008C2403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1FBDC510" w14:textId="46311C69" w:rsidR="000123DF" w:rsidRPr="00B42233" w:rsidRDefault="000123DF" w:rsidP="000123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B42233">
        <w:rPr>
          <w:rFonts w:ascii="Arial" w:hAnsi="Arial" w:cs="Arial"/>
          <w:b/>
          <w:bCs/>
          <w:sz w:val="24"/>
          <w:szCs w:val="24"/>
          <w:lang w:val="es-MX"/>
          <w14:glow w14:rad="228600">
            <w14:schemeClr w14:val="accent5">
              <w14:alpha w14:val="60000"/>
              <w14:satMod w14:val="175000"/>
            </w14:schemeClr>
          </w14:glow>
        </w:rPr>
        <w:lastRenderedPageBreak/>
        <w:t>Cuento ¿A qué sabe la luna?</w:t>
      </w:r>
    </w:p>
    <w:p w14:paraId="651BB432" w14:textId="3A244796" w:rsidR="00B42233" w:rsidRPr="00B42233" w:rsidRDefault="00B42233" w:rsidP="000123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42233">
        <w:rPr>
          <w:rFonts w:ascii="Arial" w:hAnsi="Arial" w:cs="Arial"/>
          <w:b/>
          <w:bCs/>
          <w:sz w:val="24"/>
          <w:szCs w:val="24"/>
          <w:lang w:val="es-MX"/>
        </w:rPr>
        <w:t xml:space="preserve">Autor: </w:t>
      </w:r>
      <w:r w:rsidRPr="00B42233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Michael Grejniec</w:t>
      </w:r>
    </w:p>
    <w:p w14:paraId="429B923B" w14:textId="72BF8B36" w:rsidR="000123DF" w:rsidRPr="000123DF" w:rsidRDefault="000123DF" w:rsidP="000123DF">
      <w:pPr>
        <w:spacing w:line="360" w:lineRule="auto"/>
        <w:jc w:val="center"/>
        <w:rPr>
          <w:sz w:val="40"/>
          <w:szCs w:val="40"/>
          <w:lang w:val="es-MX"/>
        </w:rPr>
      </w:pPr>
      <w:r w:rsidRPr="000123DF">
        <w:rPr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886C20E" wp14:editId="1FF3FBB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987040" cy="4499610"/>
            <wp:effectExtent l="152400" t="152400" r="365760" b="358140"/>
            <wp:wrapThrough wrapText="bothSides">
              <wp:wrapPolygon edited="0">
                <wp:start x="551" y="-732"/>
                <wp:lineTo x="-1102" y="-549"/>
                <wp:lineTo x="-1102" y="21948"/>
                <wp:lineTo x="138" y="22862"/>
                <wp:lineTo x="1378" y="23228"/>
                <wp:lineTo x="21628" y="23228"/>
                <wp:lineTo x="22867" y="22862"/>
                <wp:lineTo x="24107" y="21490"/>
                <wp:lineTo x="24107" y="914"/>
                <wp:lineTo x="22454" y="-457"/>
                <wp:lineTo x="22316" y="-732"/>
                <wp:lineTo x="551" y="-732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499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31EA8" w14:textId="06DB100A" w:rsidR="000123DF" w:rsidRDefault="000123DF" w:rsidP="000123DF">
      <w:pPr>
        <w:spacing w:line="360" w:lineRule="auto"/>
        <w:jc w:val="both"/>
        <w:rPr>
          <w:lang w:val="es-MX"/>
        </w:rPr>
      </w:pPr>
    </w:p>
    <w:p w14:paraId="0CD631B4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228CFEE8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452E2067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6501E68B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4A77873C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1FF553B7" w14:textId="7AE1F708" w:rsidR="000123DF" w:rsidRDefault="000123DF" w:rsidP="000123DF">
      <w:pPr>
        <w:spacing w:line="360" w:lineRule="auto"/>
        <w:jc w:val="both"/>
        <w:rPr>
          <w:lang w:val="es-MX"/>
        </w:rPr>
      </w:pPr>
    </w:p>
    <w:p w14:paraId="49CEEF3B" w14:textId="7F97367E" w:rsidR="000123DF" w:rsidRDefault="000123DF" w:rsidP="000123DF">
      <w:pPr>
        <w:spacing w:line="360" w:lineRule="auto"/>
        <w:jc w:val="both"/>
        <w:rPr>
          <w:lang w:val="es-MX"/>
        </w:rPr>
      </w:pPr>
    </w:p>
    <w:p w14:paraId="67128F42" w14:textId="4E0ED12F" w:rsidR="000123DF" w:rsidRDefault="000123DF" w:rsidP="000123DF">
      <w:pPr>
        <w:spacing w:line="360" w:lineRule="auto"/>
        <w:jc w:val="both"/>
        <w:rPr>
          <w:lang w:val="es-MX"/>
        </w:rPr>
      </w:pPr>
    </w:p>
    <w:p w14:paraId="297BDBBB" w14:textId="0FA95EBE" w:rsidR="000123DF" w:rsidRDefault="000123DF" w:rsidP="000123DF">
      <w:pPr>
        <w:spacing w:line="360" w:lineRule="auto"/>
        <w:jc w:val="both"/>
        <w:rPr>
          <w:lang w:val="es-MX"/>
        </w:rPr>
      </w:pPr>
    </w:p>
    <w:p w14:paraId="6FA44F46" w14:textId="5ABBB214" w:rsidR="000123DF" w:rsidRDefault="000123DF" w:rsidP="000123DF">
      <w:pPr>
        <w:spacing w:line="360" w:lineRule="auto"/>
        <w:jc w:val="both"/>
        <w:rPr>
          <w:lang w:val="es-MX"/>
        </w:rPr>
      </w:pPr>
    </w:p>
    <w:p w14:paraId="566E0A26" w14:textId="77777777" w:rsidR="000123DF" w:rsidRDefault="000123DF" w:rsidP="000123DF">
      <w:pPr>
        <w:spacing w:line="360" w:lineRule="auto"/>
        <w:jc w:val="both"/>
        <w:rPr>
          <w:lang w:val="es-MX"/>
        </w:rPr>
      </w:pPr>
    </w:p>
    <w:p w14:paraId="37BEE50D" w14:textId="74270806" w:rsidR="000123DF" w:rsidRPr="000123DF" w:rsidRDefault="000123DF" w:rsidP="000123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0123DF">
        <w:rPr>
          <w:lang w:val="es-MX"/>
        </w:rPr>
        <w:t xml:space="preserve"> </w:t>
      </w:r>
      <w:r w:rsidRPr="000123DF">
        <w:rPr>
          <w:rFonts w:ascii="Arial" w:hAnsi="Arial" w:cs="Arial"/>
          <w:color w:val="000000" w:themeColor="text1"/>
          <w:sz w:val="24"/>
          <w:szCs w:val="24"/>
          <w:lang w:val="es-MX"/>
        </w:rPr>
        <w:t>El cuento de ¿A qué sabe la luna? Ha sido muy significativo para mi porque lo descubrí gracias a mi mamá, cuando yo estaba pequeña siempre le pedía que me leyera cuentos, infinidad de veces me conto este cuento y me gustaba mucho por los personajes que salían y el trabajo en equipo que hacía, desde pequeña mi mamá me ha inculcado que el trabajo en equipo propicia saberes y conocimientos enriquecedores y con este cuento yo descubrí ese valor de trabajar en equipo, cuando fui creciendo siempre en todo momento recordaba cómo le hacían los animalitos para llegar a su meta.</w:t>
      </w:r>
    </w:p>
    <w:p w14:paraId="3B399C67" w14:textId="37E7BD5E" w:rsidR="000123DF" w:rsidRDefault="000123DF" w:rsidP="000123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Ahora que estoy en la Normal he implementado este cuento con los niños a manera de álbum ilustrado y también a manera de representación teatral, ha sido muy significativo </w:t>
      </w: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lastRenderedPageBreak/>
        <w:t>emplearlo con los niños porque también se enseñan diversos valores como l</w:t>
      </w: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a amistad, la superación, la empatía </w:t>
      </w: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y como ya lo mencioné </w:t>
      </w: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el trabajo en equipo</w:t>
      </w:r>
      <w:r w:rsidRPr="000123D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.</w:t>
      </w:r>
    </w:p>
    <w:p w14:paraId="52B36F6A" w14:textId="2E2A5296" w:rsidR="000123DF" w:rsidRDefault="000123DF" w:rsidP="000123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La implementación de este cuento me ha dejado experiencias enriquecedoras y exitosas, es por ello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que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ha sido muy significativo para </w:t>
      </w:r>
      <w:r w:rsidR="003D3AD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mí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 xml:space="preserve"> y recuerdo con gran ilusión cuando mi mamá me lo contaba.</w:t>
      </w:r>
    </w:p>
    <w:p w14:paraId="28AEFFD6" w14:textId="6AF4D549" w:rsidR="003D3AD3" w:rsidRPr="000123DF" w:rsidRDefault="003D3AD3" w:rsidP="000123DF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MX"/>
        </w:rPr>
        <w:t>Sigo conservando cada uno de los materiales elaborados para contar este cuento ya que pienso seguir utilizándolo en próximas prácticas, con el propósito de acercar a los niños a la literatura y generar en ellos el habito lector.</w:t>
      </w:r>
    </w:p>
    <w:sectPr w:rsidR="003D3AD3" w:rsidRPr="000123DF" w:rsidSect="008C2403">
      <w:pgSz w:w="12240" w:h="15840"/>
      <w:pgMar w:top="1440" w:right="1440" w:bottom="1440" w:left="144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284E"/>
    <w:multiLevelType w:val="hybridMultilevel"/>
    <w:tmpl w:val="D304BAB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B8D47F0"/>
    <w:multiLevelType w:val="hybridMultilevel"/>
    <w:tmpl w:val="07D266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DF"/>
    <w:rsid w:val="000123DF"/>
    <w:rsid w:val="003D3AD3"/>
    <w:rsid w:val="008C2403"/>
    <w:rsid w:val="008C5C73"/>
    <w:rsid w:val="00B42233"/>
    <w:rsid w:val="00C0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FB47"/>
  <w15:chartTrackingRefBased/>
  <w15:docId w15:val="{63C73959-4674-4B60-8463-EC0A278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24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SANJUANITA ISABEL GARZA GAMEZ</dc:creator>
  <cp:keywords/>
  <dc:description/>
  <cp:lastModifiedBy>MARIANA SANJUANITA ISABEL GARZA GAMEZ</cp:lastModifiedBy>
  <cp:revision>2</cp:revision>
  <dcterms:created xsi:type="dcterms:W3CDTF">2021-05-02T21:05:00Z</dcterms:created>
  <dcterms:modified xsi:type="dcterms:W3CDTF">2021-05-02T21:05:00Z</dcterms:modified>
</cp:coreProperties>
</file>