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7BF0" w14:textId="77777777" w:rsidR="00C66BD6" w:rsidRPr="00554CC0" w:rsidRDefault="00C66BD6" w:rsidP="00C66BD6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r>
        <w:rPr>
          <w:rFonts w:ascii="Arial" w:eastAsia="Times New Roman" w:hAnsi="Arial" w:cs="Arial"/>
          <w:sz w:val="36"/>
          <w:szCs w:val="36"/>
          <w:lang w:val="en-US"/>
        </w:rPr>
        <w:t xml:space="preserve">   </w:t>
      </w:r>
      <w:r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inline distT="0" distB="0" distL="0" distR="0" wp14:anchorId="1DFE2EA1" wp14:editId="3B4FA397">
            <wp:extent cx="837795" cy="960242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8" cy="9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A6ECC" w14:textId="77777777" w:rsidR="00C66BD6" w:rsidRPr="00411736" w:rsidRDefault="00C66BD6" w:rsidP="00C66BD6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C229BA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2B093BF6" w14:textId="77777777" w:rsidR="00C66BD6" w:rsidRPr="00C229BA" w:rsidRDefault="00C66BD6" w:rsidP="00C66BD6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Licenciatura en educación preescolar</w:t>
      </w:r>
      <w:r>
        <w:rPr>
          <w:rFonts w:ascii="Arial" w:hAnsi="Arial" w:cs="Arial"/>
          <w:b/>
          <w:sz w:val="24"/>
          <w:szCs w:val="24"/>
        </w:rPr>
        <w:t>.</w:t>
      </w:r>
    </w:p>
    <w:p w14:paraId="1C4E1A86" w14:textId="77777777" w:rsidR="00C66BD6" w:rsidRDefault="00C66BD6" w:rsidP="00C66BD6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Ciclo escolar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7B5C3C1A" w14:textId="77777777" w:rsidR="00C66BD6" w:rsidRPr="0019775C" w:rsidRDefault="00C66BD6" w:rsidP="00C66BD6">
      <w:pPr>
        <w:jc w:val="center"/>
        <w:rPr>
          <w:rFonts w:ascii="Arial" w:hAnsi="Arial" w:cs="Arial"/>
          <w:b/>
          <w:sz w:val="24"/>
          <w:szCs w:val="24"/>
        </w:rPr>
      </w:pPr>
    </w:p>
    <w:p w14:paraId="1C7A9ED8" w14:textId="77777777" w:rsidR="00C66BD6" w:rsidRPr="00C229BA" w:rsidRDefault="00C66BD6" w:rsidP="00C66BD6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Asignatura: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Desarrollo de la competencia lectora</w:t>
      </w:r>
    </w:p>
    <w:p w14:paraId="272C7F70" w14:textId="77777777" w:rsidR="00C66BD6" w:rsidRPr="00554CC0" w:rsidRDefault="00C66BD6" w:rsidP="00C66BD6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Titular:</w:t>
      </w:r>
      <w:r w:rsidRPr="00C229BA">
        <w:rPr>
          <w:rFonts w:ascii="Arial" w:hAnsi="Arial" w:cs="Arial"/>
          <w:sz w:val="24"/>
          <w:szCs w:val="24"/>
        </w:rPr>
        <w:t xml:space="preserve"> </w:t>
      </w:r>
      <w:hyperlink r:id="rId5" w:history="1"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lena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onserrat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G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ámez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epeda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7121C3A7" w14:textId="77777777" w:rsidR="00C66BD6" w:rsidRDefault="00C66BD6" w:rsidP="00C66BD6">
      <w:pPr>
        <w:jc w:val="center"/>
        <w:rPr>
          <w:rFonts w:ascii="Arial" w:hAnsi="Arial" w:cs="Arial"/>
          <w:sz w:val="24"/>
          <w:szCs w:val="24"/>
        </w:rPr>
      </w:pPr>
    </w:p>
    <w:p w14:paraId="375BC0F3" w14:textId="55A924CD" w:rsidR="00C66BD6" w:rsidRDefault="00C66BD6" w:rsidP="00C66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3797">
        <w:rPr>
          <w:rFonts w:ascii="Arial" w:hAnsi="Arial" w:cs="Arial"/>
          <w:b/>
          <w:bCs/>
          <w:sz w:val="24"/>
          <w:szCs w:val="24"/>
        </w:rPr>
        <w:t xml:space="preserve">Unidad </w:t>
      </w:r>
      <w:r w:rsidR="009F5FD8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El lector ante los textos</w:t>
      </w:r>
    </w:p>
    <w:p w14:paraId="5605F7AD" w14:textId="77777777" w:rsidR="00C66BD6" w:rsidRPr="00554CC0" w:rsidRDefault="00C66BD6" w:rsidP="00C66BD6">
      <w:pPr>
        <w:rPr>
          <w:rFonts w:ascii="Arial" w:hAnsi="Arial" w:cs="Arial"/>
          <w:sz w:val="24"/>
          <w:szCs w:val="24"/>
        </w:rPr>
      </w:pPr>
      <w:r>
        <w:sym w:font="Symbol" w:char="F0B7"/>
      </w:r>
      <w:r>
        <w:t xml:space="preserve"> </w:t>
      </w:r>
      <w:r w:rsidRPr="00554CC0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3DFB9A0A" w14:textId="77777777" w:rsidR="00C66BD6" w:rsidRDefault="00C66BD6" w:rsidP="00C66BD6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AB680D">
        <w:rPr>
          <w:rFonts w:ascii="Arial" w:hAnsi="Arial" w:cs="Arial"/>
          <w:sz w:val="24"/>
          <w:szCs w:val="24"/>
        </w:rPr>
        <w:t xml:space="preserve">Plantea las necesidades formativas de los alumnos de acuerdo con los procesos cognitivos implícitos en el desarrollo de la competencia lectora y con base en los nuevos enfoques pedagógicos. </w:t>
      </w:r>
    </w:p>
    <w:p w14:paraId="78514493" w14:textId="77777777" w:rsidR="00C66BD6" w:rsidRDefault="00C66BD6" w:rsidP="00C66BD6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AB680D">
        <w:rPr>
          <w:rFonts w:ascii="Arial" w:hAnsi="Arial" w:cs="Arial"/>
          <w:sz w:val="24"/>
          <w:szCs w:val="24"/>
        </w:rPr>
        <w:t xml:space="preserve">Aplica el plan y programas de estudio para alcanzar los propósitos educativos y contribuir al pleno desenvolvimiento de las capacidades de sus alumnos. </w:t>
      </w:r>
    </w:p>
    <w:p w14:paraId="60C0BE86" w14:textId="77777777" w:rsidR="00C66BD6" w:rsidRDefault="00C66BD6" w:rsidP="00C66BD6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 w:rsidRPr="00AB680D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alumnos.</w:t>
      </w:r>
    </w:p>
    <w:p w14:paraId="5D5A1616" w14:textId="77777777" w:rsidR="00C66BD6" w:rsidRPr="00B90DE3" w:rsidRDefault="00C66BD6" w:rsidP="00C66BD6">
      <w:pPr>
        <w:pStyle w:val="Prrafodelista"/>
        <w:rPr>
          <w:rFonts w:ascii="Arial" w:hAnsi="Arial" w:cs="Arial"/>
        </w:rPr>
      </w:pPr>
    </w:p>
    <w:p w14:paraId="640E2A0C" w14:textId="77777777" w:rsidR="00C66BD6" w:rsidRDefault="00C66BD6" w:rsidP="00C66BD6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Alumno:</w:t>
      </w:r>
      <w:r w:rsidRPr="00C229BA">
        <w:rPr>
          <w:rFonts w:ascii="Arial" w:hAnsi="Arial" w:cs="Arial"/>
          <w:sz w:val="24"/>
          <w:szCs w:val="24"/>
        </w:rPr>
        <w:t xml:space="preserve"> Lucia del Carmen Laureano Valdez</w:t>
      </w:r>
      <w:r>
        <w:rPr>
          <w:rFonts w:ascii="Arial" w:hAnsi="Arial" w:cs="Arial"/>
          <w:sz w:val="24"/>
          <w:szCs w:val="24"/>
        </w:rPr>
        <w:t>.</w:t>
      </w:r>
    </w:p>
    <w:p w14:paraId="0E700952" w14:textId="77777777" w:rsidR="00C66BD6" w:rsidRDefault="00C66BD6" w:rsidP="00C66B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6642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13           </w:t>
      </w:r>
      <w:r w:rsidRPr="00C229BA"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>4</w:t>
      </w:r>
      <w:r w:rsidRPr="00C229BA">
        <w:rPr>
          <w:rFonts w:ascii="Arial" w:hAnsi="Arial" w:cs="Arial"/>
          <w:sz w:val="24"/>
          <w:szCs w:val="24"/>
        </w:rPr>
        <w:t xml:space="preserve">°       </w:t>
      </w:r>
      <w:r w:rsidRPr="00C229BA">
        <w:rPr>
          <w:rFonts w:ascii="Arial" w:hAnsi="Arial" w:cs="Arial"/>
          <w:b/>
          <w:sz w:val="24"/>
          <w:szCs w:val="24"/>
        </w:rPr>
        <w:t>Sección</w:t>
      </w:r>
      <w:r w:rsidRPr="003E6642">
        <w:rPr>
          <w:rFonts w:ascii="Arial" w:hAnsi="Arial" w:cs="Arial"/>
          <w:b/>
          <w:bCs/>
          <w:sz w:val="24"/>
          <w:szCs w:val="24"/>
        </w:rPr>
        <w:t>:</w:t>
      </w:r>
      <w:r w:rsidRPr="00C229B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A</w:t>
      </w:r>
      <w:r w:rsidRPr="00C229BA">
        <w:rPr>
          <w:rFonts w:ascii="Arial" w:hAnsi="Arial" w:cs="Arial"/>
          <w:sz w:val="24"/>
          <w:szCs w:val="24"/>
        </w:rPr>
        <w:t>”</w:t>
      </w:r>
    </w:p>
    <w:p w14:paraId="7B224509" w14:textId="77777777" w:rsidR="00C66BD6" w:rsidRDefault="00C66BD6" w:rsidP="00C66BD6">
      <w:pPr>
        <w:jc w:val="center"/>
        <w:rPr>
          <w:rFonts w:ascii="Arial" w:hAnsi="Arial" w:cs="Arial"/>
          <w:sz w:val="24"/>
          <w:szCs w:val="24"/>
        </w:rPr>
      </w:pPr>
    </w:p>
    <w:p w14:paraId="6CBF5796" w14:textId="11F36243" w:rsidR="00C66BD6" w:rsidRDefault="00C66BD6" w:rsidP="00C66BD6">
      <w:pPr>
        <w:jc w:val="center"/>
        <w:rPr>
          <w:rFonts w:ascii="Arial" w:hAnsi="Arial" w:cs="Arial"/>
          <w:sz w:val="24"/>
          <w:szCs w:val="24"/>
        </w:rPr>
      </w:pPr>
      <w:r w:rsidRPr="00B90DE3">
        <w:rPr>
          <w:rFonts w:ascii="Arial" w:hAnsi="Arial" w:cs="Arial"/>
          <w:b/>
          <w:bCs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</w:t>
      </w:r>
      <w:r w:rsidR="009F5FD8">
        <w:rPr>
          <w:rFonts w:ascii="Arial" w:hAnsi="Arial" w:cs="Arial"/>
          <w:sz w:val="24"/>
          <w:szCs w:val="24"/>
        </w:rPr>
        <w:t>Paratextos segunda parte.</w:t>
      </w:r>
    </w:p>
    <w:p w14:paraId="0390164C" w14:textId="77777777" w:rsidR="00C66BD6" w:rsidRDefault="00C66BD6" w:rsidP="00C66BD6">
      <w:pPr>
        <w:rPr>
          <w:rFonts w:ascii="Arial" w:hAnsi="Arial" w:cs="Arial"/>
          <w:sz w:val="24"/>
          <w:szCs w:val="24"/>
        </w:rPr>
      </w:pPr>
    </w:p>
    <w:p w14:paraId="49B41E60" w14:textId="6B453CE9" w:rsidR="00C66BD6" w:rsidRDefault="00C66BD6" w:rsidP="00C66BD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a fecha </w:t>
      </w:r>
      <w:r w:rsidR="009F5FD8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/0</w:t>
      </w:r>
      <w:r w:rsidR="009F5FD8">
        <w:rPr>
          <w:rFonts w:ascii="Arial" w:hAnsi="Arial" w:cs="Arial"/>
          <w:sz w:val="24"/>
          <w:szCs w:val="24"/>
        </w:rPr>
        <w:t>5</w:t>
      </w:r>
      <w:r w:rsidRPr="00C229B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1.</w:t>
      </w:r>
    </w:p>
    <w:p w14:paraId="782C1553" w14:textId="4BA15591" w:rsidR="00CD307D" w:rsidRDefault="00CD307D">
      <w:r>
        <w:br w:type="page"/>
      </w:r>
    </w:p>
    <w:p w14:paraId="3AC8F066" w14:textId="77777777" w:rsidR="00CD307D" w:rsidRPr="00CD307D" w:rsidRDefault="00CD307D" w:rsidP="00CD307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CD307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Responde o complementa los siguientes cuestionamientos:</w:t>
      </w:r>
    </w:p>
    <w:p w14:paraId="49BB5897" w14:textId="3C3818ED" w:rsidR="00CD307D" w:rsidRPr="00CD307D" w:rsidRDefault="00CD307D" w:rsidP="00CD307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CD307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5.- Los paratextos en el exterior del libro son comunes en el conjunto de libros que se publican en una colección. Son un puente entre el comprador y el libro. Como educadora, </w:t>
      </w:r>
      <w:r w:rsidRPr="00CD307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¿cuáles serían, de estos paratextos, los tres más importantes que guiarían tu elección para un libro infantil?</w:t>
      </w:r>
      <w:r w:rsidRPr="00CD307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¿Por qué?</w:t>
      </w:r>
    </w:p>
    <w:p w14:paraId="33426309" w14:textId="16B5CC71" w:rsidR="00CD307D" w:rsidRPr="00CD307D" w:rsidRDefault="00CD307D" w:rsidP="00CD307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D30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D92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Considero que los indicadores de la edad, desde ahí puedo identificar los libros infantiles en especial para la edad de los niños preescolares; la contraportada pues ahí viene a grandes rasgos de los que trata el libro, sus características y finalidad educativa; y la tipografía ver que la letra utilizada sea molde para el aprendizaje de los niños que leerán ese libro y que no se haga abuso de palabras por página.</w:t>
      </w:r>
    </w:p>
    <w:p w14:paraId="14DE235E" w14:textId="77777777" w:rsidR="00CD307D" w:rsidRPr="00CD307D" w:rsidRDefault="00CD307D" w:rsidP="00CD307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D307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6.- Describe las características que deben tener los libros infantiles en los siguientes paratextos</w:t>
      </w:r>
      <w:r w:rsidRPr="00CD30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6F7D0EB2" w14:textId="18F4C87B" w:rsidR="00CD307D" w:rsidRPr="00CD307D" w:rsidRDefault="00823ED4" w:rsidP="00823ED4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-</w:t>
      </w:r>
      <w:r w:rsidR="00CD307D" w:rsidRPr="00CD307D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es-MX"/>
        </w:rPr>
        <w:t> </w:t>
      </w:r>
      <w:r w:rsidR="00CD307D" w:rsidRPr="00CD307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Número de páginas</w:t>
      </w:r>
      <w:r w:rsidR="00CD307D" w:rsidRPr="00CD30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="00D92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Cuando el libro va dirigido a los pequeños, el número de páginas va desde 16 hasta 22, no pueden ser demasiado largos pues hablamos de niños de ente 3 y 6 años.</w:t>
      </w:r>
    </w:p>
    <w:p w14:paraId="1D0FBB17" w14:textId="6FB7B127" w:rsidR="00CD307D" w:rsidRPr="00CD307D" w:rsidRDefault="00823ED4" w:rsidP="00823ED4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-</w:t>
      </w:r>
      <w:r w:rsidR="00CD307D" w:rsidRPr="00CD307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Tipografía</w:t>
      </w:r>
      <w:r w:rsidR="00CD307D" w:rsidRPr="00CD30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="00D92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elección del tipo de letra y disposición de las letras en las páginas es fundamental pues están iniciándose en el lenguaje escrito y la letra debe ser molde, tal cual ellos la están aprendiendo a escribir.</w:t>
      </w:r>
      <w:r w:rsidR="00CD307D" w:rsidRPr="00CD30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7F892ADB" w14:textId="77777777" w:rsidR="00CD307D" w:rsidRPr="00CD307D" w:rsidRDefault="00CD307D" w:rsidP="00CD307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D307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7.- El título del libro cumple tres diferentes funciones. Descríbelas</w:t>
      </w:r>
      <w:r w:rsidRPr="00CD30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4C3E1B07" w14:textId="06186753" w:rsidR="00CD307D" w:rsidRDefault="00CD307D" w:rsidP="00CD307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30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823E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-Identificación: A partir de la lectura del título se le da una identida</w:t>
      </w:r>
      <w:r w:rsidR="00C34C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 al libro.</w:t>
      </w:r>
    </w:p>
    <w:p w14:paraId="1CB8297F" w14:textId="223A6509" w:rsidR="00823ED4" w:rsidRDefault="00823ED4" w:rsidP="00CD307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-Descripción: Aporta información sobre lo que trata el libro</w:t>
      </w:r>
      <w:r w:rsidR="00C34C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1CED4CE" w14:textId="1339575E" w:rsidR="00823ED4" w:rsidRPr="00CD307D" w:rsidRDefault="00823ED4" w:rsidP="00CD307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-Connotativo:</w:t>
      </w:r>
      <w:r w:rsidR="00C34C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seducción hacia el lector, para que acceda a la lectura.</w:t>
      </w:r>
    </w:p>
    <w:p w14:paraId="25709FDA" w14:textId="37C5C89A" w:rsidR="00CD307D" w:rsidRDefault="00CD307D" w:rsidP="00CD307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307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8.- Consulta y escribe el significado de connotativa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Pr="00CD30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refiere al sentido asociado, expresivo o adicional que posee una palabra o frase según el contexto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; se emplea de forma simbólica o figurada, </w:t>
      </w:r>
      <w:r w:rsidRPr="00CD30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ejemplo, “Esa mujer es un ángel”. En este caso, se connota a una mujer de ser una persona buena, caritativa y en la cual se puede tener un cierto grado de confianza.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D30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sentido de la expresión “es un ángel” no se puede tomar de manera literal, es simplemente una manera de expresar y exponer una característica de ese sujeto.</w:t>
      </w:r>
    </w:p>
    <w:p w14:paraId="39AD7F88" w14:textId="5002581A" w:rsidR="00C34CC0" w:rsidRDefault="00C34CC0" w:rsidP="00CD307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4FAB32B" w14:textId="77777777" w:rsidR="00C34CC0" w:rsidRPr="00CD307D" w:rsidRDefault="00C34CC0" w:rsidP="00CD307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9A0CE75" w14:textId="20BE49EE" w:rsidR="00CD307D" w:rsidRPr="00CD307D" w:rsidRDefault="00CD307D" w:rsidP="00CD307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 xml:space="preserve"> </w:t>
      </w:r>
      <w:r w:rsidRPr="00CD307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9.- ¿Cuál es la importancia que tienen los </w:t>
      </w:r>
      <w:r w:rsidRPr="00CD307D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títulos de capítulo</w:t>
      </w:r>
      <w:r w:rsidRPr="00CD307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 en la literatura infantil?</w:t>
      </w:r>
      <w:r w:rsidRPr="00CD307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</w:p>
    <w:p w14:paraId="591D40E2" w14:textId="62B0E81F" w:rsidR="00CD307D" w:rsidRPr="00CD307D" w:rsidRDefault="00CD307D" w:rsidP="00CD307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D30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C34C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efectúa el misterio y curiosidad en los niños y por ende estos se dedican a descubrir lo que significa; funcionan como frases que resumen partes del argumento.</w:t>
      </w:r>
    </w:p>
    <w:p w14:paraId="524F0AE6" w14:textId="50B1F5E1" w:rsidR="00CD307D" w:rsidRPr="00CD307D" w:rsidRDefault="00CD307D" w:rsidP="00CD307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D307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10.- La ilustración es uno de los paratextos más importantes (sobre todo en la infantil) </w:t>
      </w:r>
      <w:r w:rsidR="00C34CC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7047CC6E" w14:textId="6E3C70A2" w:rsidR="00CD307D" w:rsidRPr="00CD307D" w:rsidRDefault="00CD307D" w:rsidP="00CD307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D30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823E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es una manera de comunicación visual, las imágenes le van a llamar mucho la atención al niño y por ende accederá a la lectura del libro, además que hace posible la unificación de criterios en cuanto al mundo que se le quiere mostrar, a causa de ser fácilmente moldeable.</w:t>
      </w:r>
    </w:p>
    <w:p w14:paraId="0D7A9E9C" w14:textId="4AA3AE73" w:rsidR="00CD307D" w:rsidRPr="00CD307D" w:rsidRDefault="00CD307D" w:rsidP="00CD307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D307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11.- Sintetiza las conclusiones sobre el estudio de los paratextos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075C7285" w14:textId="3D7378DF" w:rsidR="00C66BD6" w:rsidRPr="009F5FD8" w:rsidRDefault="00C34CC0">
      <w:pPr>
        <w:rPr>
          <w:rFonts w:ascii="Arial" w:hAnsi="Arial" w:cs="Arial"/>
          <w:sz w:val="24"/>
          <w:szCs w:val="24"/>
        </w:rPr>
      </w:pPr>
      <w:r w:rsidRPr="009F5FD8">
        <w:rPr>
          <w:rFonts w:ascii="Arial" w:hAnsi="Arial" w:cs="Arial"/>
          <w:sz w:val="24"/>
          <w:szCs w:val="24"/>
        </w:rPr>
        <w:t>Hay que conocer los paratextos tanto exteriores, interiores y fuera del libro pues en literatura infantil son muy importantes para la buena elección de textos hacía los pequeños. Pues el niño por ser curioso por naturaleza y el presentar libros con buenos textos, ilustraciones, contenido, etc. despertamos en ellos la hipótesis interpretativa; pues van leyendo y a su vez predicen lo que pasara</w:t>
      </w:r>
      <w:r w:rsidR="009F5FD8" w:rsidRPr="009F5FD8">
        <w:rPr>
          <w:rFonts w:ascii="Arial" w:hAnsi="Arial" w:cs="Arial"/>
          <w:sz w:val="24"/>
          <w:szCs w:val="24"/>
        </w:rPr>
        <w:t xml:space="preserve"> y eso ayuda a una mejor comprensión lectora.</w:t>
      </w:r>
    </w:p>
    <w:sectPr w:rsidR="00C66BD6" w:rsidRPr="009F5F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6"/>
    <w:rsid w:val="00823ED4"/>
    <w:rsid w:val="009F5FD8"/>
    <w:rsid w:val="00C34CC0"/>
    <w:rsid w:val="00C66BD6"/>
    <w:rsid w:val="00CD307D"/>
    <w:rsid w:val="00D9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CD64"/>
  <w15:chartTrackingRefBased/>
  <w15:docId w15:val="{319B4940-22AE-4257-B9C3-92DEB951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D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6BD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6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CD30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A4MA719BM541M1B5B714A450&amp;idMateria=6141&amp;idMateria=6141&amp;a=M237&amp;an=ELENA%20MONSERRAT%20GAMEZ%20CEPED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1</cp:revision>
  <dcterms:created xsi:type="dcterms:W3CDTF">2021-04-29T17:22:00Z</dcterms:created>
  <dcterms:modified xsi:type="dcterms:W3CDTF">2021-04-29T23:51:00Z</dcterms:modified>
</cp:coreProperties>
</file>