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EC0C0" w14:textId="77777777" w:rsidR="00866883" w:rsidRDefault="00866883" w:rsidP="008668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Escuela Normal de Educación Preescolar</w:t>
      </w:r>
    </w:p>
    <w:p w14:paraId="30A54F42" w14:textId="77777777" w:rsidR="00866883" w:rsidRDefault="00866883" w:rsidP="008668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Licenciatura en Educación Preescolar</w:t>
      </w:r>
    </w:p>
    <w:p w14:paraId="50DE51B8" w14:textId="77777777" w:rsidR="00866883" w:rsidRDefault="00866883" w:rsidP="008668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Escolar 2020-2021</w:t>
      </w:r>
    </w:p>
    <w:p w14:paraId="7BF1E944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EBEF64C" wp14:editId="1CAADEC5">
            <wp:simplePos x="0" y="0"/>
            <wp:positionH relativeFrom="margin">
              <wp:posOffset>2009140</wp:posOffset>
            </wp:positionH>
            <wp:positionV relativeFrom="paragraph">
              <wp:posOffset>151766</wp:posOffset>
            </wp:positionV>
            <wp:extent cx="2334260" cy="1750272"/>
            <wp:effectExtent l="0" t="0" r="0" b="2540"/>
            <wp:wrapNone/>
            <wp:docPr id="2" name="Imagen 2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90" cy="1757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EC55A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2235B3B0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013B1DF0" w14:textId="6230D9DF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07232398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53F8401A" w14:textId="1ADCBF2C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Curso: Tutoría Grupal</w:t>
      </w:r>
    </w:p>
    <w:p w14:paraId="75BFFCF6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Titular: Karla Griselda García Pimentel.</w:t>
      </w:r>
    </w:p>
    <w:p w14:paraId="615854AA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Alumna: Evelin Medina Ramírez</w:t>
      </w:r>
    </w:p>
    <w:p w14:paraId="14B4DBCC" w14:textId="77777777" w:rsidR="00866883" w:rsidRDefault="00866883" w:rsidP="00866883">
      <w:pPr>
        <w:jc w:val="center"/>
        <w:rPr>
          <w:rFonts w:ascii="Times New Roman" w:hAnsi="Times New Roman" w:cs="Times New Roman"/>
          <w:sz w:val="60"/>
          <w:szCs w:val="60"/>
        </w:rPr>
      </w:pPr>
    </w:p>
    <w:p w14:paraId="7960D302" w14:textId="237E0E06" w:rsidR="00866883" w:rsidRDefault="00866883" w:rsidP="0086688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“</w:t>
      </w:r>
      <w:r>
        <w:rPr>
          <w:rFonts w:ascii="Times New Roman" w:hAnsi="Times New Roman" w:cs="Times New Roman"/>
          <w:b/>
          <w:sz w:val="60"/>
          <w:szCs w:val="60"/>
        </w:rPr>
        <w:t>Ejercicio no.4 Determina tu estilo de memoria</w:t>
      </w:r>
      <w:r>
        <w:rPr>
          <w:rFonts w:ascii="Times New Roman" w:hAnsi="Times New Roman" w:cs="Times New Roman"/>
          <w:b/>
          <w:sz w:val="60"/>
          <w:szCs w:val="60"/>
        </w:rPr>
        <w:t>”</w:t>
      </w:r>
    </w:p>
    <w:p w14:paraId="35ECB4AD" w14:textId="77777777" w:rsidR="00866883" w:rsidRDefault="00866883" w:rsidP="00866883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128BF2E2" w14:textId="77777777" w:rsidR="00866883" w:rsidRDefault="00866883" w:rsidP="00866883">
      <w:pPr>
        <w:jc w:val="center"/>
        <w:rPr>
          <w:rFonts w:ascii="Times New Roman" w:hAnsi="Times New Roman" w:cs="Times New Roman"/>
          <w:b/>
          <w:sz w:val="32"/>
          <w:szCs w:val="60"/>
        </w:rPr>
      </w:pPr>
      <w:r>
        <w:rPr>
          <w:rFonts w:ascii="Times New Roman" w:hAnsi="Times New Roman" w:cs="Times New Roman"/>
          <w:b/>
          <w:sz w:val="32"/>
          <w:szCs w:val="60"/>
        </w:rPr>
        <w:t>Segundo Semestre</w:t>
      </w:r>
    </w:p>
    <w:p w14:paraId="1DF18505" w14:textId="219EBB0D" w:rsidR="00866883" w:rsidRDefault="00866883" w:rsidP="00866883">
      <w:pPr>
        <w:jc w:val="center"/>
        <w:rPr>
          <w:rFonts w:ascii="Times New Roman" w:hAnsi="Times New Roman" w:cs="Times New Roman"/>
          <w:b/>
          <w:sz w:val="32"/>
          <w:szCs w:val="60"/>
        </w:rPr>
      </w:pPr>
      <w:r>
        <w:rPr>
          <w:rFonts w:ascii="Times New Roman" w:hAnsi="Times New Roman" w:cs="Times New Roman"/>
          <w:b/>
          <w:sz w:val="32"/>
          <w:szCs w:val="60"/>
        </w:rPr>
        <w:t>Sección: D</w:t>
      </w:r>
    </w:p>
    <w:p w14:paraId="5588DE24" w14:textId="55D32189" w:rsidR="00866883" w:rsidRDefault="00866883" w:rsidP="00866883">
      <w:pPr>
        <w:jc w:val="center"/>
        <w:rPr>
          <w:rFonts w:ascii="Times New Roman" w:hAnsi="Times New Roman" w:cs="Times New Roman"/>
          <w:b/>
          <w:sz w:val="44"/>
          <w:szCs w:val="144"/>
        </w:rPr>
      </w:pPr>
      <w:r>
        <w:rPr>
          <w:rFonts w:ascii="Times New Roman" w:hAnsi="Times New Roman" w:cs="Times New Roman"/>
          <w:b/>
          <w:sz w:val="44"/>
          <w:szCs w:val="144"/>
        </w:rPr>
        <w:t>Abril</w:t>
      </w:r>
      <w:r>
        <w:rPr>
          <w:rFonts w:ascii="Times New Roman" w:hAnsi="Times New Roman" w:cs="Times New Roman"/>
          <w:b/>
          <w:sz w:val="44"/>
          <w:szCs w:val="144"/>
        </w:rPr>
        <w:t xml:space="preserve"> 2021</w:t>
      </w:r>
    </w:p>
    <w:p w14:paraId="6CE4F85C" w14:textId="1FBA5D90" w:rsidR="00866883" w:rsidRDefault="00866883" w:rsidP="00866883">
      <w:pPr>
        <w:spacing w:before="74" w:line="278" w:lineRule="auto"/>
        <w:ind w:right="4500"/>
        <w:rPr>
          <w:b/>
        </w:rPr>
      </w:pPr>
    </w:p>
    <w:p w14:paraId="4BA41A27" w14:textId="718C36E3" w:rsidR="00866883" w:rsidRDefault="00866883" w:rsidP="00866883">
      <w:pPr>
        <w:spacing w:before="74" w:line="278" w:lineRule="auto"/>
        <w:ind w:right="4500"/>
        <w:rPr>
          <w:b/>
        </w:rPr>
      </w:pPr>
    </w:p>
    <w:p w14:paraId="2B2291CF" w14:textId="77777777" w:rsidR="00866883" w:rsidRDefault="00866883" w:rsidP="00866883">
      <w:pPr>
        <w:spacing w:before="74" w:line="278" w:lineRule="auto"/>
        <w:ind w:right="4500"/>
        <w:rPr>
          <w:b/>
        </w:rPr>
      </w:pPr>
    </w:p>
    <w:p w14:paraId="1140E36B" w14:textId="5C0CAA0F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lastRenderedPageBreak/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86688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66883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866883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66883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86688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66883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866883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66883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86688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66883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866883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66883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866883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866883">
              <w:rPr>
                <w:highlight w:val="yellow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866883" w:rsidRDefault="00F67E9E" w:rsidP="00F67E9E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866883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86688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66883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866883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66883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866883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866883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866883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66883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812B277" w:rsidR="007B7B0B" w:rsidRDefault="007B7B0B" w:rsidP="00F67E9E">
      <w:pPr>
        <w:ind w:left="180"/>
      </w:pPr>
    </w:p>
    <w:p w14:paraId="00557985" w14:textId="6A238136" w:rsidR="00866883" w:rsidRPr="00866883" w:rsidRDefault="00866883" w:rsidP="00F67E9E">
      <w:pPr>
        <w:ind w:left="180"/>
        <w:rPr>
          <w:b/>
        </w:rPr>
      </w:pPr>
    </w:p>
    <w:p w14:paraId="5494AC9C" w14:textId="2718C561" w:rsidR="00866883" w:rsidRDefault="00866883" w:rsidP="00866883">
      <w:pPr>
        <w:ind w:left="180"/>
        <w:rPr>
          <w:b/>
        </w:rPr>
      </w:pPr>
      <w:bookmarkStart w:id="0" w:name="_GoBack"/>
      <w:r w:rsidRPr="00866883">
        <w:rPr>
          <w:b/>
        </w:rPr>
        <w:t>¿Cómo afecta la manera en que aprendes las cosas en un principio?</w:t>
      </w:r>
    </w:p>
    <w:bookmarkEnd w:id="0"/>
    <w:p w14:paraId="7C58D9B3" w14:textId="77A4A275" w:rsidR="00866883" w:rsidRDefault="00866883" w:rsidP="00866883">
      <w:pPr>
        <w:ind w:left="180"/>
        <w:rPr>
          <w:b/>
        </w:rPr>
      </w:pPr>
    </w:p>
    <w:p w14:paraId="01F95B38" w14:textId="4A5B5719" w:rsidR="00866883" w:rsidRPr="00866883" w:rsidRDefault="00866883" w:rsidP="00866883">
      <w:pPr>
        <w:ind w:left="180"/>
      </w:pPr>
      <w:r>
        <w:t>A que después te da miedo realizarlas de una manera distinta a la que aprendiste al principio, y sabiendo que puede ser mejor que antes, así que te conformas con lo que ya sabes y prefieres seguir haciéndolas de la misma manera.</w:t>
      </w:r>
    </w:p>
    <w:p w14:paraId="74204A2D" w14:textId="43893AFB" w:rsidR="00866883" w:rsidRPr="00866883" w:rsidRDefault="00866883" w:rsidP="00866883">
      <w:pPr>
        <w:rPr>
          <w:b/>
        </w:rPr>
      </w:pPr>
    </w:p>
    <w:p w14:paraId="66AEBCE1" w14:textId="7210E32B" w:rsidR="00866883" w:rsidRPr="00866883" w:rsidRDefault="00866883" w:rsidP="00866883">
      <w:pPr>
        <w:ind w:left="180"/>
        <w:rPr>
          <w:b/>
        </w:rPr>
      </w:pPr>
      <w:r w:rsidRPr="00866883">
        <w:rPr>
          <w:b/>
        </w:rPr>
        <w:t>¿consideras</w:t>
      </w:r>
      <w:r w:rsidRPr="00866883">
        <w:rPr>
          <w:b/>
        </w:rPr>
        <w:t xml:space="preserve"> que tú estilo de memoria afecta la manera en que recuerdas la información académica</w:t>
      </w:r>
      <w:r w:rsidRPr="00866883">
        <w:rPr>
          <w:b/>
        </w:rPr>
        <w:t>?</w:t>
      </w:r>
    </w:p>
    <w:p w14:paraId="57690BF4" w14:textId="75F5EFBA" w:rsidR="00866883" w:rsidRDefault="00866883" w:rsidP="00866883">
      <w:pPr>
        <w:ind w:left="180"/>
      </w:pPr>
      <w:r>
        <w:t>No creo, ya que la mayoría de las veces tomo apuntes para recordar como tengo que hacer algún trabajo, el problema es cuando no tengo un papel y una pluma a la mano, así que trato de recordar las cosas más básicas que tengo que hacer sin tanto detalle.</w:t>
      </w:r>
    </w:p>
    <w:p w14:paraId="269B4306" w14:textId="77777777" w:rsidR="00866883" w:rsidRPr="00866883" w:rsidRDefault="00866883" w:rsidP="00866883">
      <w:pPr>
        <w:ind w:left="180"/>
      </w:pPr>
    </w:p>
    <w:p w14:paraId="6F20E0AA" w14:textId="76FAA9A1" w:rsidR="00866883" w:rsidRDefault="00866883" w:rsidP="00866883">
      <w:pPr>
        <w:ind w:left="180"/>
        <w:rPr>
          <w:b/>
        </w:rPr>
      </w:pPr>
      <w:r w:rsidRPr="00866883">
        <w:rPr>
          <w:b/>
        </w:rPr>
        <w:t>¿Cómo podrías aprovechar mejor tus estilos menos preferidos?</w:t>
      </w:r>
    </w:p>
    <w:p w14:paraId="094A7775" w14:textId="048B7D1C" w:rsidR="00866883" w:rsidRDefault="00866883" w:rsidP="00866883">
      <w:pPr>
        <w:ind w:left="180"/>
        <w:rPr>
          <w:b/>
        </w:rPr>
      </w:pPr>
    </w:p>
    <w:p w14:paraId="764B4B59" w14:textId="48F4EDD6" w:rsidR="00866883" w:rsidRPr="00866883" w:rsidRDefault="00866883" w:rsidP="00866883">
      <w:pPr>
        <w:ind w:left="180"/>
      </w:pPr>
      <w:r>
        <w:t xml:space="preserve">Implementando los diferentes métodos, sin importar el resultado. </w:t>
      </w:r>
    </w:p>
    <w:sectPr w:rsidR="00866883" w:rsidRPr="00866883" w:rsidSect="00866883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7B7B0B"/>
    <w:rsid w:val="00866883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LENOVO</cp:lastModifiedBy>
  <cp:revision>2</cp:revision>
  <dcterms:created xsi:type="dcterms:W3CDTF">2021-04-28T04:51:00Z</dcterms:created>
  <dcterms:modified xsi:type="dcterms:W3CDTF">2021-04-28T04:51:00Z</dcterms:modified>
</cp:coreProperties>
</file>