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28861E26" w:rsidR="00F67E9E" w:rsidRDefault="00DC66BE" w:rsidP="00F67E9E">
      <w:pPr>
        <w:pStyle w:val="Textoindependiente"/>
        <w:spacing w:before="195" w:line="276" w:lineRule="auto"/>
        <w:ind w:left="180" w:right="699"/>
        <w:jc w:val="both"/>
      </w:pPr>
      <w:r>
        <w:t>1.-Leer y hacer mis propias opiniones con mis propias palabras de lo que estoy estudiando</w:t>
      </w:r>
    </w:p>
    <w:p w14:paraId="64D2E855" w14:textId="0A27F6C6" w:rsidR="00DC66BE" w:rsidRDefault="00DC66BE" w:rsidP="00DC66BE">
      <w:pPr>
        <w:pStyle w:val="Textoindependiente"/>
        <w:spacing w:before="195" w:line="276" w:lineRule="auto"/>
        <w:ind w:left="180" w:right="699"/>
        <w:jc w:val="both"/>
      </w:pPr>
      <w:r>
        <w:t xml:space="preserve">2.-No, prefiero leerlo </w:t>
      </w: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V.</w:t>
            </w:r>
          </w:p>
        </w:tc>
        <w:tc>
          <w:tcPr>
            <w:tcW w:w="4333" w:type="dxa"/>
          </w:tcPr>
          <w:p w14:paraId="487F3A7F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 w:rsidRPr="00DC66BE">
              <w:t>A.</w:t>
            </w:r>
          </w:p>
        </w:tc>
        <w:tc>
          <w:tcPr>
            <w:tcW w:w="4333" w:type="dxa"/>
          </w:tcPr>
          <w:p w14:paraId="42FEACFE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</w:pPr>
            <w:r w:rsidRPr="00DC66BE"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DC66BE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DC66BE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DC66BE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DC66BE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DC66BE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A32C101" w:rsidR="007B7B0B" w:rsidRDefault="007B7B0B" w:rsidP="00F67E9E">
      <w:pPr>
        <w:ind w:left="180"/>
      </w:pPr>
    </w:p>
    <w:p w14:paraId="48230A3F" w14:textId="35FE2E03" w:rsidR="00DC66BE" w:rsidRDefault="00DC66BE" w:rsidP="00F67E9E">
      <w:pPr>
        <w:ind w:left="180"/>
      </w:pPr>
      <w:r>
        <w:t>V: Soy más visual</w:t>
      </w:r>
    </w:p>
    <w:p w14:paraId="7337F776" w14:textId="451D69EB" w:rsidR="00635215" w:rsidRDefault="00635215" w:rsidP="00F67E9E">
      <w:pPr>
        <w:ind w:left="180"/>
      </w:pPr>
    </w:p>
    <w:p w14:paraId="1475468C" w14:textId="72202B18" w:rsidR="00635215" w:rsidRDefault="00635215" w:rsidP="00F67E9E">
      <w:pPr>
        <w:ind w:left="180"/>
      </w:pPr>
    </w:p>
    <w:p w14:paraId="57222770" w14:textId="544FC6EF" w:rsidR="00635215" w:rsidRDefault="00635215" w:rsidP="00F67E9E">
      <w:pPr>
        <w:ind w:left="180"/>
      </w:pPr>
    </w:p>
    <w:p w14:paraId="138F9119" w14:textId="05BE307F" w:rsidR="00635215" w:rsidRDefault="00635215" w:rsidP="00F67E9E">
      <w:pPr>
        <w:ind w:left="180"/>
      </w:pPr>
    </w:p>
    <w:p w14:paraId="6C572564" w14:textId="05A1538D" w:rsidR="00635215" w:rsidRDefault="003352AE" w:rsidP="00F67E9E">
      <w:pPr>
        <w:ind w:left="180"/>
        <w:rPr>
          <w:b/>
          <w:bCs/>
        </w:rPr>
      </w:pPr>
      <w:r w:rsidRPr="00645CBB">
        <w:rPr>
          <w:b/>
          <w:bCs/>
        </w:rPr>
        <w:lastRenderedPageBreak/>
        <w:t>¿</w:t>
      </w:r>
      <w:r w:rsidR="00EA41FC">
        <w:rPr>
          <w:b/>
          <w:bCs/>
        </w:rPr>
        <w:t>C</w:t>
      </w:r>
      <w:r w:rsidR="00645CBB" w:rsidRPr="00645CBB">
        <w:rPr>
          <w:b/>
          <w:bCs/>
        </w:rPr>
        <w:t>ómo consideras que tu estilo de memoria afecta la manera en que recuerdas la información académica?</w:t>
      </w:r>
    </w:p>
    <w:p w14:paraId="3BDCA894" w14:textId="4B6629EB" w:rsidR="00645CBB" w:rsidRPr="00645CBB" w:rsidRDefault="00E6085A" w:rsidP="00F67E9E">
      <w:pPr>
        <w:ind w:left="180"/>
      </w:pPr>
      <w:r>
        <w:t xml:space="preserve">A veces la considero buena </w:t>
      </w:r>
      <w:r w:rsidR="004C1ED8">
        <w:t xml:space="preserve">para memorizar lecturas o </w:t>
      </w:r>
      <w:r w:rsidR="0020089C">
        <w:t xml:space="preserve">imágenes, pero por decir no me puedo aprender un mapa conceptual muy cargado </w:t>
      </w:r>
    </w:p>
    <w:p w14:paraId="6A021E91" w14:textId="6E5BA0CD" w:rsidR="003352AE" w:rsidRPr="00645CBB" w:rsidRDefault="003352AE" w:rsidP="00F67E9E">
      <w:pPr>
        <w:ind w:left="180"/>
        <w:rPr>
          <w:b/>
          <w:bCs/>
        </w:rPr>
      </w:pPr>
    </w:p>
    <w:p w14:paraId="4C34C98A" w14:textId="7119B9D5" w:rsidR="003352AE" w:rsidRDefault="00645CBB" w:rsidP="00F67E9E">
      <w:pPr>
        <w:ind w:left="180"/>
        <w:rPr>
          <w:b/>
          <w:bCs/>
        </w:rPr>
      </w:pPr>
      <w:r w:rsidRPr="00645CBB">
        <w:rPr>
          <w:b/>
          <w:bCs/>
        </w:rPr>
        <w:t>¿</w:t>
      </w:r>
      <w:r w:rsidR="00EA41FC">
        <w:rPr>
          <w:b/>
          <w:bCs/>
        </w:rPr>
        <w:t>C</w:t>
      </w:r>
      <w:r w:rsidRPr="00645CBB">
        <w:rPr>
          <w:b/>
          <w:bCs/>
        </w:rPr>
        <w:t>ómo afecta la manera en que aprendes las cosas en un principio?</w:t>
      </w:r>
    </w:p>
    <w:p w14:paraId="564133A1" w14:textId="3A7CBAD3" w:rsidR="0020089C" w:rsidRPr="0020089C" w:rsidRDefault="006E6634" w:rsidP="00F67E9E">
      <w:pPr>
        <w:ind w:left="180"/>
      </w:pPr>
      <w:r>
        <w:t>No afecta en ninguna manera</w:t>
      </w:r>
      <w:r w:rsidR="00741572">
        <w:t xml:space="preserve">, pero una vez que lo veo y no puedo comprender indago para tener un mejor concepto </w:t>
      </w:r>
    </w:p>
    <w:p w14:paraId="0E43DFF3" w14:textId="5CF31FA1" w:rsidR="00F41BD5" w:rsidRPr="00645CBB" w:rsidRDefault="00F41BD5" w:rsidP="00F67E9E">
      <w:pPr>
        <w:ind w:left="180"/>
        <w:rPr>
          <w:b/>
          <w:bCs/>
        </w:rPr>
      </w:pPr>
    </w:p>
    <w:p w14:paraId="76113FB9" w14:textId="7443A6B9" w:rsidR="00F41BD5" w:rsidRDefault="00645CBB" w:rsidP="00F67E9E">
      <w:pPr>
        <w:ind w:left="180"/>
        <w:rPr>
          <w:b/>
          <w:bCs/>
        </w:rPr>
      </w:pPr>
      <w:r w:rsidRPr="00645CBB">
        <w:rPr>
          <w:b/>
          <w:bCs/>
        </w:rPr>
        <w:t>¿</w:t>
      </w:r>
      <w:r w:rsidR="00EA41FC">
        <w:rPr>
          <w:b/>
          <w:bCs/>
        </w:rPr>
        <w:t>C</w:t>
      </w:r>
      <w:r w:rsidRPr="00645CBB">
        <w:rPr>
          <w:b/>
          <w:bCs/>
        </w:rPr>
        <w:t xml:space="preserve">ómo saldrías a aprovechar mejor tus estilos menos preferidos? </w:t>
      </w:r>
    </w:p>
    <w:p w14:paraId="5CB605AB" w14:textId="1275A242" w:rsidR="00741572" w:rsidRPr="00EA41FC" w:rsidRDefault="009341B1" w:rsidP="00F67E9E">
      <w:pPr>
        <w:ind w:left="180"/>
      </w:pPr>
      <w:r w:rsidRPr="00EA41FC">
        <w:t xml:space="preserve">Ir poco a poco </w:t>
      </w:r>
      <w:r w:rsidR="00EA41FC">
        <w:t xml:space="preserve">investigando o haciendo cosas extras para que sean preferibles </w:t>
      </w:r>
    </w:p>
    <w:p w14:paraId="06722E45" w14:textId="1C27038B" w:rsidR="00DC66BE" w:rsidRPr="00645CBB" w:rsidRDefault="00DC66BE" w:rsidP="00F67E9E">
      <w:pPr>
        <w:ind w:left="180"/>
        <w:rPr>
          <w:b/>
          <w:bCs/>
        </w:rPr>
      </w:pPr>
    </w:p>
    <w:sectPr w:rsidR="00DC66BE" w:rsidRPr="00645CB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0089C"/>
    <w:rsid w:val="00220729"/>
    <w:rsid w:val="003352AE"/>
    <w:rsid w:val="004C1ED8"/>
    <w:rsid w:val="00635215"/>
    <w:rsid w:val="00645CBB"/>
    <w:rsid w:val="006E6634"/>
    <w:rsid w:val="00741572"/>
    <w:rsid w:val="007B7B0B"/>
    <w:rsid w:val="009341B1"/>
    <w:rsid w:val="00DC66BE"/>
    <w:rsid w:val="00E6085A"/>
    <w:rsid w:val="00EA41FC"/>
    <w:rsid w:val="00F41BD5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margarita velazquez medellin</cp:lastModifiedBy>
  <cp:revision>14</cp:revision>
  <dcterms:created xsi:type="dcterms:W3CDTF">2021-04-27T18:43:00Z</dcterms:created>
  <dcterms:modified xsi:type="dcterms:W3CDTF">2021-04-27T18:51:00Z</dcterms:modified>
</cp:coreProperties>
</file>