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F2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ESCUELA NORMAL DE EDUCACION PREESCOLAR</w:t>
      </w:r>
    </w:p>
    <w:p w:rsidR="00B156F2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75648" behindDoc="0" locked="0" layoutInCell="1" allowOverlap="1" wp14:anchorId="2B8529D3" wp14:editId="2EA25F97">
            <wp:simplePos x="0" y="0"/>
            <wp:positionH relativeFrom="margin">
              <wp:posOffset>2148840</wp:posOffset>
            </wp:positionH>
            <wp:positionV relativeFrom="margin">
              <wp:posOffset>271780</wp:posOffset>
            </wp:positionV>
            <wp:extent cx="1323975" cy="1189355"/>
            <wp:effectExtent l="0" t="0" r="952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6F2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B156F2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B156F2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B156F2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B156F2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B156F2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CICLO ESCOLAR 2020 – 2021</w:t>
      </w:r>
    </w:p>
    <w:p w:rsidR="00B156F2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B156F2" w:rsidRDefault="00B156F2" w:rsidP="00B156F2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Tutoría Grupal </w:t>
      </w:r>
    </w:p>
    <w:p w:rsidR="00B156F2" w:rsidRDefault="00B156F2" w:rsidP="00B156F2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 w:rsidRPr="00177BA5">
        <w:rPr>
          <w:rFonts w:ascii="Arial" w:hAnsi="Arial" w:cs="Arial"/>
          <w:sz w:val="28"/>
          <w:szCs w:val="24"/>
        </w:rPr>
        <w:t>Dra. Gloria Elizabeth Martínez Rivera</w:t>
      </w:r>
    </w:p>
    <w:p w:rsidR="00B156F2" w:rsidRDefault="00B156F2" w:rsidP="00B156F2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</w:p>
    <w:p w:rsidR="00B156F2" w:rsidRDefault="00B156F2" w:rsidP="00B156F2">
      <w:pPr>
        <w:spacing w:after="0" w:line="360" w:lineRule="auto"/>
        <w:jc w:val="center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</w:rPr>
        <w:t>“Recursos personales.”</w:t>
      </w:r>
    </w:p>
    <w:p w:rsidR="00B156F2" w:rsidRDefault="00B156F2" w:rsidP="00B156F2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</w:p>
    <w:p w:rsidR="00B156F2" w:rsidRDefault="00B156F2" w:rsidP="00B156F2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Alondra Rodríguez Martínez  #14</w:t>
      </w:r>
    </w:p>
    <w:p w:rsidR="00B156F2" w:rsidRDefault="00B156F2" w:rsidP="00B156F2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3º Grado Sección B</w:t>
      </w:r>
    </w:p>
    <w:p w:rsidR="00B156F2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B156F2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B156F2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B156F2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B156F2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B156F2" w:rsidRDefault="00B156F2" w:rsidP="00B156F2">
      <w:pPr>
        <w:spacing w:after="0"/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Saltillo, Coahuila a 29 de abril</w:t>
      </w:r>
      <w:r>
        <w:rPr>
          <w:rFonts w:ascii="Arial" w:hAnsi="Arial" w:cs="Arial"/>
          <w:sz w:val="28"/>
          <w:szCs w:val="24"/>
        </w:rPr>
        <w:t xml:space="preserve"> de 2021</w:t>
      </w:r>
    </w:p>
    <w:p w:rsidR="00B156F2" w:rsidRPr="00177BA5" w:rsidRDefault="00B156F2" w:rsidP="00B156F2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B156F2" w:rsidRDefault="00B156F2" w:rsidP="00B156F2">
      <w:pPr>
        <w:spacing w:after="0"/>
        <w:jc w:val="center"/>
        <w:rPr>
          <w:sz w:val="24"/>
          <w:szCs w:val="24"/>
        </w:rPr>
      </w:pPr>
    </w:p>
    <w:p w:rsidR="00B156F2" w:rsidRDefault="00B156F2" w:rsidP="00B156F2">
      <w:pPr>
        <w:spacing w:after="0"/>
        <w:jc w:val="center"/>
        <w:rPr>
          <w:sz w:val="24"/>
          <w:szCs w:val="24"/>
        </w:rPr>
      </w:pPr>
    </w:p>
    <w:p w:rsidR="00B156F2" w:rsidRDefault="00B156F2" w:rsidP="00B156F2">
      <w:pPr>
        <w:spacing w:after="0"/>
        <w:jc w:val="center"/>
        <w:rPr>
          <w:sz w:val="24"/>
          <w:szCs w:val="24"/>
        </w:rPr>
      </w:pPr>
    </w:p>
    <w:p w:rsidR="00B156F2" w:rsidRDefault="00B156F2" w:rsidP="00B156F2">
      <w:pPr>
        <w:spacing w:after="0"/>
        <w:jc w:val="center"/>
        <w:rPr>
          <w:sz w:val="24"/>
          <w:szCs w:val="24"/>
        </w:rPr>
      </w:pPr>
    </w:p>
    <w:p w:rsidR="00B156F2" w:rsidRDefault="00B156F2" w:rsidP="00B156F2">
      <w:pPr>
        <w:spacing w:after="0"/>
        <w:jc w:val="center"/>
        <w:rPr>
          <w:sz w:val="24"/>
          <w:szCs w:val="24"/>
        </w:rPr>
      </w:pPr>
    </w:p>
    <w:p w:rsidR="00B156F2" w:rsidRDefault="00B156F2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156F2" w:rsidRDefault="00B156F2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156F2" w:rsidRDefault="00B156F2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156F2" w:rsidRDefault="00B156F2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156F2" w:rsidRDefault="00B156F2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156F2" w:rsidRDefault="00B156F2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156F2" w:rsidRDefault="00B156F2" w:rsidP="00B156F2">
      <w:pPr>
        <w:spacing w:after="0"/>
        <w:rPr>
          <w:rFonts w:ascii="Arial" w:hAnsi="Arial" w:cs="Arial"/>
          <w:b/>
          <w:sz w:val="24"/>
          <w:szCs w:val="24"/>
        </w:rPr>
      </w:pPr>
    </w:p>
    <w:p w:rsidR="00B156F2" w:rsidRDefault="00B156F2" w:rsidP="00B156F2">
      <w:pPr>
        <w:spacing w:after="0"/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D82F3B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 tus alternativas?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</w:p>
          <w:p w:rsidR="00B9137B" w:rsidRPr="0035485C" w:rsidRDefault="00B9137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 2.- </w:t>
            </w:r>
            <w:r w:rsidR="00A77C86">
              <w:rPr>
                <w:rFonts w:ascii="Arial" w:hAnsi="Arial" w:cs="Arial"/>
                <w:b/>
                <w:sz w:val="24"/>
                <w:szCs w:val="24"/>
              </w:rPr>
              <w:t>¿Qué recursos personales necesitas?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ubir la actividad de manera individual a escuela en red. 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9137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de abril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35485C" w:rsidRDefault="0035485C"/>
    <w:p w:rsidR="00B156F2" w:rsidRDefault="00B156F2"/>
    <w:p w:rsidR="00B156F2" w:rsidRDefault="00B156F2"/>
    <w:p w:rsidR="00B156F2" w:rsidRDefault="00B156F2"/>
    <w:p w:rsidR="00B156F2" w:rsidRDefault="00B156F2"/>
    <w:p w:rsidR="00B156F2" w:rsidRDefault="00B156F2"/>
    <w:p w:rsidR="00B156F2" w:rsidRDefault="00B156F2"/>
    <w:p w:rsidR="00B156F2" w:rsidRDefault="00B156F2"/>
    <w:p w:rsidR="00B156F2" w:rsidRDefault="00B156F2"/>
    <w:p w:rsidR="00B156F2" w:rsidRDefault="00B156F2"/>
    <w:p w:rsidR="00B156F2" w:rsidRDefault="00B156F2"/>
    <w:p w:rsidR="0035485C" w:rsidRPr="0035485C" w:rsidRDefault="0035485C" w:rsidP="0035485C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Ejercicio no 1. ¿Cuáles son tus alternativas?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 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Instrucción: Practica y desarrolla la competencia de pensar en alternativas, de acuerdo a la respuesta que des en los siguientes cuestionamientos: 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1. En los últimos años ha mejorado mucho la calidad de vida de las personas mayores, quienes, a pesar de su avanzada edad, aún tienen energía para dedicarse a una ocupación. Elabora una lista de los diferentes trabajos que estas personas pudieran desempeñar. </w:t>
      </w:r>
    </w:p>
    <w:p w:rsidR="00B156F2" w:rsidRDefault="00B156F2" w:rsidP="00B156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Cerillito</w:t>
      </w:r>
      <w:proofErr w:type="spellEnd"/>
    </w:p>
    <w:p w:rsidR="00B156F2" w:rsidRDefault="00B156F2" w:rsidP="00B156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Cuidador de niños</w:t>
      </w:r>
    </w:p>
    <w:p w:rsidR="00B156F2" w:rsidRDefault="00B156F2" w:rsidP="00B156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Tutor </w:t>
      </w:r>
    </w:p>
    <w:p w:rsidR="00B156F2" w:rsidRDefault="00B156F2" w:rsidP="00B156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Cocineros </w:t>
      </w:r>
    </w:p>
    <w:p w:rsidR="00B156F2" w:rsidRDefault="00B156F2" w:rsidP="00B156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Jardinero </w:t>
      </w:r>
    </w:p>
    <w:p w:rsidR="00B156F2" w:rsidRPr="00B156F2" w:rsidRDefault="00B156F2" w:rsidP="00B156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Ayudante de preescolar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2. Elabora una lista de todas las actividades que los jóvenes pueden realizar en forma sana. </w:t>
      </w:r>
    </w:p>
    <w:p w:rsidR="00B156F2" w:rsidRDefault="00B156F2" w:rsidP="00B156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Salir a correr.</w:t>
      </w:r>
    </w:p>
    <w:p w:rsidR="00B156F2" w:rsidRDefault="00B156F2" w:rsidP="00B156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Pasear</w:t>
      </w:r>
    </w:p>
    <w:p w:rsidR="00B156F2" w:rsidRDefault="00B156F2" w:rsidP="00B156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 al cine</w:t>
      </w:r>
    </w:p>
    <w:p w:rsidR="00B156F2" w:rsidRDefault="00B156F2" w:rsidP="00B156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Salir a comer con amigos</w:t>
      </w:r>
    </w:p>
    <w:p w:rsidR="00B156F2" w:rsidRDefault="00B156F2" w:rsidP="00B156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</w:t>
      </w:r>
    </w:p>
    <w:p w:rsidR="00B156F2" w:rsidRPr="00B156F2" w:rsidRDefault="00B156F2" w:rsidP="00B156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Acciones de caridad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3. Imagina que ya terminaste tus estudios y estás buscando trabajo. Escribe una lista de todas las actividades que te gustaría desempeñar en tu ocupación profesional. </w:t>
      </w:r>
    </w:p>
    <w:p w:rsidR="00B156F2" w:rsidRDefault="00B156F2" w:rsidP="00B156F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 educadora en servicio </w:t>
      </w:r>
    </w:p>
    <w:p w:rsidR="00B156F2" w:rsidRDefault="00B156F2" w:rsidP="00B156F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Organizar festivales</w:t>
      </w:r>
    </w:p>
    <w:p w:rsidR="00B156F2" w:rsidRDefault="00B156F2" w:rsidP="00B156F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Recaudar fondos para paseos educativos</w:t>
      </w:r>
    </w:p>
    <w:p w:rsidR="00B156F2" w:rsidRDefault="00F02620" w:rsidP="00B156F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 directora. </w:t>
      </w:r>
    </w:p>
    <w:p w:rsidR="00F02620" w:rsidRPr="00B156F2" w:rsidRDefault="00F02620" w:rsidP="00B156F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Llevar la administración. 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4. Piensa y escribe diferentes alternativas que pudieran ayudar a mejorar la relación entre padres e hijos.  </w:t>
      </w:r>
    </w:p>
    <w:p w:rsidR="00F02620" w:rsidRDefault="00F02620" w:rsidP="00F0262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cuentos juntos</w:t>
      </w:r>
    </w:p>
    <w:p w:rsidR="00F02620" w:rsidRDefault="00F02620" w:rsidP="00F0262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Salir de paseo</w:t>
      </w:r>
    </w:p>
    <w:p w:rsidR="00F02620" w:rsidRDefault="00F02620" w:rsidP="00F0262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 al pendiente de sus actividades</w:t>
      </w:r>
    </w:p>
    <w:p w:rsidR="00F02620" w:rsidRDefault="00F02620" w:rsidP="00F0262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 al cine</w:t>
      </w:r>
    </w:p>
    <w:p w:rsidR="00F02620" w:rsidRPr="00F02620" w:rsidRDefault="00F02620" w:rsidP="00F0262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viajes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5. Una persona que necesita ingreso adicional al que recibe en su empleo remunerado, ¿qué opciones podría tener para ganar dinero extra? </w:t>
      </w:r>
    </w:p>
    <w:p w:rsidR="00F02620" w:rsidRPr="0035485C" w:rsidRDefault="00F02620" w:rsidP="00F026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Conseguir un empleo adicional sin que se vea afectado el actual, ahorrar para lograr emprender un negocio propio. 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6. Ahora más que nunca es importante cuidar los recursos naturales de este planeta. Elabora una lista de todas las formas en que puedes contribuir a ello. </w:t>
      </w:r>
    </w:p>
    <w:p w:rsidR="00F02620" w:rsidRDefault="00F02620" w:rsidP="00F0262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Separar la basura</w:t>
      </w:r>
    </w:p>
    <w:p w:rsidR="00F02620" w:rsidRDefault="00F02620" w:rsidP="00F0262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Aprovechar la luz del día </w:t>
      </w:r>
    </w:p>
    <w:p w:rsidR="00F02620" w:rsidRDefault="00F02620" w:rsidP="00F0262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Lavar el auto sólo con una cubeta de agua</w:t>
      </w:r>
    </w:p>
    <w:p w:rsidR="001A36BD" w:rsidRPr="001A36BD" w:rsidRDefault="001A36BD" w:rsidP="001A36B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Evitar usar bolsas plásticas.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7. Tus amigos más cercanos te están presionando para tomar una decisión que sabes bien que no te conviene. ¿Qué alternativas tendrías para salir de este apuro sin perder su amistad? </w:t>
      </w:r>
    </w:p>
    <w:p w:rsidR="001A36BD" w:rsidRPr="0035485C" w:rsidRDefault="001A36BD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Hablar con ellos respecto a mis sentimientos y aclararles que realmente no me siento cómoda con esa decisión y que primero está mi seguridad y bienestar. 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8. Escribe una lista de todas las actividades que te gusta hacer en tu tiempo libre. </w:t>
      </w:r>
    </w:p>
    <w:p w:rsidR="001A36BD" w:rsidRDefault="001A36BD" w:rsidP="001A36B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</w:t>
      </w:r>
    </w:p>
    <w:p w:rsidR="001A36BD" w:rsidRDefault="001A36BD" w:rsidP="001A36B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Escuchar música </w:t>
      </w:r>
    </w:p>
    <w:p w:rsidR="001A36BD" w:rsidRDefault="001A36BD" w:rsidP="001A36B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Jugar Lotería con mi familia </w:t>
      </w:r>
    </w:p>
    <w:p w:rsidR="001A36BD" w:rsidRDefault="001A36BD" w:rsidP="001A36B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Salir al cine </w:t>
      </w:r>
    </w:p>
    <w:p w:rsidR="001A36BD" w:rsidRDefault="001A36BD" w:rsidP="001A36B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Pasear en patines </w:t>
      </w:r>
    </w:p>
    <w:p w:rsidR="00C53633" w:rsidRDefault="00C53633" w:rsidP="001A36B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Salir con mis amigas </w:t>
      </w:r>
    </w:p>
    <w:p w:rsidR="00C53633" w:rsidRDefault="00C53633" w:rsidP="001A36B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Bailar </w:t>
      </w:r>
    </w:p>
    <w:p w:rsidR="00C53633" w:rsidRPr="001A36BD" w:rsidRDefault="00C53633" w:rsidP="001A36B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 series 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9. ¿Qué alternativas propondrías para mejorar el tráfico vehicular en las calles de tu ciudad? </w:t>
      </w:r>
    </w:p>
    <w:p w:rsidR="00C53633" w:rsidRDefault="00C53633" w:rsidP="00C5363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Uso del reglamento vehicular </w:t>
      </w:r>
    </w:p>
    <w:p w:rsidR="00C53633" w:rsidRDefault="00C53633" w:rsidP="00C5363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Respetar semáforos y altos </w:t>
      </w:r>
    </w:p>
    <w:p w:rsidR="00C53633" w:rsidRDefault="00C53633" w:rsidP="00C5363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Ceder el paso </w:t>
      </w:r>
    </w:p>
    <w:p w:rsidR="00C53633" w:rsidRPr="00C53633" w:rsidRDefault="00C53633" w:rsidP="00C5363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Circular por el carril correcto 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10. Imagina que puedes viajar a cualquier parte del mundo. Elabora una lista de todas las ciudades que visitarías y para cada una de ellas explica qué actividades te gustaría realizar. </w:t>
      </w:r>
    </w:p>
    <w:p w:rsidR="00C53633" w:rsidRPr="0035485C" w:rsidRDefault="00C53633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Canadá: Me gustaría ir a jugar hockey aunque no sé, pero aprendería. 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11. Investiga: ¿Qué alternativas se están llevando a cabo actualmente para disminuir el calentamiento global? </w:t>
      </w:r>
    </w:p>
    <w:p w:rsidR="00C53633" w:rsidRPr="00C53633" w:rsidRDefault="00C53633" w:rsidP="00C5363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3633">
        <w:rPr>
          <w:rFonts w:ascii="Arial" w:hAnsi="Arial" w:cs="Arial"/>
          <w:sz w:val="24"/>
          <w:szCs w:val="24"/>
        </w:rPr>
        <w:t>Existen más electrodomésticos ahorradores de energía</w:t>
      </w:r>
    </w:p>
    <w:p w:rsidR="00C53633" w:rsidRPr="00C53633" w:rsidRDefault="00C53633" w:rsidP="00C5363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3633">
        <w:rPr>
          <w:rFonts w:ascii="Arial" w:hAnsi="Arial" w:cs="Arial"/>
          <w:sz w:val="24"/>
          <w:szCs w:val="24"/>
        </w:rPr>
        <w:t>Ahorro de agua</w:t>
      </w:r>
    </w:p>
    <w:p w:rsidR="00C53633" w:rsidRPr="00C53633" w:rsidRDefault="00C53633" w:rsidP="00C5363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3633">
        <w:rPr>
          <w:rFonts w:ascii="Arial" w:hAnsi="Arial" w:cs="Arial"/>
          <w:sz w:val="24"/>
          <w:szCs w:val="24"/>
        </w:rPr>
        <w:t>Existen productos biodegradables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>12. Sueña: ¿Cómo te imaginas el mundo dentro de 100 años? Escribe una lista con todas las posibilidades que te puedas imaginar.</w:t>
      </w:r>
    </w:p>
    <w:p w:rsidR="000925A6" w:rsidRDefault="00C53633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Tendremos tecnología mucho más avanzada, un mejor ambiente. </w:t>
      </w:r>
    </w:p>
    <w:p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:rsidR="000925A6" w:rsidRPr="000925A6" w:rsidRDefault="000925A6" w:rsidP="000925A6">
      <w:pPr>
        <w:jc w:val="both"/>
        <w:rPr>
          <w:rFonts w:ascii="Arial" w:hAnsi="Arial" w:cs="Arial"/>
          <w:b/>
          <w:sz w:val="24"/>
          <w:szCs w:val="24"/>
        </w:rPr>
      </w:pPr>
      <w:r w:rsidRPr="000925A6">
        <w:rPr>
          <w:rFonts w:ascii="Arial" w:hAnsi="Arial" w:cs="Arial"/>
          <w:b/>
          <w:sz w:val="24"/>
          <w:szCs w:val="24"/>
        </w:rPr>
        <w:t>Ejercicio no 2. ¿Qué recursos personales necesitas?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Para el estudiante.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Instrucción: Revisa y determina a partir de las siguientes preg</w:t>
      </w:r>
      <w:r>
        <w:rPr>
          <w:rFonts w:ascii="Arial" w:hAnsi="Arial" w:cs="Arial"/>
          <w:sz w:val="24"/>
          <w:szCs w:val="24"/>
        </w:rPr>
        <w:t xml:space="preserve">untas generadoras los recursos </w:t>
      </w:r>
      <w:r w:rsidRPr="000925A6">
        <w:rPr>
          <w:rFonts w:ascii="Arial" w:hAnsi="Arial" w:cs="Arial"/>
          <w:sz w:val="24"/>
          <w:szCs w:val="24"/>
        </w:rPr>
        <w:t>personales que necesitas en el planteamiento de alternativas.</w:t>
      </w:r>
    </w:p>
    <w:p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1. ¿Qué recursos consideras que necesita una persona para</w:t>
      </w:r>
      <w:r>
        <w:rPr>
          <w:rFonts w:ascii="Arial" w:hAnsi="Arial" w:cs="Arial"/>
          <w:sz w:val="24"/>
          <w:szCs w:val="24"/>
        </w:rPr>
        <w:t xml:space="preserve"> tener la capacidad de generar </w:t>
      </w:r>
      <w:r w:rsidRPr="000925A6">
        <w:rPr>
          <w:rFonts w:ascii="Arial" w:hAnsi="Arial" w:cs="Arial"/>
          <w:sz w:val="24"/>
          <w:szCs w:val="24"/>
        </w:rPr>
        <w:t>muchas alternativas?</w:t>
      </w:r>
    </w:p>
    <w:p w:rsidR="00C53633" w:rsidRPr="000925A6" w:rsidRDefault="00C53633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persona es diferente, no se puede establecer un patrón ya que puede ser que no a todos les funcione</w:t>
      </w:r>
      <w:r w:rsidR="00DA03C8">
        <w:rPr>
          <w:rFonts w:ascii="Arial" w:hAnsi="Arial" w:cs="Arial"/>
          <w:sz w:val="24"/>
          <w:szCs w:val="24"/>
        </w:rPr>
        <w:t xml:space="preserve"> lo mismo y de la misma manera, pero en general considero que se debe ser muy responsable con los objetivos que se plantean, implicaría mucho esfuerzo y dedicación. </w:t>
      </w:r>
    </w:p>
    <w:p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2. ¿Qué aplicaciones útiles tiene esta operación de pensamiento?</w:t>
      </w:r>
    </w:p>
    <w:p w:rsidR="00DA03C8" w:rsidRPr="000925A6" w:rsidRDefault="00DA03C8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ayudaría a ser personas capaces de resolver cualquier adversidad y situación problemática que se pueda presentar en nuestras vidas. </w:t>
      </w:r>
    </w:p>
    <w:p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3. ¿De qué manera considerar alternativas ayuda a elabor</w:t>
      </w:r>
      <w:r>
        <w:rPr>
          <w:rFonts w:ascii="Arial" w:hAnsi="Arial" w:cs="Arial"/>
          <w:sz w:val="24"/>
          <w:szCs w:val="24"/>
        </w:rPr>
        <w:t xml:space="preserve">ar un Plan de Vida y Carrera y </w:t>
      </w:r>
      <w:r w:rsidRPr="000925A6">
        <w:rPr>
          <w:rFonts w:ascii="Arial" w:hAnsi="Arial" w:cs="Arial"/>
          <w:sz w:val="24"/>
          <w:szCs w:val="24"/>
        </w:rPr>
        <w:t>reorientarlo si es necesario?</w:t>
      </w:r>
    </w:p>
    <w:p w:rsidR="00DA03C8" w:rsidRPr="000925A6" w:rsidRDefault="00DA03C8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permite tener varias alternativas y opciones sobre cómo resolver nuestros problemas de la vida diaria. </w:t>
      </w:r>
    </w:p>
    <w:p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4. Algunas personas tienen miedo de considerar alternativ</w:t>
      </w:r>
      <w:r>
        <w:rPr>
          <w:rFonts w:ascii="Arial" w:hAnsi="Arial" w:cs="Arial"/>
          <w:sz w:val="24"/>
          <w:szCs w:val="24"/>
        </w:rPr>
        <w:t xml:space="preserve">as a la hora de solucionar los </w:t>
      </w:r>
      <w:r w:rsidRPr="000925A6">
        <w:rPr>
          <w:rFonts w:ascii="Arial" w:hAnsi="Arial" w:cs="Arial"/>
          <w:sz w:val="24"/>
          <w:szCs w:val="24"/>
        </w:rPr>
        <w:t>problemas. ¿Por qué crees que pasa eso?, ¿Qué piensas al respecto?</w:t>
      </w:r>
    </w:p>
    <w:p w:rsidR="00AA06AD" w:rsidRPr="000925A6" w:rsidRDefault="00AA06AD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pienso que le tienen miedo a lo que esto pueda traer consigo pero muchas veces, el cambio es mejor de lo que esperaban, sólo hay que confiar. </w:t>
      </w:r>
    </w:p>
    <w:p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 xml:space="preserve">5. Narra una anécdota en donde el hecho de considerar </w:t>
      </w:r>
      <w:r>
        <w:rPr>
          <w:rFonts w:ascii="Arial" w:hAnsi="Arial" w:cs="Arial"/>
          <w:sz w:val="24"/>
          <w:szCs w:val="24"/>
        </w:rPr>
        <w:t>alternativas llevó a una mejor solución de un problema</w:t>
      </w:r>
      <w:r w:rsidRPr="000925A6">
        <w:rPr>
          <w:rFonts w:ascii="Arial" w:hAnsi="Arial" w:cs="Arial"/>
          <w:sz w:val="24"/>
          <w:szCs w:val="24"/>
        </w:rPr>
        <w:t>.</w:t>
      </w:r>
    </w:p>
    <w:p w:rsidR="00AA06AD" w:rsidRPr="000925A6" w:rsidRDefault="00AA06AD" w:rsidP="000925A6">
      <w:pPr>
        <w:jc w:val="both"/>
        <w:rPr>
          <w:rFonts w:ascii="Arial" w:hAnsi="Arial" w:cs="Arial"/>
          <w:sz w:val="24"/>
          <w:szCs w:val="24"/>
        </w:rPr>
      </w:pP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:rsidR="000925A6" w:rsidRDefault="00D14389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140740</wp:posOffset>
                </wp:positionH>
                <wp:positionV relativeFrom="paragraph">
                  <wp:posOffset>688417</wp:posOffset>
                </wp:positionV>
                <wp:extent cx="0" cy="839037"/>
                <wp:effectExtent l="0" t="0" r="19050" b="3746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90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E653C" id="Conector recto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54.2pt" to="11.1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140740</wp:posOffset>
                </wp:positionH>
                <wp:positionV relativeFrom="paragraph">
                  <wp:posOffset>688417</wp:posOffset>
                </wp:positionV>
                <wp:extent cx="1537335" cy="839037"/>
                <wp:effectExtent l="0" t="0" r="24765" b="1841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7335" cy="8390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D9727" id="Conector recto 17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54.2pt" to="132.15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925A6"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 w:rsidR="000925A6">
        <w:rPr>
          <w:rFonts w:ascii="Arial" w:hAnsi="Arial" w:cs="Arial"/>
          <w:sz w:val="24"/>
          <w:szCs w:val="24"/>
        </w:rPr>
        <w:t xml:space="preserve"> líneas rectas. No debes pasar </w:t>
      </w:r>
      <w:r w:rsidR="000925A6"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 w:rsidR="000925A6">
        <w:rPr>
          <w:rFonts w:ascii="Arial" w:hAnsi="Arial" w:cs="Arial"/>
          <w:sz w:val="24"/>
          <w:szCs w:val="24"/>
        </w:rPr>
        <w:t>na mientras realizas los trazos, ¿Lo lograste?</w:t>
      </w:r>
      <w:r w:rsidR="000925A6" w:rsidRPr="000925A6">
        <w:rPr>
          <w:rFonts w:ascii="Arial" w:hAnsi="Arial" w:cs="Arial"/>
          <w:sz w:val="24"/>
          <w:szCs w:val="24"/>
        </w:rPr>
        <w:t xml:space="preserve">, este ejercicio representa la importancia que tiene para el desarrollo intelectual </w:t>
      </w:r>
    </w:p>
    <w:p w:rsidR="000925A6" w:rsidRDefault="00D14389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140740</wp:posOffset>
                </wp:positionH>
                <wp:positionV relativeFrom="paragraph">
                  <wp:posOffset>81741</wp:posOffset>
                </wp:positionV>
                <wp:extent cx="974690" cy="587828"/>
                <wp:effectExtent l="0" t="0" r="35560" b="222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4690" cy="5878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E296D" id="Conector recto 19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6.45pt" to="87.8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B3965" wp14:editId="45D5ABFC">
                <wp:simplePos x="0" y="0"/>
                <wp:positionH relativeFrom="margin">
                  <wp:posOffset>986790</wp:posOffset>
                </wp:positionH>
                <wp:positionV relativeFrom="paragraph">
                  <wp:posOffset>7620</wp:posOffset>
                </wp:positionV>
                <wp:extent cx="2667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C65AC6C" id="Elipse 7" o:spid="_x0000_s1026" style="position:absolute;margin-left:77.7pt;margin-top:.6pt;width:21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D9EB4" wp14:editId="209E1EC8">
                <wp:simplePos x="0" y="0"/>
                <wp:positionH relativeFrom="margin">
                  <wp:posOffset>476250</wp:posOffset>
                </wp:positionH>
                <wp:positionV relativeFrom="paragraph">
                  <wp:posOffset>19050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C13FF8F" id="Elipse 6" o:spid="_x0000_s1026" style="position:absolute;margin-left:37.5pt;margin-top:1.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FABC1" wp14:editId="0D3D07C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D3EFE45" id="Elipse 1" o:spid="_x0000_s1026" style="position:absolute;margin-left:0;margin-top:.6pt;width:21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7960DA2C" wp14:editId="139ECB9D">
            <wp:extent cx="280670" cy="1587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25A6">
        <w:rPr>
          <w:rFonts w:ascii="Arial" w:hAnsi="Arial" w:cs="Arial"/>
          <w:sz w:val="24"/>
          <w:szCs w:val="24"/>
        </w:rPr>
        <w:tab/>
      </w:r>
      <w:r w:rsidR="00B83771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</w:p>
    <w:p w:rsid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6F615" wp14:editId="713B456A">
                <wp:simplePos x="0" y="0"/>
                <wp:positionH relativeFrom="margin">
                  <wp:posOffset>1038225</wp:posOffset>
                </wp:positionH>
                <wp:positionV relativeFrom="paragraph">
                  <wp:posOffset>42545</wp:posOffset>
                </wp:positionV>
                <wp:extent cx="266700" cy="1428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65608EC" id="Elipse 9" o:spid="_x0000_s1026" style="position:absolute;margin-left:81.75pt;margin-top:3.35pt;width:21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1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m48u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D51E6" wp14:editId="204BC9B6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2795605" id="Elipse 5" o:spid="_x0000_s1026" style="position:absolute;margin-left:40.5pt;margin-top:.7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2YMZmeQIAABE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168606D7" wp14:editId="2EC110AB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5A6" w:rsidRPr="000925A6" w:rsidRDefault="00D14389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140740</wp:posOffset>
                </wp:positionH>
                <wp:positionV relativeFrom="paragraph">
                  <wp:posOffset>87910</wp:posOffset>
                </wp:positionV>
                <wp:extent cx="1537398" cy="0"/>
                <wp:effectExtent l="0" t="0" r="2476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39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6F2FD" id="Conector recto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pt,6.9pt" to="132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B83771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7EDFD" wp14:editId="42D1C5E5">
                <wp:simplePos x="0" y="0"/>
                <wp:positionH relativeFrom="margin">
                  <wp:posOffset>1047750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58184D1" id="Elipse 12" o:spid="_x0000_s1026" style="position:absolute;margin-left:82.5pt;margin-top:.7pt;width:21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B83771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7EDFD" wp14:editId="42D1C5E5">
                <wp:simplePos x="0" y="0"/>
                <wp:positionH relativeFrom="margin">
                  <wp:posOffset>533400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058C9B2" id="Elipse 10" o:spid="_x0000_s1026" style="position:absolute;margin-left:42pt;margin-top:.7pt;width:21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C1O2Ma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7EDFD" wp14:editId="42D1C5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26DF4DD" id="Elipse 4" o:spid="_x0000_s1026" style="position:absolute;margin-left:0;margin-top:-.05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0925A6" w:rsidRPr="0035485C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generar habilidades para considerar alternativas.</w:t>
      </w:r>
    </w:p>
    <w:sectPr w:rsidR="000925A6" w:rsidRPr="00354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643CF"/>
    <w:multiLevelType w:val="hybridMultilevel"/>
    <w:tmpl w:val="28048B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9190B"/>
    <w:multiLevelType w:val="hybridMultilevel"/>
    <w:tmpl w:val="D72AF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B24BC"/>
    <w:multiLevelType w:val="hybridMultilevel"/>
    <w:tmpl w:val="11985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E455D"/>
    <w:multiLevelType w:val="hybridMultilevel"/>
    <w:tmpl w:val="6EF66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52DED"/>
    <w:multiLevelType w:val="hybridMultilevel"/>
    <w:tmpl w:val="3AB21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35E09"/>
    <w:multiLevelType w:val="hybridMultilevel"/>
    <w:tmpl w:val="B8D2C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B4C30"/>
    <w:multiLevelType w:val="hybridMultilevel"/>
    <w:tmpl w:val="102CD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1708E"/>
    <w:multiLevelType w:val="hybridMultilevel"/>
    <w:tmpl w:val="A60CB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925A6"/>
    <w:rsid w:val="001A36BD"/>
    <w:rsid w:val="00311815"/>
    <w:rsid w:val="0035485C"/>
    <w:rsid w:val="00667874"/>
    <w:rsid w:val="00691455"/>
    <w:rsid w:val="00845404"/>
    <w:rsid w:val="00A77C86"/>
    <w:rsid w:val="00AA06AD"/>
    <w:rsid w:val="00B156F2"/>
    <w:rsid w:val="00B83771"/>
    <w:rsid w:val="00B9137B"/>
    <w:rsid w:val="00C53633"/>
    <w:rsid w:val="00D07659"/>
    <w:rsid w:val="00D14389"/>
    <w:rsid w:val="00D82F3B"/>
    <w:rsid w:val="00DA03C8"/>
    <w:rsid w:val="00E15DB3"/>
    <w:rsid w:val="00F0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15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Cesar Alonso</cp:lastModifiedBy>
  <cp:revision>2</cp:revision>
  <dcterms:created xsi:type="dcterms:W3CDTF">2021-04-30T03:51:00Z</dcterms:created>
  <dcterms:modified xsi:type="dcterms:W3CDTF">2021-04-30T03:51:00Z</dcterms:modified>
</cp:coreProperties>
</file>