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Default="00845404" w:rsidP="00EF03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EF0326" w:rsidRPr="00F23F8D" w:rsidRDefault="00EF0326" w:rsidP="00EF03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Licenciatura en educación preescolar.</w:t>
      </w:r>
    </w:p>
    <w:p w:rsidR="00EF0326" w:rsidRPr="00F23F8D" w:rsidRDefault="00EF0326" w:rsidP="00EF032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>Ciclo escolar 2020-2021</w:t>
      </w:r>
    </w:p>
    <w:p w:rsidR="00EF0326" w:rsidRPr="0035485C" w:rsidRDefault="00EF03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74624" behindDoc="0" locked="0" layoutInCell="1" allowOverlap="1" wp14:anchorId="2922D960" wp14:editId="38F9FAA3">
            <wp:simplePos x="0" y="0"/>
            <wp:positionH relativeFrom="margin">
              <wp:posOffset>1987815</wp:posOffset>
            </wp:positionH>
            <wp:positionV relativeFrom="margin">
              <wp:posOffset>1028027</wp:posOffset>
            </wp:positionV>
            <wp:extent cx="1609725" cy="1341648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41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EF0326">
      <w:pPr>
        <w:spacing w:after="0"/>
        <w:rPr>
          <w:rFonts w:ascii="Arial" w:hAnsi="Arial" w:cs="Arial"/>
          <w:b/>
          <w:sz w:val="24"/>
          <w:szCs w:val="24"/>
        </w:rPr>
      </w:pPr>
    </w:p>
    <w:p w:rsidR="00EF0326" w:rsidRDefault="00EF03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EF0326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Maestra: </w:t>
      </w:r>
      <w:r w:rsidR="00845404" w:rsidRPr="00EF0326">
        <w:rPr>
          <w:rFonts w:ascii="Arial" w:hAnsi="Arial" w:cs="Arial"/>
          <w:sz w:val="24"/>
          <w:szCs w:val="24"/>
        </w:rPr>
        <w:t>Dra. Gloria Elizabeth Martínez Rivera</w:t>
      </w:r>
    </w:p>
    <w:p w:rsidR="00EF0326" w:rsidRDefault="00EF0326" w:rsidP="00EF03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EF03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Materia: </w:t>
      </w:r>
      <w:r w:rsidRPr="00EF0326">
        <w:rPr>
          <w:rFonts w:ascii="Arial" w:hAnsi="Arial" w:cs="Arial"/>
          <w:sz w:val="24"/>
          <w:szCs w:val="24"/>
        </w:rPr>
        <w:t>Tutoría.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EF0326" w:rsidRDefault="00EF0326" w:rsidP="00EF0326">
      <w:pPr>
        <w:spacing w:after="0"/>
        <w:rPr>
          <w:rFonts w:ascii="Arial" w:hAnsi="Arial" w:cs="Arial"/>
          <w:b/>
          <w:sz w:val="24"/>
          <w:szCs w:val="24"/>
        </w:rPr>
      </w:pPr>
    </w:p>
    <w:p w:rsidR="00EF0326" w:rsidRPr="00EF0326" w:rsidRDefault="00EF0326" w:rsidP="00EF03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</w:t>
      </w:r>
      <w:r w:rsidRPr="00F23F8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0326">
        <w:rPr>
          <w:rFonts w:ascii="Arial" w:hAnsi="Arial" w:cs="Arial"/>
          <w:sz w:val="24"/>
          <w:szCs w:val="24"/>
        </w:rPr>
        <w:t>Recursos Personales.</w:t>
      </w:r>
    </w:p>
    <w:p w:rsidR="00EF0326" w:rsidRDefault="00EF0326" w:rsidP="00EF0326">
      <w:pPr>
        <w:jc w:val="center"/>
        <w:rPr>
          <w:rFonts w:ascii="Arial" w:hAnsi="Arial" w:cs="Arial"/>
          <w:sz w:val="24"/>
          <w:szCs w:val="24"/>
        </w:rPr>
      </w:pPr>
      <w:r w:rsidRPr="00F23F8D">
        <w:rPr>
          <w:rFonts w:ascii="Arial" w:hAnsi="Arial" w:cs="Arial"/>
          <w:b/>
          <w:sz w:val="24"/>
          <w:szCs w:val="24"/>
        </w:rPr>
        <w:t xml:space="preserve">Alumna: </w:t>
      </w:r>
      <w:r w:rsidRPr="00F23F8D">
        <w:rPr>
          <w:rFonts w:ascii="Arial" w:hAnsi="Arial" w:cs="Arial"/>
          <w:sz w:val="24"/>
          <w:szCs w:val="24"/>
        </w:rPr>
        <w:t xml:space="preserve">Mariana Guadalupe Gaona Montes </w:t>
      </w:r>
      <w:r>
        <w:rPr>
          <w:rFonts w:ascii="Arial" w:hAnsi="Arial" w:cs="Arial"/>
          <w:sz w:val="24"/>
          <w:szCs w:val="24"/>
        </w:rPr>
        <w:t>#6</w:t>
      </w:r>
    </w:p>
    <w:p w:rsidR="00EF0326" w:rsidRDefault="00EF0326" w:rsidP="00EF0326">
      <w:pPr>
        <w:rPr>
          <w:rFonts w:ascii="Arial" w:hAnsi="Arial" w:cs="Arial"/>
          <w:sz w:val="24"/>
          <w:szCs w:val="24"/>
        </w:rPr>
      </w:pPr>
    </w:p>
    <w:p w:rsidR="00EF0326" w:rsidRPr="00F23F8D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3° “A</w:t>
      </w:r>
      <w:r w:rsidRPr="00F23F8D">
        <w:rPr>
          <w:rFonts w:ascii="Arial" w:hAnsi="Arial" w:cs="Arial"/>
          <w:b/>
          <w:sz w:val="24"/>
          <w:szCs w:val="24"/>
        </w:rPr>
        <w:t>”</w:t>
      </w:r>
    </w:p>
    <w:p w:rsidR="00EF0326" w:rsidRPr="00F23F8D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Sexto </w:t>
      </w:r>
      <w:r w:rsidRPr="00F23F8D">
        <w:rPr>
          <w:rFonts w:ascii="Arial" w:hAnsi="Arial" w:cs="Arial"/>
          <w:b/>
          <w:sz w:val="24"/>
          <w:szCs w:val="24"/>
        </w:rPr>
        <w:t>semestre.</w:t>
      </w:r>
    </w:p>
    <w:p w:rsidR="00EF0326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</w:p>
    <w:p w:rsidR="00EF0326" w:rsidRDefault="00EF0326" w:rsidP="00EF0326">
      <w:pPr>
        <w:jc w:val="center"/>
        <w:rPr>
          <w:rFonts w:ascii="Arial" w:hAnsi="Arial" w:cs="Arial"/>
          <w:b/>
          <w:sz w:val="24"/>
          <w:szCs w:val="24"/>
        </w:rPr>
      </w:pPr>
    </w:p>
    <w:p w:rsidR="00EF0326" w:rsidRPr="00EF0326" w:rsidRDefault="00EF0326" w:rsidP="00EF03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Coahuila.                                                                                    29/04/2021</w:t>
      </w:r>
    </w:p>
    <w:tbl>
      <w:tblPr>
        <w:tblStyle w:val="Tablaconcuadrcula"/>
        <w:tblpPr w:leftFromText="141" w:rightFromText="141" w:vertAnchor="text" w:horzAnchor="margin" w:tblpY="-427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EF0326" w:rsidRPr="0035485C" w:rsidTr="00EF0326">
        <w:tc>
          <w:tcPr>
            <w:tcW w:w="1980" w:type="dxa"/>
          </w:tcPr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lastRenderedPageBreak/>
              <w:t>Tema</w:t>
            </w:r>
          </w:p>
        </w:tc>
        <w:tc>
          <w:tcPr>
            <w:tcW w:w="6848" w:type="dxa"/>
          </w:tcPr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EF0326" w:rsidRPr="0035485C" w:rsidTr="00EF0326">
        <w:tc>
          <w:tcPr>
            <w:tcW w:w="1980" w:type="dxa"/>
          </w:tcPr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EF0326" w:rsidRPr="0035485C" w:rsidTr="00EF0326">
        <w:tc>
          <w:tcPr>
            <w:tcW w:w="1980" w:type="dxa"/>
          </w:tcPr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EF0326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 tus alternativas?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</w:p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2.- ¿Qué recursos personales necesitas?</w:t>
            </w:r>
          </w:p>
        </w:tc>
      </w:tr>
      <w:tr w:rsidR="00EF0326" w:rsidRPr="0035485C" w:rsidTr="00EF0326">
        <w:tc>
          <w:tcPr>
            <w:tcW w:w="1980" w:type="dxa"/>
          </w:tcPr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 debe de contar con datos personales y de la institución.</w:t>
            </w:r>
          </w:p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Subir la actividad de manera individual a escuela en red.  </w:t>
            </w:r>
          </w:p>
        </w:tc>
      </w:tr>
      <w:tr w:rsidR="00EF0326" w:rsidRPr="0035485C" w:rsidTr="00EF0326">
        <w:tc>
          <w:tcPr>
            <w:tcW w:w="1980" w:type="dxa"/>
          </w:tcPr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EF0326" w:rsidRPr="0035485C" w:rsidRDefault="00EF0326" w:rsidP="00EF03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 de abril de 2021.</w:t>
            </w:r>
          </w:p>
        </w:tc>
      </w:tr>
    </w:tbl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Default="0035485C"/>
    <w:p w:rsidR="0035485C" w:rsidRPr="00EF0326" w:rsidRDefault="0035485C" w:rsidP="00EF0326">
      <w:pPr>
        <w:jc w:val="center"/>
        <w:rPr>
          <w:rFonts w:ascii="Arial" w:hAnsi="Arial" w:cs="Arial"/>
          <w:b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EF0326">
        <w:rPr>
          <w:rFonts w:ascii="Arial" w:hAnsi="Arial" w:cs="Arial"/>
          <w:b/>
          <w:sz w:val="24"/>
          <w:szCs w:val="24"/>
          <w14:glow w14:rad="228600">
            <w14:schemeClr w14:val="accent2">
              <w14:alpha w14:val="60000"/>
              <w14:satMod w14:val="175000"/>
            </w14:schemeClr>
          </w14:glow>
        </w:rPr>
        <w:t>Ejercicio no 1. ¿Cuáles son tus alternativas?</w:t>
      </w:r>
    </w:p>
    <w:p w:rsid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EF0326">
        <w:rPr>
          <w:rFonts w:ascii="Arial" w:hAnsi="Arial" w:cs="Arial"/>
          <w:b/>
          <w:sz w:val="24"/>
          <w:szCs w:val="24"/>
        </w:rPr>
        <w:t>Instrucción:</w:t>
      </w:r>
      <w:r w:rsidRPr="0035485C">
        <w:rPr>
          <w:rFonts w:ascii="Arial" w:hAnsi="Arial" w:cs="Arial"/>
          <w:sz w:val="24"/>
          <w:szCs w:val="24"/>
        </w:rPr>
        <w:t xml:space="preserve"> Practica y desarrolla la competencia de pensar en alternativas, de acuerdo a la respuesta que des en los siguientes cuestionamientos: </w:t>
      </w:r>
    </w:p>
    <w:p w:rsidR="00981DF1" w:rsidRPr="00981DF1" w:rsidRDefault="00981DF1" w:rsidP="0035485C">
      <w:pPr>
        <w:jc w:val="both"/>
        <w:rPr>
          <w:rFonts w:ascii="Arial" w:hAnsi="Arial" w:cs="Arial"/>
          <w:b/>
          <w:sz w:val="24"/>
          <w:szCs w:val="24"/>
        </w:rPr>
      </w:pPr>
    </w:p>
    <w:p w:rsidR="00EF0326" w:rsidRDefault="0035485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1DF1">
        <w:rPr>
          <w:rFonts w:ascii="Arial" w:hAnsi="Arial" w:cs="Arial"/>
          <w:b/>
          <w:sz w:val="24"/>
          <w:szCs w:val="24"/>
        </w:rPr>
        <w:t xml:space="preserve">1. En los últimos años ha mejorado mucho la calidad de vida de las personas mayores, quienes, a pesar de su avanzada edad, aún tienen energía para dedicarse a una ocupación. Elabora una lista de los diferentes trabajos que estas personas pudieran desempeñar. </w:t>
      </w:r>
      <w:r w:rsidR="00575CCD" w:rsidRPr="00575CCD">
        <w:rPr>
          <w:rFonts w:ascii="Arial" w:hAnsi="Arial" w:cs="Arial"/>
          <w:b/>
          <w:sz w:val="24"/>
          <w:szCs w:val="24"/>
        </w:rPr>
        <w:t>R=</w:t>
      </w:r>
      <w:r w:rsidR="00EF0326">
        <w:rPr>
          <w:rFonts w:ascii="Arial" w:hAnsi="Arial" w:cs="Arial"/>
          <w:sz w:val="24"/>
          <w:szCs w:val="24"/>
        </w:rPr>
        <w:t xml:space="preserve"> </w:t>
      </w:r>
      <w:r w:rsidR="00575CCD">
        <w:rPr>
          <w:rFonts w:ascii="Arial" w:hAnsi="Arial" w:cs="Arial"/>
          <w:sz w:val="24"/>
          <w:szCs w:val="24"/>
        </w:rPr>
        <w:t xml:space="preserve">Trabajar como </w:t>
      </w:r>
      <w:proofErr w:type="spellStart"/>
      <w:r w:rsidR="00575CCD">
        <w:rPr>
          <w:rFonts w:ascii="Arial" w:hAnsi="Arial" w:cs="Arial"/>
          <w:sz w:val="24"/>
          <w:szCs w:val="24"/>
        </w:rPr>
        <w:t>cerillitos</w:t>
      </w:r>
      <w:proofErr w:type="spellEnd"/>
      <w:r w:rsidR="00575CCD">
        <w:rPr>
          <w:rFonts w:ascii="Arial" w:hAnsi="Arial" w:cs="Arial"/>
          <w:sz w:val="24"/>
          <w:szCs w:val="24"/>
        </w:rPr>
        <w:t xml:space="preserve">; practicar zumba o baile; salir a correr; entrar al taller de manualidades, corte y complexión, cocina, repostería, bisutería o de belleza. </w:t>
      </w:r>
    </w:p>
    <w:p w:rsidR="00981DF1" w:rsidRPr="0035485C" w:rsidRDefault="00981DF1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485C" w:rsidRDefault="0035485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1DF1">
        <w:rPr>
          <w:rFonts w:ascii="Arial" w:hAnsi="Arial" w:cs="Arial"/>
          <w:b/>
          <w:sz w:val="24"/>
          <w:szCs w:val="24"/>
        </w:rPr>
        <w:t>2. Elabora una lista de todas las actividades que los jóvenes pueden realizar en forma sana</w:t>
      </w:r>
      <w:r w:rsidRPr="0035485C">
        <w:rPr>
          <w:rFonts w:ascii="Arial" w:hAnsi="Arial" w:cs="Arial"/>
          <w:sz w:val="24"/>
          <w:szCs w:val="24"/>
        </w:rPr>
        <w:t xml:space="preserve">. </w:t>
      </w:r>
      <w:r w:rsidR="00575CCD" w:rsidRPr="00673A09">
        <w:rPr>
          <w:rFonts w:ascii="Arial" w:hAnsi="Arial" w:cs="Arial"/>
          <w:b/>
          <w:sz w:val="24"/>
          <w:szCs w:val="24"/>
        </w:rPr>
        <w:t>R=</w:t>
      </w:r>
      <w:r w:rsidR="00575CCD">
        <w:rPr>
          <w:rFonts w:ascii="Arial" w:hAnsi="Arial" w:cs="Arial"/>
          <w:sz w:val="24"/>
          <w:szCs w:val="24"/>
        </w:rPr>
        <w:t xml:space="preserve"> Salir a correr, salir a comer </w:t>
      </w:r>
      <w:r w:rsidR="00673A09">
        <w:rPr>
          <w:rFonts w:ascii="Arial" w:hAnsi="Arial" w:cs="Arial"/>
          <w:sz w:val="24"/>
          <w:szCs w:val="24"/>
        </w:rPr>
        <w:t xml:space="preserve">con sus amigos, salir de paseo con su familia, deporte, baile, ir al gimnasio, jugar futbol. </w:t>
      </w:r>
    </w:p>
    <w:p w:rsidR="00981DF1" w:rsidRPr="0035485C" w:rsidRDefault="00981DF1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485C" w:rsidRDefault="0035485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3A09">
        <w:rPr>
          <w:rFonts w:ascii="Arial" w:hAnsi="Arial" w:cs="Arial"/>
          <w:b/>
          <w:sz w:val="24"/>
          <w:szCs w:val="24"/>
        </w:rPr>
        <w:t>3</w:t>
      </w:r>
      <w:r w:rsidRPr="00981DF1">
        <w:rPr>
          <w:rFonts w:ascii="Arial" w:hAnsi="Arial" w:cs="Arial"/>
          <w:b/>
          <w:sz w:val="24"/>
          <w:szCs w:val="24"/>
        </w:rPr>
        <w:t>. Imagina que ya terminaste tus estudios y estás buscando trabajo. Escribe una lista de todas las actividades que te gustaría desempeñar en tu ocupación profesional.</w:t>
      </w:r>
      <w:r w:rsidRPr="0035485C">
        <w:rPr>
          <w:rFonts w:ascii="Arial" w:hAnsi="Arial" w:cs="Arial"/>
          <w:sz w:val="24"/>
          <w:szCs w:val="24"/>
        </w:rPr>
        <w:t xml:space="preserve"> </w:t>
      </w:r>
      <w:r w:rsidR="00673A09" w:rsidRPr="00AE410C">
        <w:rPr>
          <w:rFonts w:ascii="Arial" w:hAnsi="Arial" w:cs="Arial"/>
          <w:b/>
          <w:sz w:val="24"/>
          <w:szCs w:val="24"/>
        </w:rPr>
        <w:t>R=</w:t>
      </w:r>
      <w:r w:rsidR="00673A09">
        <w:rPr>
          <w:rFonts w:ascii="Arial" w:hAnsi="Arial" w:cs="Arial"/>
          <w:sz w:val="24"/>
          <w:szCs w:val="24"/>
        </w:rPr>
        <w:t xml:space="preserve"> </w:t>
      </w:r>
      <w:r w:rsidR="00AE410C">
        <w:rPr>
          <w:rFonts w:ascii="Arial" w:hAnsi="Arial" w:cs="Arial"/>
          <w:sz w:val="24"/>
          <w:szCs w:val="24"/>
        </w:rPr>
        <w:t>1. Enseñar</w:t>
      </w:r>
      <w:r w:rsidR="00673A09">
        <w:rPr>
          <w:rFonts w:ascii="Arial" w:hAnsi="Arial" w:cs="Arial"/>
          <w:sz w:val="24"/>
          <w:szCs w:val="24"/>
        </w:rPr>
        <w:t xml:space="preserve"> a niños de preescolar. </w:t>
      </w:r>
    </w:p>
    <w:p w:rsidR="00673A09" w:rsidRDefault="00673A09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Crear un buen ambiente de aprendizaje dentro del aula. </w:t>
      </w:r>
    </w:p>
    <w:p w:rsidR="00673A09" w:rsidRDefault="00673A09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Brindar una educación de excelencia. </w:t>
      </w:r>
    </w:p>
    <w:p w:rsidR="00673A09" w:rsidRDefault="00673A09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Ser optimista y </w:t>
      </w:r>
      <w:r w:rsidR="00AE410C">
        <w:rPr>
          <w:rFonts w:ascii="Arial" w:hAnsi="Arial" w:cs="Arial"/>
          <w:sz w:val="24"/>
          <w:szCs w:val="24"/>
        </w:rPr>
        <w:t>enérgica</w:t>
      </w:r>
      <w:r>
        <w:rPr>
          <w:rFonts w:ascii="Arial" w:hAnsi="Arial" w:cs="Arial"/>
          <w:sz w:val="24"/>
          <w:szCs w:val="24"/>
        </w:rPr>
        <w:t>.</w:t>
      </w:r>
    </w:p>
    <w:p w:rsidR="00673A09" w:rsidRDefault="00673A09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410C">
        <w:rPr>
          <w:rFonts w:ascii="Arial" w:hAnsi="Arial" w:cs="Arial"/>
          <w:sz w:val="24"/>
          <w:szCs w:val="24"/>
        </w:rPr>
        <w:t>Llegar a tener el puesto de directora o supervisora</w:t>
      </w:r>
    </w:p>
    <w:p w:rsidR="00673A09" w:rsidRDefault="00AE410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73A09">
        <w:rPr>
          <w:rFonts w:ascii="Arial" w:hAnsi="Arial" w:cs="Arial"/>
          <w:sz w:val="24"/>
          <w:szCs w:val="24"/>
        </w:rPr>
        <w:t xml:space="preserve">. Dar clases particulares. </w:t>
      </w:r>
    </w:p>
    <w:p w:rsidR="00AE410C" w:rsidRDefault="00AE410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485C" w:rsidRDefault="0035485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410C">
        <w:rPr>
          <w:rFonts w:ascii="Arial" w:hAnsi="Arial" w:cs="Arial"/>
          <w:b/>
          <w:sz w:val="24"/>
          <w:szCs w:val="24"/>
        </w:rPr>
        <w:t>4.</w:t>
      </w:r>
      <w:r w:rsidRPr="0035485C">
        <w:rPr>
          <w:rFonts w:ascii="Arial" w:hAnsi="Arial" w:cs="Arial"/>
          <w:sz w:val="24"/>
          <w:szCs w:val="24"/>
        </w:rPr>
        <w:t xml:space="preserve"> </w:t>
      </w:r>
      <w:r w:rsidRPr="005D79F3">
        <w:rPr>
          <w:rFonts w:ascii="Arial" w:hAnsi="Arial" w:cs="Arial"/>
          <w:b/>
          <w:sz w:val="24"/>
          <w:szCs w:val="24"/>
        </w:rPr>
        <w:t xml:space="preserve">Piensa y escribe diferentes alternativas que pudieran ayudar a mejorar la </w:t>
      </w:r>
      <w:r w:rsidR="00AE410C" w:rsidRPr="005D79F3">
        <w:rPr>
          <w:rFonts w:ascii="Arial" w:hAnsi="Arial" w:cs="Arial"/>
          <w:b/>
          <w:sz w:val="24"/>
          <w:szCs w:val="24"/>
        </w:rPr>
        <w:t>rel</w:t>
      </w:r>
      <w:r w:rsidR="005D79F3" w:rsidRPr="005D79F3">
        <w:rPr>
          <w:rFonts w:ascii="Arial" w:hAnsi="Arial" w:cs="Arial"/>
          <w:b/>
          <w:sz w:val="24"/>
          <w:szCs w:val="24"/>
        </w:rPr>
        <w:t>ación entre padres e hijos.</w:t>
      </w:r>
      <w:r w:rsidR="005D79F3">
        <w:rPr>
          <w:rFonts w:ascii="Arial" w:hAnsi="Arial" w:cs="Arial"/>
          <w:sz w:val="24"/>
          <w:szCs w:val="24"/>
        </w:rPr>
        <w:t xml:space="preserve"> </w:t>
      </w:r>
      <w:r w:rsidR="005D79F3" w:rsidRPr="005D79F3">
        <w:rPr>
          <w:rFonts w:ascii="Arial" w:hAnsi="Arial" w:cs="Arial"/>
          <w:b/>
          <w:sz w:val="24"/>
          <w:szCs w:val="24"/>
        </w:rPr>
        <w:t>R=</w:t>
      </w:r>
      <w:r w:rsidR="005D79F3">
        <w:rPr>
          <w:rFonts w:ascii="Arial" w:hAnsi="Arial" w:cs="Arial"/>
          <w:sz w:val="24"/>
          <w:szCs w:val="24"/>
        </w:rPr>
        <w:t xml:space="preserve"> Salir a pasear, platicar en familia sobre los desacuerdos o diferencias que existen para llegar a un acuerdo de convivencia sana, convivir en la casa, platicar lo que paso en el día de cada uno de los integrantes de la familia (escuela, trabajo, etc.). </w:t>
      </w:r>
    </w:p>
    <w:p w:rsidR="00981DF1" w:rsidRPr="0035485C" w:rsidRDefault="00981DF1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485C" w:rsidRDefault="0035485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79F3">
        <w:rPr>
          <w:rFonts w:ascii="Arial" w:hAnsi="Arial" w:cs="Arial"/>
          <w:b/>
          <w:sz w:val="24"/>
          <w:szCs w:val="24"/>
        </w:rPr>
        <w:t>5. Una persona que necesita ingreso adicional al que recibe en su empleo remunerado, ¿qué opciones podría</w:t>
      </w:r>
      <w:r w:rsidR="005D79F3">
        <w:rPr>
          <w:rFonts w:ascii="Arial" w:hAnsi="Arial" w:cs="Arial"/>
          <w:b/>
          <w:sz w:val="24"/>
          <w:szCs w:val="24"/>
        </w:rPr>
        <w:t xml:space="preserve"> tener para ganar dinero extra? R= </w:t>
      </w:r>
      <w:r w:rsidR="005D79F3">
        <w:rPr>
          <w:rFonts w:ascii="Arial" w:hAnsi="Arial" w:cs="Arial"/>
          <w:sz w:val="24"/>
          <w:szCs w:val="24"/>
        </w:rPr>
        <w:t xml:space="preserve">Vender diversidad de artículos, poner un puesto de comida, vender ropa o zapatos o conseguir otro empleo de medio tiempo. </w:t>
      </w:r>
    </w:p>
    <w:p w:rsidR="00981DF1" w:rsidRPr="005D79F3" w:rsidRDefault="00981DF1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485C" w:rsidRDefault="0035485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D79F3">
        <w:rPr>
          <w:rFonts w:ascii="Arial" w:hAnsi="Arial" w:cs="Arial"/>
          <w:b/>
          <w:sz w:val="24"/>
          <w:szCs w:val="24"/>
        </w:rPr>
        <w:t>6. Ahora más que nunca es importante cuidar los recursos naturales de este planeta. Elabora una lista de todas las formas e</w:t>
      </w:r>
      <w:r w:rsidR="005D79F3">
        <w:rPr>
          <w:rFonts w:ascii="Arial" w:hAnsi="Arial" w:cs="Arial"/>
          <w:b/>
          <w:sz w:val="24"/>
          <w:szCs w:val="24"/>
        </w:rPr>
        <w:t xml:space="preserve">n que puedes contribuir a ello. R= </w:t>
      </w:r>
      <w:r w:rsidR="005D79F3">
        <w:rPr>
          <w:rFonts w:ascii="Arial" w:hAnsi="Arial" w:cs="Arial"/>
          <w:sz w:val="24"/>
          <w:szCs w:val="24"/>
        </w:rPr>
        <w:t xml:space="preserve">Plantar </w:t>
      </w:r>
      <w:r w:rsidR="00CF46F2">
        <w:rPr>
          <w:rFonts w:ascii="Arial" w:hAnsi="Arial" w:cs="Arial"/>
          <w:sz w:val="24"/>
          <w:szCs w:val="24"/>
        </w:rPr>
        <w:t>árboles</w:t>
      </w:r>
      <w:r w:rsidR="005D79F3">
        <w:rPr>
          <w:rFonts w:ascii="Arial" w:hAnsi="Arial" w:cs="Arial"/>
          <w:sz w:val="24"/>
          <w:szCs w:val="24"/>
        </w:rPr>
        <w:t>, durar máximo 5 minutos en la ducha, cerrar la llave del agua cuando me estoy enjabonando las manos o lavando los dientes, no tirar la basura en la calle, separar la b</w:t>
      </w:r>
      <w:r w:rsidR="00CF46F2">
        <w:rPr>
          <w:rFonts w:ascii="Arial" w:hAnsi="Arial" w:cs="Arial"/>
          <w:sz w:val="24"/>
          <w:szCs w:val="24"/>
        </w:rPr>
        <w:t xml:space="preserve">asura en orgánica e inorgánica </w:t>
      </w:r>
      <w:r w:rsidR="005D79F3">
        <w:rPr>
          <w:rFonts w:ascii="Arial" w:hAnsi="Arial" w:cs="Arial"/>
          <w:sz w:val="24"/>
          <w:szCs w:val="24"/>
        </w:rPr>
        <w:t xml:space="preserve">utilizar lo menos </w:t>
      </w:r>
      <w:r w:rsidR="00CF46F2">
        <w:rPr>
          <w:rFonts w:ascii="Arial" w:hAnsi="Arial" w:cs="Arial"/>
          <w:sz w:val="24"/>
          <w:szCs w:val="24"/>
        </w:rPr>
        <w:t xml:space="preserve">posible el auto. </w:t>
      </w:r>
    </w:p>
    <w:p w:rsidR="00981DF1" w:rsidRPr="005D79F3" w:rsidRDefault="00981DF1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485C" w:rsidRPr="009C4C68" w:rsidRDefault="0035485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F46F2">
        <w:rPr>
          <w:rFonts w:ascii="Arial" w:hAnsi="Arial" w:cs="Arial"/>
          <w:b/>
          <w:sz w:val="24"/>
          <w:szCs w:val="24"/>
        </w:rPr>
        <w:t xml:space="preserve">7. Tus amigos más cercanos te están presionando para tomar una decisión que sabes bien que no te conviene. ¿Qué alternativas tendrías para salir de este apuro sin perder su amistad? </w:t>
      </w:r>
      <w:r w:rsidR="00CF46F2">
        <w:rPr>
          <w:rFonts w:ascii="Arial" w:hAnsi="Arial" w:cs="Arial"/>
          <w:b/>
          <w:sz w:val="24"/>
          <w:szCs w:val="24"/>
        </w:rPr>
        <w:t xml:space="preserve">R= </w:t>
      </w:r>
      <w:r w:rsidR="009C4C68" w:rsidRPr="009C4C68">
        <w:rPr>
          <w:rFonts w:ascii="Arial" w:hAnsi="Arial" w:cs="Arial"/>
          <w:sz w:val="24"/>
          <w:szCs w:val="24"/>
        </w:rPr>
        <w:t>Hablar con ellos de manera pacífica y decirles que no lo puedo hacer ya que puede correr riesgo</w:t>
      </w:r>
      <w:r w:rsidR="009C4C68">
        <w:rPr>
          <w:rFonts w:ascii="Arial" w:hAnsi="Arial" w:cs="Arial"/>
          <w:sz w:val="24"/>
          <w:szCs w:val="24"/>
        </w:rPr>
        <w:t xml:space="preserve"> mi vida. </w:t>
      </w:r>
    </w:p>
    <w:p w:rsidR="00981DF1" w:rsidRPr="00CF46F2" w:rsidRDefault="00981DF1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485C" w:rsidRPr="00CF46F2" w:rsidRDefault="0035485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F46F2">
        <w:rPr>
          <w:rFonts w:ascii="Arial" w:hAnsi="Arial" w:cs="Arial"/>
          <w:b/>
          <w:sz w:val="24"/>
          <w:szCs w:val="24"/>
        </w:rPr>
        <w:t xml:space="preserve">8. Escribe una lista de todas las actividades que te gusta hacer en tu tiempo libre. </w:t>
      </w:r>
      <w:r w:rsidR="00CF46F2">
        <w:rPr>
          <w:rFonts w:ascii="Arial" w:hAnsi="Arial" w:cs="Arial"/>
          <w:b/>
          <w:sz w:val="24"/>
          <w:szCs w:val="24"/>
        </w:rPr>
        <w:t xml:space="preserve">R= </w:t>
      </w:r>
      <w:r w:rsidR="00CF46F2" w:rsidRPr="00CF46F2">
        <w:rPr>
          <w:rFonts w:ascii="Arial" w:hAnsi="Arial" w:cs="Arial"/>
          <w:sz w:val="24"/>
          <w:szCs w:val="24"/>
        </w:rPr>
        <w:t xml:space="preserve">Salir a caminar, ir al gimnasio, platicar con mis papás o hermanos, salir a </w:t>
      </w:r>
      <w:r w:rsidR="00CF46F2" w:rsidRPr="00CF46F2">
        <w:rPr>
          <w:rFonts w:ascii="Arial" w:hAnsi="Arial" w:cs="Arial"/>
          <w:sz w:val="24"/>
          <w:szCs w:val="24"/>
        </w:rPr>
        <w:lastRenderedPageBreak/>
        <w:t xml:space="preserve">divertirme con mis amigas, ver la televisión, salir a comer una nieve, salir a comprar ropa, acomodar mi ropa y leer. </w:t>
      </w:r>
    </w:p>
    <w:p w:rsidR="0035485C" w:rsidRDefault="0035485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F46F2">
        <w:rPr>
          <w:rFonts w:ascii="Arial" w:hAnsi="Arial" w:cs="Arial"/>
          <w:b/>
          <w:sz w:val="24"/>
          <w:szCs w:val="24"/>
        </w:rPr>
        <w:t xml:space="preserve">9. ¿Qué alternativas propondrías para mejorar el tráfico vehicular en las calles de tu ciudad? </w:t>
      </w:r>
      <w:r w:rsidR="00CF46F2">
        <w:rPr>
          <w:rFonts w:ascii="Arial" w:hAnsi="Arial" w:cs="Arial"/>
          <w:b/>
          <w:sz w:val="24"/>
          <w:szCs w:val="24"/>
        </w:rPr>
        <w:t xml:space="preserve">R= </w:t>
      </w:r>
      <w:r w:rsidR="00CF46F2">
        <w:rPr>
          <w:rFonts w:ascii="Arial" w:hAnsi="Arial" w:cs="Arial"/>
          <w:sz w:val="24"/>
          <w:szCs w:val="24"/>
        </w:rPr>
        <w:t xml:space="preserve">Construir más puentes vehiculares y tomar el transporte público para traslado; que en algunos trabajos dejen salir 15 minutos antes, ya que, en la mayoría, la hora de salida es la misma y por este motivo se hace el tráfico; abrir otras salidas para llegar a diferentes destinos. </w:t>
      </w:r>
    </w:p>
    <w:p w:rsidR="00981DF1" w:rsidRPr="00CF46F2" w:rsidRDefault="00981DF1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B7310" w:rsidRDefault="0035485C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F46F2">
        <w:rPr>
          <w:rFonts w:ascii="Arial" w:hAnsi="Arial" w:cs="Arial"/>
          <w:b/>
          <w:sz w:val="24"/>
          <w:szCs w:val="24"/>
        </w:rPr>
        <w:t xml:space="preserve">10. Imagina que puedes viajar a cualquier parte del mundo. Elabora una lista de todas las ciudades que visitarías y para cada una de ellas explica qué actividades te gustaría realizar. </w:t>
      </w:r>
      <w:r w:rsidR="00CF46F2">
        <w:rPr>
          <w:rFonts w:ascii="Arial" w:hAnsi="Arial" w:cs="Arial"/>
          <w:b/>
          <w:sz w:val="24"/>
          <w:szCs w:val="24"/>
        </w:rPr>
        <w:t xml:space="preserve">R= </w:t>
      </w:r>
      <w:r w:rsidR="00AB7310" w:rsidRPr="00AB7310">
        <w:rPr>
          <w:rFonts w:ascii="Arial" w:hAnsi="Arial" w:cs="Arial"/>
          <w:b/>
          <w:sz w:val="24"/>
          <w:szCs w:val="24"/>
        </w:rPr>
        <w:t>Guanajuato:</w:t>
      </w:r>
      <w:r w:rsidR="00AB7310">
        <w:rPr>
          <w:rFonts w:ascii="Arial" w:hAnsi="Arial" w:cs="Arial"/>
          <w:sz w:val="24"/>
          <w:szCs w:val="24"/>
        </w:rPr>
        <w:t xml:space="preserve"> Salir a pasear por sus calles y las </w:t>
      </w:r>
      <w:proofErr w:type="spellStart"/>
      <w:r w:rsidR="00AB7310">
        <w:rPr>
          <w:rFonts w:ascii="Arial" w:hAnsi="Arial" w:cs="Arial"/>
          <w:sz w:val="24"/>
          <w:szCs w:val="24"/>
        </w:rPr>
        <w:t>callejoneadas</w:t>
      </w:r>
      <w:proofErr w:type="spellEnd"/>
      <w:r w:rsidR="00AB7310">
        <w:rPr>
          <w:rFonts w:ascii="Arial" w:hAnsi="Arial" w:cs="Arial"/>
          <w:sz w:val="24"/>
          <w:szCs w:val="24"/>
        </w:rPr>
        <w:t>, comer los diferentes platillos típicos, e ir a los museos como el de las “Momias”</w:t>
      </w:r>
    </w:p>
    <w:p w:rsidR="00AB7310" w:rsidRDefault="00AB7310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7310">
        <w:rPr>
          <w:rFonts w:ascii="Arial" w:hAnsi="Arial" w:cs="Arial"/>
          <w:b/>
          <w:sz w:val="24"/>
          <w:szCs w:val="24"/>
        </w:rPr>
        <w:t>Jalisco:</w:t>
      </w:r>
      <w:r>
        <w:rPr>
          <w:rFonts w:ascii="Arial" w:hAnsi="Arial" w:cs="Arial"/>
          <w:sz w:val="24"/>
          <w:szCs w:val="24"/>
        </w:rPr>
        <w:t xml:space="preserve"> Dar un tour por el pueblo mágico de Tequila. </w:t>
      </w:r>
    </w:p>
    <w:p w:rsidR="00AB7310" w:rsidRDefault="00AB7310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7310">
        <w:rPr>
          <w:rFonts w:ascii="Arial" w:hAnsi="Arial" w:cs="Arial"/>
          <w:b/>
          <w:sz w:val="24"/>
          <w:szCs w:val="24"/>
        </w:rPr>
        <w:t>Baja, California:</w:t>
      </w:r>
      <w:r>
        <w:rPr>
          <w:rFonts w:ascii="Arial" w:hAnsi="Arial" w:cs="Arial"/>
          <w:sz w:val="24"/>
          <w:szCs w:val="24"/>
        </w:rPr>
        <w:t xml:space="preserve"> Visitar las playas, subirme a una lancha, comer platillos típicos y bucear.</w:t>
      </w:r>
    </w:p>
    <w:p w:rsidR="00AB7310" w:rsidRDefault="00AB7310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7310">
        <w:rPr>
          <w:rFonts w:ascii="Arial" w:hAnsi="Arial" w:cs="Arial"/>
          <w:b/>
          <w:sz w:val="24"/>
          <w:szCs w:val="24"/>
        </w:rPr>
        <w:t>Zacatecas:</w:t>
      </w:r>
      <w:r>
        <w:rPr>
          <w:rFonts w:ascii="Arial" w:hAnsi="Arial" w:cs="Arial"/>
          <w:sz w:val="24"/>
          <w:szCs w:val="24"/>
        </w:rPr>
        <w:t xml:space="preserve"> Subir al teleférico. </w:t>
      </w:r>
    </w:p>
    <w:p w:rsidR="00AB7310" w:rsidRDefault="00AB7310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7310">
        <w:rPr>
          <w:rFonts w:ascii="Arial" w:hAnsi="Arial" w:cs="Arial"/>
          <w:b/>
          <w:sz w:val="24"/>
          <w:szCs w:val="24"/>
        </w:rPr>
        <w:t>Veracruz:</w:t>
      </w:r>
      <w:r>
        <w:rPr>
          <w:rFonts w:ascii="Arial" w:hAnsi="Arial" w:cs="Arial"/>
          <w:sz w:val="24"/>
          <w:szCs w:val="24"/>
        </w:rPr>
        <w:t xml:space="preserve"> Visitar el acuario de Veracruz, ir al malecón y visitar sus hermosas playas. </w:t>
      </w:r>
    </w:p>
    <w:p w:rsidR="00AB7310" w:rsidRDefault="00AB7310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B7310">
        <w:rPr>
          <w:rFonts w:ascii="Arial" w:hAnsi="Arial" w:cs="Arial"/>
          <w:b/>
          <w:sz w:val="24"/>
          <w:szCs w:val="24"/>
        </w:rPr>
        <w:t xml:space="preserve">Puebla: </w:t>
      </w:r>
      <w:r>
        <w:rPr>
          <w:rFonts w:ascii="Arial" w:hAnsi="Arial" w:cs="Arial"/>
          <w:sz w:val="24"/>
          <w:szCs w:val="24"/>
        </w:rPr>
        <w:t xml:space="preserve">Pasear por el centro histórico y visitar sus atractivos. </w:t>
      </w:r>
    </w:p>
    <w:p w:rsidR="00AB7310" w:rsidRPr="00CF46F2" w:rsidRDefault="00AB7310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5485C" w:rsidRDefault="0035485C" w:rsidP="00981DF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F46F2">
        <w:rPr>
          <w:rFonts w:ascii="Arial" w:hAnsi="Arial" w:cs="Arial"/>
          <w:b/>
          <w:sz w:val="24"/>
          <w:szCs w:val="24"/>
        </w:rPr>
        <w:t xml:space="preserve">11. Investiga: ¿Qué alternativas se están llevando a cabo actualmente para disminuir el calentamiento global? </w:t>
      </w:r>
      <w:r w:rsidR="00AB7310">
        <w:rPr>
          <w:rFonts w:ascii="Arial" w:hAnsi="Arial" w:cs="Arial"/>
          <w:b/>
          <w:sz w:val="24"/>
          <w:szCs w:val="24"/>
        </w:rPr>
        <w:t xml:space="preserve">R= </w:t>
      </w:r>
      <w:r w:rsidR="004C192B" w:rsidRPr="004C192B">
        <w:rPr>
          <w:rFonts w:ascii="Arial" w:hAnsi="Arial" w:cs="Arial"/>
          <w:sz w:val="24"/>
          <w:szCs w:val="24"/>
        </w:rPr>
        <w:t xml:space="preserve">Utilizar menos el automóvil personal, ahorrar energía (usar menos los apartaos electrónicos), poner en práctica las </w:t>
      </w:r>
      <w:r w:rsidR="004C192B">
        <w:rPr>
          <w:rFonts w:ascii="Arial" w:hAnsi="Arial" w:cs="Arial"/>
          <w:sz w:val="24"/>
          <w:szCs w:val="24"/>
        </w:rPr>
        <w:t>3 “</w:t>
      </w:r>
      <w:r w:rsidR="004C192B" w:rsidRPr="004C192B">
        <w:rPr>
          <w:rFonts w:ascii="Arial" w:hAnsi="Arial" w:cs="Arial"/>
          <w:sz w:val="24"/>
          <w:szCs w:val="24"/>
        </w:rPr>
        <w:t xml:space="preserve">R” (reducir, reusar y reutilizar), cuidar la alimentación para consumir </w:t>
      </w:r>
      <w:r w:rsidR="00981DF1" w:rsidRPr="004C192B">
        <w:rPr>
          <w:rFonts w:ascii="Arial" w:hAnsi="Arial" w:cs="Arial"/>
          <w:sz w:val="24"/>
          <w:szCs w:val="24"/>
        </w:rPr>
        <w:t>menos carne</w:t>
      </w:r>
      <w:r w:rsidR="004C192B" w:rsidRPr="004C192B">
        <w:rPr>
          <w:rFonts w:ascii="Arial" w:hAnsi="Arial" w:cs="Arial"/>
          <w:sz w:val="24"/>
          <w:szCs w:val="24"/>
        </w:rPr>
        <w:t xml:space="preserve"> y reducir las construcciones y el urbanismo.</w:t>
      </w:r>
      <w:r w:rsidR="004C192B">
        <w:rPr>
          <w:rFonts w:ascii="Arial" w:hAnsi="Arial" w:cs="Arial"/>
          <w:b/>
          <w:sz w:val="24"/>
          <w:szCs w:val="24"/>
        </w:rPr>
        <w:t xml:space="preserve"> </w:t>
      </w:r>
    </w:p>
    <w:p w:rsidR="00981DF1" w:rsidRPr="00CF46F2" w:rsidRDefault="00981DF1" w:rsidP="00981DF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5485C" w:rsidRDefault="0035485C" w:rsidP="00981DF1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F46F2">
        <w:rPr>
          <w:rFonts w:ascii="Arial" w:hAnsi="Arial" w:cs="Arial"/>
          <w:b/>
          <w:sz w:val="24"/>
          <w:szCs w:val="24"/>
        </w:rPr>
        <w:t>12. Sueña: ¿Cómo te imaginas el mundo dentro de 100 años? Escribe una lista con todas las posibilidades que te puedas imaginar.</w:t>
      </w:r>
    </w:p>
    <w:p w:rsidR="004C192B" w:rsidRPr="00981DF1" w:rsidRDefault="004C192B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1DF1">
        <w:rPr>
          <w:rFonts w:ascii="Arial" w:hAnsi="Arial" w:cs="Arial"/>
          <w:sz w:val="24"/>
          <w:szCs w:val="24"/>
        </w:rPr>
        <w:t xml:space="preserve">1. Con una gran contaminación </w:t>
      </w:r>
    </w:p>
    <w:p w:rsidR="004C192B" w:rsidRPr="00981DF1" w:rsidRDefault="004C192B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1DF1">
        <w:rPr>
          <w:rFonts w:ascii="Arial" w:hAnsi="Arial" w:cs="Arial"/>
          <w:sz w:val="24"/>
          <w:szCs w:val="24"/>
        </w:rPr>
        <w:t xml:space="preserve">2. Muy poca flora y fauna. </w:t>
      </w:r>
    </w:p>
    <w:p w:rsidR="004C192B" w:rsidRPr="00981DF1" w:rsidRDefault="004C192B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1DF1">
        <w:rPr>
          <w:rFonts w:ascii="Arial" w:hAnsi="Arial" w:cs="Arial"/>
          <w:sz w:val="24"/>
          <w:szCs w:val="24"/>
        </w:rPr>
        <w:lastRenderedPageBreak/>
        <w:t xml:space="preserve">3. Con varios animales </w:t>
      </w:r>
      <w:r w:rsidR="00981DF1" w:rsidRPr="00981DF1">
        <w:rPr>
          <w:rFonts w:ascii="Arial" w:hAnsi="Arial" w:cs="Arial"/>
          <w:sz w:val="24"/>
          <w:szCs w:val="24"/>
        </w:rPr>
        <w:t>extintos</w:t>
      </w:r>
      <w:r w:rsidRPr="00981DF1">
        <w:rPr>
          <w:rFonts w:ascii="Arial" w:hAnsi="Arial" w:cs="Arial"/>
          <w:sz w:val="24"/>
          <w:szCs w:val="24"/>
        </w:rPr>
        <w:t xml:space="preserve">. </w:t>
      </w:r>
    </w:p>
    <w:p w:rsidR="004C192B" w:rsidRPr="00981DF1" w:rsidRDefault="004C192B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1DF1">
        <w:rPr>
          <w:rFonts w:ascii="Arial" w:hAnsi="Arial" w:cs="Arial"/>
          <w:sz w:val="24"/>
          <w:szCs w:val="24"/>
        </w:rPr>
        <w:t xml:space="preserve">4. Con robots sustituyendo el trabajo de las personas. </w:t>
      </w:r>
    </w:p>
    <w:p w:rsidR="004C192B" w:rsidRPr="00981DF1" w:rsidRDefault="00981DF1" w:rsidP="00981D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1DF1">
        <w:rPr>
          <w:rFonts w:ascii="Arial" w:hAnsi="Arial" w:cs="Arial"/>
          <w:sz w:val="24"/>
          <w:szCs w:val="24"/>
        </w:rPr>
        <w:t xml:space="preserve">5. Medios de transporte por el aire. </w:t>
      </w:r>
    </w:p>
    <w:p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25A6" w:rsidRPr="00DB4D12" w:rsidRDefault="000925A6" w:rsidP="00DB4D12">
      <w:pPr>
        <w:spacing w:line="360" w:lineRule="auto"/>
        <w:jc w:val="center"/>
        <w:rPr>
          <w:rFonts w:ascii="Arial" w:hAnsi="Arial" w:cs="Arial"/>
          <w:b/>
          <w:sz w:val="24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DB4D12">
        <w:rPr>
          <w:rFonts w:ascii="Arial" w:hAnsi="Arial" w:cs="Arial"/>
          <w:b/>
          <w:sz w:val="24"/>
          <w:szCs w:val="24"/>
          <w14:glow w14:rad="228600">
            <w14:schemeClr w14:val="accent5">
              <w14:alpha w14:val="60000"/>
              <w14:satMod w14:val="175000"/>
            </w14:schemeClr>
          </w14:glow>
        </w:rPr>
        <w:t>Ejercicio no 2. ¿Qué recursos personales necesitas?</w:t>
      </w:r>
    </w:p>
    <w:p w:rsidR="000925A6" w:rsidRPr="000925A6" w:rsidRDefault="000925A6" w:rsidP="00981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:rsidR="000925A6" w:rsidRPr="00981DF1" w:rsidRDefault="000925A6" w:rsidP="00981D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1DF1">
        <w:rPr>
          <w:rFonts w:ascii="Arial" w:hAnsi="Arial" w:cs="Arial"/>
          <w:b/>
          <w:sz w:val="24"/>
          <w:szCs w:val="24"/>
        </w:rPr>
        <w:t>Instrucción: Revisa y determina a partir de las siguientes preguntas generadoras los recursos personales que necesitas en el planteamiento de alternativas.</w:t>
      </w:r>
    </w:p>
    <w:p w:rsidR="000925A6" w:rsidRPr="000925A6" w:rsidRDefault="000925A6" w:rsidP="00981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1DF1">
        <w:rPr>
          <w:rFonts w:ascii="Arial" w:hAnsi="Arial" w:cs="Arial"/>
          <w:b/>
          <w:sz w:val="24"/>
          <w:szCs w:val="24"/>
        </w:rPr>
        <w:t>1. ¿Qué recursos consideras que necesita una persona para tener la capacidad de generar muchas alternativas?</w:t>
      </w:r>
      <w:r w:rsidR="00981DF1" w:rsidRPr="00981DF1">
        <w:rPr>
          <w:rFonts w:ascii="Arial" w:hAnsi="Arial" w:cs="Arial"/>
          <w:b/>
          <w:sz w:val="24"/>
          <w:szCs w:val="24"/>
        </w:rPr>
        <w:t xml:space="preserve"> R=</w:t>
      </w:r>
      <w:r w:rsidR="00981DF1">
        <w:rPr>
          <w:rFonts w:ascii="Arial" w:hAnsi="Arial" w:cs="Arial"/>
          <w:sz w:val="24"/>
          <w:szCs w:val="24"/>
        </w:rPr>
        <w:t xml:space="preserve"> Ser creativo, tener imaginación, tener la capacidad de trabajar en equipo, tomar en cuenta las propuestas de las demás personas y saber cómo poder resolver problemas. </w:t>
      </w:r>
    </w:p>
    <w:p w:rsidR="000925A6" w:rsidRPr="00913575" w:rsidRDefault="000925A6" w:rsidP="00981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1DF1">
        <w:rPr>
          <w:rFonts w:ascii="Arial" w:hAnsi="Arial" w:cs="Arial"/>
          <w:b/>
          <w:sz w:val="24"/>
          <w:szCs w:val="24"/>
        </w:rPr>
        <w:t>2. ¿Qué aplicaciones útiles tiene esta operación de pensamiento?</w:t>
      </w:r>
      <w:r w:rsidR="00981DF1">
        <w:rPr>
          <w:rFonts w:ascii="Arial" w:hAnsi="Arial" w:cs="Arial"/>
          <w:b/>
          <w:sz w:val="24"/>
          <w:szCs w:val="24"/>
        </w:rPr>
        <w:t xml:space="preserve"> R= </w:t>
      </w:r>
      <w:r w:rsidR="00981DF1" w:rsidRPr="00913575">
        <w:rPr>
          <w:rFonts w:ascii="Arial" w:hAnsi="Arial" w:cs="Arial"/>
          <w:sz w:val="24"/>
          <w:szCs w:val="24"/>
        </w:rPr>
        <w:t xml:space="preserve">Que podemos sobresalir en una sociedad cambiante, poder salir exitosamente de obstáculos o problemas que se nos presenten en la vida </w:t>
      </w:r>
      <w:r w:rsidR="00913575" w:rsidRPr="00913575">
        <w:rPr>
          <w:rFonts w:ascii="Arial" w:hAnsi="Arial" w:cs="Arial"/>
          <w:sz w:val="24"/>
          <w:szCs w:val="24"/>
        </w:rPr>
        <w:t xml:space="preserve">y tomar la mejor y que nos parezca la correcta en cualquier situación. </w:t>
      </w:r>
    </w:p>
    <w:p w:rsidR="000925A6" w:rsidRPr="00981DF1" w:rsidRDefault="000925A6" w:rsidP="00981D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1DF1">
        <w:rPr>
          <w:rFonts w:ascii="Arial" w:hAnsi="Arial" w:cs="Arial"/>
          <w:b/>
          <w:sz w:val="24"/>
          <w:szCs w:val="24"/>
        </w:rPr>
        <w:t>3. ¿De qué manera considerar alternativas ayuda a elaborar un Plan de Vida y Carrera y reorientarlo si es necesario?</w:t>
      </w:r>
      <w:r w:rsidR="00913575">
        <w:rPr>
          <w:rFonts w:ascii="Arial" w:hAnsi="Arial" w:cs="Arial"/>
          <w:b/>
          <w:sz w:val="24"/>
          <w:szCs w:val="24"/>
        </w:rPr>
        <w:t xml:space="preserve"> R= </w:t>
      </w:r>
      <w:r w:rsidR="00913575" w:rsidRPr="00913575">
        <w:rPr>
          <w:rFonts w:ascii="Arial" w:hAnsi="Arial" w:cs="Arial"/>
          <w:sz w:val="24"/>
          <w:szCs w:val="24"/>
        </w:rPr>
        <w:t>Me ayuda a tomar la mejor decisión, eliminando las que menos me benefician, me ayuda a identificar prioridades y mantener un equilibrio en mi plan de vida y carrera.</w:t>
      </w:r>
      <w:r w:rsidR="00913575">
        <w:rPr>
          <w:rFonts w:ascii="Arial" w:hAnsi="Arial" w:cs="Arial"/>
          <w:b/>
          <w:sz w:val="24"/>
          <w:szCs w:val="24"/>
        </w:rPr>
        <w:t xml:space="preserve"> </w:t>
      </w:r>
    </w:p>
    <w:p w:rsidR="000925A6" w:rsidRPr="00981DF1" w:rsidRDefault="000925A6" w:rsidP="00981D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1DF1">
        <w:rPr>
          <w:rFonts w:ascii="Arial" w:hAnsi="Arial" w:cs="Arial"/>
          <w:b/>
          <w:sz w:val="24"/>
          <w:szCs w:val="24"/>
        </w:rPr>
        <w:t>4. Algunas personas tienen miedo de considerar alternativas a la hora de solucionar los problemas. ¿Por qué crees que pasa eso?, ¿Qué piensas al respecto?</w:t>
      </w:r>
      <w:r w:rsidR="00913575">
        <w:rPr>
          <w:rFonts w:ascii="Arial" w:hAnsi="Arial" w:cs="Arial"/>
          <w:b/>
          <w:sz w:val="24"/>
          <w:szCs w:val="24"/>
        </w:rPr>
        <w:t xml:space="preserve"> R= </w:t>
      </w:r>
      <w:r w:rsidR="00913575" w:rsidRPr="00913575">
        <w:rPr>
          <w:rFonts w:ascii="Arial" w:hAnsi="Arial" w:cs="Arial"/>
          <w:sz w:val="24"/>
          <w:szCs w:val="24"/>
        </w:rPr>
        <w:t>A veces me suele pasar y personalmente, creo que es, porque tenemos miedo a que una de esas alternativas no nos funcione o nos lleven al fracaso, sin embargo, debemos poseer la resili</w:t>
      </w:r>
      <w:r w:rsidR="00913575">
        <w:rPr>
          <w:rFonts w:ascii="Arial" w:hAnsi="Arial" w:cs="Arial"/>
          <w:sz w:val="24"/>
          <w:szCs w:val="24"/>
        </w:rPr>
        <w:t>encia que nos ayuda salir de esa</w:t>
      </w:r>
      <w:r w:rsidR="00913575" w:rsidRPr="00913575">
        <w:rPr>
          <w:rFonts w:ascii="Arial" w:hAnsi="Arial" w:cs="Arial"/>
          <w:sz w:val="24"/>
          <w:szCs w:val="24"/>
        </w:rPr>
        <w:t>s</w:t>
      </w:r>
      <w:r w:rsidR="00913575">
        <w:rPr>
          <w:rFonts w:ascii="Arial" w:hAnsi="Arial" w:cs="Arial"/>
          <w:sz w:val="24"/>
          <w:szCs w:val="24"/>
        </w:rPr>
        <w:t xml:space="preserve"> situaciones</w:t>
      </w:r>
      <w:r w:rsidR="00913575" w:rsidRPr="00913575">
        <w:rPr>
          <w:rFonts w:ascii="Arial" w:hAnsi="Arial" w:cs="Arial"/>
          <w:sz w:val="24"/>
          <w:szCs w:val="24"/>
        </w:rPr>
        <w:t>.</w:t>
      </w:r>
    </w:p>
    <w:p w:rsidR="000925A6" w:rsidRDefault="000925A6" w:rsidP="00981DF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1DF1">
        <w:rPr>
          <w:rFonts w:ascii="Arial" w:hAnsi="Arial" w:cs="Arial"/>
          <w:b/>
          <w:sz w:val="24"/>
          <w:szCs w:val="24"/>
        </w:rPr>
        <w:lastRenderedPageBreak/>
        <w:t>5. Narra una anécdota en donde el hecho de considerar alternativas llevó a una mejor solución de un problema.</w:t>
      </w:r>
    </w:p>
    <w:p w:rsidR="00913575" w:rsidRPr="009C4C68" w:rsidRDefault="00C2097F" w:rsidP="00981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4C68">
        <w:rPr>
          <w:rFonts w:ascii="Arial" w:hAnsi="Arial" w:cs="Arial"/>
          <w:sz w:val="24"/>
          <w:szCs w:val="24"/>
        </w:rPr>
        <w:t xml:space="preserve">En segundo año </w:t>
      </w:r>
      <w:r w:rsidR="009C4C68" w:rsidRPr="009C4C68">
        <w:rPr>
          <w:rFonts w:ascii="Arial" w:hAnsi="Arial" w:cs="Arial"/>
          <w:sz w:val="24"/>
          <w:szCs w:val="24"/>
        </w:rPr>
        <w:t>asistí</w:t>
      </w:r>
      <w:r w:rsidRPr="009C4C68">
        <w:rPr>
          <w:rFonts w:ascii="Arial" w:hAnsi="Arial" w:cs="Arial"/>
          <w:sz w:val="24"/>
          <w:szCs w:val="24"/>
        </w:rPr>
        <w:t xml:space="preserve"> a la </w:t>
      </w:r>
      <w:r w:rsidR="009C4C68" w:rsidRPr="009C4C68">
        <w:rPr>
          <w:rFonts w:ascii="Arial" w:hAnsi="Arial" w:cs="Arial"/>
          <w:sz w:val="24"/>
          <w:szCs w:val="24"/>
        </w:rPr>
        <w:t>última</w:t>
      </w:r>
      <w:r w:rsidRPr="009C4C68">
        <w:rPr>
          <w:rFonts w:ascii="Arial" w:hAnsi="Arial" w:cs="Arial"/>
          <w:sz w:val="24"/>
          <w:szCs w:val="24"/>
        </w:rPr>
        <w:t xml:space="preserve"> jornada de </w:t>
      </w:r>
      <w:r w:rsidR="009C4C68" w:rsidRPr="009C4C68">
        <w:rPr>
          <w:rFonts w:ascii="Arial" w:hAnsi="Arial" w:cs="Arial"/>
          <w:sz w:val="24"/>
          <w:szCs w:val="24"/>
        </w:rPr>
        <w:t>prácticas</w:t>
      </w:r>
      <w:r w:rsidRPr="009C4C68">
        <w:rPr>
          <w:rFonts w:ascii="Arial" w:hAnsi="Arial" w:cs="Arial"/>
          <w:sz w:val="24"/>
          <w:szCs w:val="24"/>
        </w:rPr>
        <w:t xml:space="preserve"> presenciales, el jardín de niños era muy extenso, con nueve salones. Me tocó practicar en segundo grado y el grupo en general era demasiado inquieto y era muy difícil llamar la atención de los pequeños, </w:t>
      </w:r>
      <w:r w:rsidR="009C4C68" w:rsidRPr="009C4C68">
        <w:rPr>
          <w:rFonts w:ascii="Arial" w:hAnsi="Arial" w:cs="Arial"/>
          <w:sz w:val="24"/>
          <w:szCs w:val="24"/>
        </w:rPr>
        <w:t>además</w:t>
      </w:r>
      <w:r w:rsidRPr="009C4C68">
        <w:rPr>
          <w:rFonts w:ascii="Arial" w:hAnsi="Arial" w:cs="Arial"/>
          <w:sz w:val="24"/>
          <w:szCs w:val="24"/>
        </w:rPr>
        <w:t xml:space="preserve"> </w:t>
      </w:r>
      <w:r w:rsidR="009C4C68" w:rsidRPr="009C4C68">
        <w:rPr>
          <w:rFonts w:ascii="Arial" w:hAnsi="Arial" w:cs="Arial"/>
          <w:sz w:val="24"/>
          <w:szCs w:val="24"/>
        </w:rPr>
        <w:t>había</w:t>
      </w:r>
      <w:r w:rsidRPr="009C4C68">
        <w:rPr>
          <w:rFonts w:ascii="Arial" w:hAnsi="Arial" w:cs="Arial"/>
          <w:sz w:val="24"/>
          <w:szCs w:val="24"/>
        </w:rPr>
        <w:t xml:space="preserve"> un alumno diagnosticado con autismo tipo dos y esto hacia que fuera </w:t>
      </w:r>
      <w:r w:rsidR="009C4C68" w:rsidRPr="009C4C68">
        <w:rPr>
          <w:rFonts w:ascii="Arial" w:hAnsi="Arial" w:cs="Arial"/>
          <w:sz w:val="24"/>
          <w:szCs w:val="24"/>
        </w:rPr>
        <w:t>más</w:t>
      </w:r>
      <w:r w:rsidRPr="009C4C68">
        <w:rPr>
          <w:rFonts w:ascii="Arial" w:hAnsi="Arial" w:cs="Arial"/>
          <w:sz w:val="24"/>
          <w:szCs w:val="24"/>
        </w:rPr>
        <w:t xml:space="preserve"> difícil para </w:t>
      </w:r>
      <w:r w:rsidR="009C4C68" w:rsidRPr="009C4C68">
        <w:rPr>
          <w:rFonts w:ascii="Arial" w:hAnsi="Arial" w:cs="Arial"/>
          <w:sz w:val="24"/>
          <w:szCs w:val="24"/>
        </w:rPr>
        <w:t>mí,</w:t>
      </w:r>
      <w:r w:rsidRPr="009C4C68">
        <w:rPr>
          <w:rFonts w:ascii="Arial" w:hAnsi="Arial" w:cs="Arial"/>
          <w:sz w:val="24"/>
          <w:szCs w:val="24"/>
        </w:rPr>
        <w:t xml:space="preserve"> ya que no contaba con las estrategias necesarias para el control de grupo, ni mucho menos sabia como tratar a un alumno con barreras de aprendizaje. Los días se hacían cada vez </w:t>
      </w:r>
      <w:r w:rsidR="009C4C68" w:rsidRPr="009C4C68">
        <w:rPr>
          <w:rFonts w:ascii="Arial" w:hAnsi="Arial" w:cs="Arial"/>
          <w:sz w:val="24"/>
          <w:szCs w:val="24"/>
        </w:rPr>
        <w:t>más</w:t>
      </w:r>
      <w:r w:rsidRPr="009C4C68">
        <w:rPr>
          <w:rFonts w:ascii="Arial" w:hAnsi="Arial" w:cs="Arial"/>
          <w:sz w:val="24"/>
          <w:szCs w:val="24"/>
        </w:rPr>
        <w:t xml:space="preserve"> complicados y necesitaba encontrar una manera para que las jorna</w:t>
      </w:r>
      <w:r w:rsidR="009C4C68" w:rsidRPr="009C4C68">
        <w:rPr>
          <w:rFonts w:ascii="Arial" w:hAnsi="Arial" w:cs="Arial"/>
          <w:sz w:val="24"/>
          <w:szCs w:val="24"/>
        </w:rPr>
        <w:t xml:space="preserve">das de trabajo salieran mejor. </w:t>
      </w:r>
    </w:p>
    <w:p w:rsidR="00C2097F" w:rsidRPr="009C4C68" w:rsidRDefault="009C4C68" w:rsidP="00981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4C68">
        <w:rPr>
          <w:rFonts w:ascii="Arial" w:hAnsi="Arial" w:cs="Arial"/>
          <w:sz w:val="24"/>
          <w:szCs w:val="24"/>
        </w:rPr>
        <w:t xml:space="preserve">Algunas de las alternativas que decidí aplicar, fueron las de poner música de relajación cuando los niños estuvieran realizando algún trabajo, leerles un cuento para llamar su atención y tranquilizarlos, utilizar tiempos de activación física, que los niños trabajaran en el patio y que las actividades involucraran el juego pero que de la misma manera tuvieran aprendizajes significativos. </w:t>
      </w:r>
    </w:p>
    <w:p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>
        <w:rPr>
          <w:rFonts w:ascii="Arial" w:hAnsi="Arial" w:cs="Arial"/>
          <w:sz w:val="24"/>
          <w:szCs w:val="24"/>
        </w:rPr>
        <w:t xml:space="preserve"> líneas rectas. No debes pasar </w:t>
      </w:r>
      <w:r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>
        <w:rPr>
          <w:rFonts w:ascii="Arial" w:hAnsi="Arial" w:cs="Arial"/>
          <w:sz w:val="24"/>
          <w:szCs w:val="24"/>
        </w:rPr>
        <w:t>na mientras realizas los trazos, ¿Lo lograste?</w:t>
      </w:r>
      <w:r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:rsidR="000925A6" w:rsidRDefault="004F1CD1" w:rsidP="009C4C6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116366</wp:posOffset>
                </wp:positionH>
                <wp:positionV relativeFrom="paragraph">
                  <wp:posOffset>84685</wp:posOffset>
                </wp:positionV>
                <wp:extent cx="1070043" cy="573932"/>
                <wp:effectExtent l="19050" t="19050" r="34925" b="3619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043" cy="573932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591C7" id="Conector recto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6.65pt" to="93.4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" strokecolor="red" strokeweight="3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116367</wp:posOffset>
                </wp:positionH>
                <wp:positionV relativeFrom="paragraph">
                  <wp:posOffset>84685</wp:posOffset>
                </wp:positionV>
                <wp:extent cx="1001395" cy="0"/>
                <wp:effectExtent l="19050" t="19050" r="825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1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CC78C" id="Conector recto 16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6.65pt" to="8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" strokecolor="red" strokeweight="3pt">
                <v:stroke joinstyle="miter"/>
              </v:line>
            </w:pict>
          </mc:Fallback>
        </mc:AlternateContent>
      </w:r>
      <w:r w:rsidR="009C4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116366</wp:posOffset>
                </wp:positionH>
                <wp:positionV relativeFrom="paragraph">
                  <wp:posOffset>84685</wp:posOffset>
                </wp:positionV>
                <wp:extent cx="1001949" cy="638985"/>
                <wp:effectExtent l="19050" t="19050" r="27305" b="2794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1949" cy="63898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D12E" id="Conector recto 1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6.65pt" to="88.0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" strokecolor="red" strokeweight="3pt">
                <v:stroke joinstyle="miter"/>
              </v:line>
            </w:pict>
          </mc:Fallback>
        </mc:AlternateContent>
      </w:r>
      <w:r w:rsidR="000925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31782" wp14:editId="41A9C9D7">
                <wp:simplePos x="0" y="0"/>
                <wp:positionH relativeFrom="margin">
                  <wp:posOffset>986790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E66A4C" id="Elipse 7" o:spid="_x0000_s1026" style="position:absolute;margin-left:77.7pt;margin-top:.6pt;width:21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oFHFK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9C4C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92FEE" wp14:editId="259081F3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F0BC92" id="Elipse 6" o:spid="_x0000_s1026" style="position:absolute;margin-left:37.5pt;margin-top:1.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FABC1" wp14:editId="0D3D07C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EFE45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noProof/>
          <w:lang w:eastAsia="es-MX"/>
        </w:rPr>
        <w:drawing>
          <wp:inline distT="0" distB="0" distL="0" distR="0" wp14:anchorId="7960DA2C" wp14:editId="139ECB9D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25A6">
        <w:tab/>
      </w:r>
      <w:r w:rsidR="00B83771">
        <w:t xml:space="preserve">    </w:t>
      </w:r>
    </w:p>
    <w:p w:rsidR="000925A6" w:rsidRDefault="009C4C68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116367</wp:posOffset>
                </wp:positionH>
                <wp:positionV relativeFrom="paragraph">
                  <wp:posOffset>42761</wp:posOffset>
                </wp:positionV>
                <wp:extent cx="0" cy="386067"/>
                <wp:effectExtent l="19050" t="0" r="19050" b="3365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06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4627C" id="Conector recto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3.35pt" to="9.1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" strokecolor="red" strokeweight="3pt">
                <v:stroke joinstyle="miter"/>
              </v:line>
            </w:pict>
          </mc:Fallback>
        </mc:AlternateContent>
      </w:r>
      <w:r w:rsidR="00B8377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6F615" wp14:editId="713B456A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608EC" id="Elipse 9" o:spid="_x0000_s1026" style="position:absolute;margin-left:81.75pt;margin-top:3.35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B83771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D51E6" wp14:editId="204BC9B6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95605" id="Elipse 5" o:spid="_x0000_s1026" style="position:absolute;margin-left:40.5pt;margin-top:.7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B83771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168606D7" wp14:editId="2EC110AB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5A6" w:rsidRP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7EDFD" wp14:editId="42D1C5E5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184D1" id="Elipse 12" o:spid="_x0000_s1026" style="position:absolute;margin-left:82.5pt;margin-top:.7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7EDFD" wp14:editId="42D1C5E5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8C9B2" id="Elipse 10" o:spid="_x0000_s1026" style="position:absolute;margin-left:42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7EDFD" wp14:editId="42D1C5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DF4DD" id="Elipse 4" o:spid="_x0000_s1026" style="position:absolute;margin-left:0;margin-top:-.0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0925A6" w:rsidRPr="0035485C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generar habilidades para considerar alternativas.</w:t>
      </w:r>
    </w:p>
    <w:sectPr w:rsidR="000925A6" w:rsidRPr="0035485C" w:rsidSect="00EF0326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925A6"/>
    <w:rsid w:val="00311815"/>
    <w:rsid w:val="0035485C"/>
    <w:rsid w:val="004C192B"/>
    <w:rsid w:val="004F1CD1"/>
    <w:rsid w:val="00575CCD"/>
    <w:rsid w:val="005D79F3"/>
    <w:rsid w:val="00610E17"/>
    <w:rsid w:val="00667874"/>
    <w:rsid w:val="00673A09"/>
    <w:rsid w:val="00691455"/>
    <w:rsid w:val="00845404"/>
    <w:rsid w:val="00882C59"/>
    <w:rsid w:val="00913575"/>
    <w:rsid w:val="00981DF1"/>
    <w:rsid w:val="009C4C68"/>
    <w:rsid w:val="00A77C86"/>
    <w:rsid w:val="00AB7310"/>
    <w:rsid w:val="00AE410C"/>
    <w:rsid w:val="00B83771"/>
    <w:rsid w:val="00B9137B"/>
    <w:rsid w:val="00C2097F"/>
    <w:rsid w:val="00CF46F2"/>
    <w:rsid w:val="00D07659"/>
    <w:rsid w:val="00D82F3B"/>
    <w:rsid w:val="00DB4D12"/>
    <w:rsid w:val="00E15DB3"/>
    <w:rsid w:val="00E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2021-04-30T01:58:00Z</dcterms:created>
  <dcterms:modified xsi:type="dcterms:W3CDTF">2021-04-30T01:59:00Z</dcterms:modified>
</cp:coreProperties>
</file>