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10D0F" w14:textId="77777777" w:rsidR="00A25094" w:rsidRDefault="00A25094" w:rsidP="00A25094">
      <w:pPr>
        <w:spacing w:after="0" w:line="240" w:lineRule="auto"/>
        <w:jc w:val="center"/>
        <w:rPr>
          <w:rFonts w:ascii="Times New Roman" w:hAnsi="Times New Roman" w:cs="Times New Roman"/>
          <w:sz w:val="28"/>
        </w:rPr>
      </w:pPr>
      <w:r>
        <w:rPr>
          <w:rFonts w:ascii="Times New Roman" w:hAnsi="Times New Roman" w:cs="Times New Roman"/>
          <w:b/>
          <w:bCs/>
          <w:sz w:val="28"/>
        </w:rPr>
        <w:t>ESCUELA NORMAL DE EDUCACIÓN PREESCOLAR</w:t>
      </w:r>
    </w:p>
    <w:p w14:paraId="6CAEC180" w14:textId="77777777" w:rsidR="00A25094" w:rsidRDefault="00A25094" w:rsidP="00A25094">
      <w:pPr>
        <w:spacing w:after="0" w:line="240" w:lineRule="auto"/>
        <w:jc w:val="center"/>
        <w:rPr>
          <w:rFonts w:ascii="Times New Roman" w:hAnsi="Times New Roman" w:cs="Times New Roman"/>
          <w:sz w:val="28"/>
        </w:rPr>
      </w:pPr>
      <w:r>
        <w:rPr>
          <w:rFonts w:ascii="Times New Roman" w:hAnsi="Times New Roman" w:cs="Times New Roman"/>
          <w:b/>
          <w:bCs/>
          <w:sz w:val="28"/>
        </w:rPr>
        <w:t>Licenciatura en Educación preescolar</w:t>
      </w:r>
    </w:p>
    <w:p w14:paraId="07424F87" w14:textId="77777777" w:rsidR="00A25094" w:rsidRDefault="00A25094" w:rsidP="00A25094">
      <w:pPr>
        <w:spacing w:after="0" w:line="240" w:lineRule="auto"/>
        <w:jc w:val="center"/>
        <w:rPr>
          <w:rFonts w:ascii="Times New Roman" w:hAnsi="Times New Roman" w:cs="Times New Roman"/>
          <w:sz w:val="28"/>
        </w:rPr>
      </w:pPr>
      <w:r>
        <w:rPr>
          <w:rFonts w:ascii="Times New Roman" w:hAnsi="Times New Roman" w:cs="Times New Roman"/>
          <w:b/>
          <w:bCs/>
          <w:sz w:val="28"/>
        </w:rPr>
        <w:t>Ciclo escolar 2020 – 2021</w:t>
      </w:r>
    </w:p>
    <w:p w14:paraId="15F1A39F" w14:textId="77777777" w:rsidR="00A25094" w:rsidRDefault="00A25094" w:rsidP="00A25094">
      <w:r>
        <w:rPr>
          <w:noProof/>
        </w:rPr>
        <mc:AlternateContent>
          <mc:Choice Requires="wpg">
            <w:drawing>
              <wp:anchor distT="0" distB="0" distL="114300" distR="114300" simplePos="0" relativeHeight="251659264" behindDoc="0" locked="0" layoutInCell="1" allowOverlap="1" wp14:anchorId="7386D13D" wp14:editId="6B193179">
                <wp:simplePos x="0" y="0"/>
                <wp:positionH relativeFrom="margin">
                  <wp:align>center</wp:align>
                </wp:positionH>
                <wp:positionV relativeFrom="paragraph">
                  <wp:posOffset>140797</wp:posOffset>
                </wp:positionV>
                <wp:extent cx="3651022" cy="895350"/>
                <wp:effectExtent l="0" t="19050" r="0" b="38100"/>
                <wp:wrapNone/>
                <wp:docPr id="3" name="Grupo 3"/>
                <wp:cNvGraphicFramePr/>
                <a:graphic xmlns:a="http://schemas.openxmlformats.org/drawingml/2006/main">
                  <a:graphicData uri="http://schemas.microsoft.com/office/word/2010/wordprocessingGroup">
                    <wpg:wgp>
                      <wpg:cNvGrpSpPr/>
                      <wpg:grpSpPr>
                        <a:xfrm>
                          <a:off x="0" y="0"/>
                          <a:ext cx="3651022" cy="895350"/>
                          <a:chOff x="0" y="0"/>
                          <a:chExt cx="4420078" cy="909701"/>
                        </a:xfrm>
                      </wpg:grpSpPr>
                      <pic:pic xmlns:pic="http://schemas.openxmlformats.org/drawingml/2006/picture">
                        <pic:nvPicPr>
                          <pic:cNvPr id="4"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2CD13BE3" w14:textId="77777777" w:rsidR="00A25094" w:rsidRPr="00A25094" w:rsidRDefault="00A25094" w:rsidP="00A25094">
                              <w:pPr>
                                <w:pStyle w:val="NormalWeb"/>
                                <w:spacing w:before="0" w:beforeAutospacing="0" w:after="0" w:afterAutospacing="0"/>
                                <w:jc w:val="center"/>
                                <w:rPr>
                                  <w:sz w:val="20"/>
                                  <w:szCs w:val="20"/>
                                </w:rPr>
                              </w:pPr>
                              <w:r w:rsidRPr="00A25094">
                                <w:rPr>
                                  <w:rFonts w:ascii="Arial" w:eastAsia="PMingLiU" w:hAnsi="Arial" w:cstheme="minorBidi"/>
                                  <w:b/>
                                  <w:bCs/>
                                  <w:color w:val="939393"/>
                                  <w:kern w:val="24"/>
                                  <w:sz w:val="22"/>
                                  <w:szCs w:val="22"/>
                                </w:rPr>
                                <w:t>​</w:t>
                              </w:r>
                              <w:r w:rsidRPr="00A25094">
                                <w:rPr>
                                  <w:rFonts w:ascii="Arial" w:eastAsia="PMingLiU" w:hAnsi="Arial" w:cstheme="minorBidi"/>
                                  <w:b/>
                                  <w:bCs/>
                                  <w:color w:val="939393"/>
                                  <w:kern w:val="24"/>
                                  <w:sz w:val="28"/>
                                  <w:szCs w:val="28"/>
                                </w:rPr>
                                <w:t>LENGUAJE Y COMUNICACIÓN</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386D13D" id="Grupo 3" o:spid="_x0000_s1026" style="position:absolute;margin-left:0;margin-top:11.1pt;width:287.5pt;height:70.5pt;z-index:251659264;mso-position-horizontal:center;mso-position-horizontal-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DgJquNADAACTCQAADgAAAAAAAAAAAAAAAAA6AgAAZHJzL2Uyb0RvYy54bWxQ&#10;SwECLQAKAAAAAAAAACEAk4dCoNrIAADayAAAFAAAAAAAAAAAAAAAAAA2BgAAZHJzL21lZGlhL2lt&#10;YWdlMS5wbmdQSwECLQAUAAYACAAAACEAfYeYct4AAAAHAQAADwAAAAAAAAAAAAAAAABC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kwAAAANoAAAAPAAAAZHJzL2Rvd25yZXYueG1sRI9Pi8Iw&#10;FMTvgt8hPGFvmu6y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0FRP5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CD13BE3" w14:textId="77777777" w:rsidR="00A25094" w:rsidRPr="00A25094" w:rsidRDefault="00A25094" w:rsidP="00A25094">
                        <w:pPr>
                          <w:pStyle w:val="NormalWeb"/>
                          <w:spacing w:before="0" w:beforeAutospacing="0" w:after="0" w:afterAutospacing="0"/>
                          <w:jc w:val="center"/>
                          <w:rPr>
                            <w:sz w:val="20"/>
                            <w:szCs w:val="20"/>
                          </w:rPr>
                        </w:pPr>
                        <w:r w:rsidRPr="00A25094">
                          <w:rPr>
                            <w:rFonts w:ascii="Arial" w:eastAsia="PMingLiU" w:hAnsi="Arial" w:cstheme="minorBidi"/>
                            <w:b/>
                            <w:bCs/>
                            <w:color w:val="939393"/>
                            <w:kern w:val="24"/>
                            <w:sz w:val="22"/>
                            <w:szCs w:val="22"/>
                          </w:rPr>
                          <w:t>​</w:t>
                        </w:r>
                        <w:r w:rsidRPr="00A25094">
                          <w:rPr>
                            <w:rFonts w:ascii="Arial" w:eastAsia="PMingLiU" w:hAnsi="Arial" w:cstheme="minorBidi"/>
                            <w:b/>
                            <w:bCs/>
                            <w:color w:val="939393"/>
                            <w:kern w:val="24"/>
                            <w:sz w:val="28"/>
                            <w:szCs w:val="28"/>
                          </w:rPr>
                          <w:t>LENGUAJE Y COMUNICACIÓN</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721EB95D" w14:textId="77777777" w:rsidR="00A25094" w:rsidRDefault="00A25094" w:rsidP="00A25094"/>
    <w:p w14:paraId="1FBA243E" w14:textId="77777777" w:rsidR="00A25094" w:rsidRDefault="00A25094" w:rsidP="00A25094"/>
    <w:p w14:paraId="0787E469" w14:textId="77777777" w:rsidR="00A25094" w:rsidRDefault="00A25094" w:rsidP="00A25094">
      <w:pPr>
        <w:spacing w:line="240" w:lineRule="auto"/>
        <w:rPr>
          <w:rFonts w:ascii="Times New Roman" w:eastAsia="Arial" w:hAnsi="Times New Roman" w:cs="Times New Roman"/>
          <w:sz w:val="2"/>
          <w:szCs w:val="24"/>
        </w:rPr>
      </w:pPr>
    </w:p>
    <w:p w14:paraId="035232C4" w14:textId="77777777" w:rsidR="00A25094" w:rsidRPr="00F86382" w:rsidRDefault="00A25094" w:rsidP="00A25094">
      <w:pPr>
        <w:spacing w:line="240" w:lineRule="auto"/>
        <w:jc w:val="center"/>
        <w:rPr>
          <w:rFonts w:ascii="Times New Roman" w:eastAsia="Arial" w:hAnsi="Times New Roman" w:cs="Times New Roman"/>
          <w:sz w:val="20"/>
          <w:szCs w:val="20"/>
        </w:rPr>
      </w:pPr>
      <w:r w:rsidRPr="00F86382">
        <w:rPr>
          <w:rFonts w:ascii="Times New Roman" w:eastAsia="Arial" w:hAnsi="Times New Roman" w:cs="Times New Roman"/>
          <w:sz w:val="20"/>
          <w:szCs w:val="20"/>
        </w:rPr>
        <w:t>Docente: Yara Alejandra Hernández Figueroa</w:t>
      </w:r>
    </w:p>
    <w:p w14:paraId="2A9CFC5C" w14:textId="408BD4AC" w:rsidR="00A25094" w:rsidRPr="00F86382" w:rsidRDefault="00A25094" w:rsidP="00A25094">
      <w:pPr>
        <w:spacing w:line="240" w:lineRule="auto"/>
        <w:jc w:val="center"/>
        <w:rPr>
          <w:rFonts w:ascii="Times New Roman" w:eastAsia="Arial" w:hAnsi="Times New Roman" w:cs="Times New Roman"/>
          <w:sz w:val="20"/>
          <w:szCs w:val="20"/>
        </w:rPr>
      </w:pPr>
      <w:r w:rsidRPr="00F86382">
        <w:rPr>
          <w:rFonts w:ascii="Times New Roman" w:eastAsia="Arial" w:hAnsi="Times New Roman" w:cs="Times New Roman"/>
          <w:sz w:val="20"/>
          <w:szCs w:val="20"/>
        </w:rPr>
        <w:t>2 do Semestre Sección: ‘‘B’’</w:t>
      </w:r>
    </w:p>
    <w:p w14:paraId="3957B429" w14:textId="77777777" w:rsidR="002419E0" w:rsidRDefault="00A25094" w:rsidP="002419E0">
      <w:pPr>
        <w:spacing w:after="0" w:line="240" w:lineRule="auto"/>
        <w:jc w:val="center"/>
        <w:rPr>
          <w:rFonts w:ascii="Times New Roman" w:hAnsi="Times New Roman" w:cs="Times New Roman"/>
          <w:sz w:val="20"/>
          <w:szCs w:val="18"/>
        </w:rPr>
      </w:pPr>
      <w:r w:rsidRPr="00F86382">
        <w:rPr>
          <w:rFonts w:ascii="Times New Roman" w:hAnsi="Times New Roman" w:cs="Times New Roman"/>
          <w:bCs/>
          <w:sz w:val="20"/>
          <w:szCs w:val="18"/>
        </w:rPr>
        <w:t xml:space="preserve">Alumnas: </w:t>
      </w:r>
      <w:r w:rsidRPr="00F86382">
        <w:rPr>
          <w:rFonts w:ascii="Times New Roman" w:hAnsi="Times New Roman" w:cs="Times New Roman"/>
          <w:bCs/>
          <w:sz w:val="20"/>
          <w:szCs w:val="18"/>
        </w:rPr>
        <w:softHyphen/>
      </w:r>
      <w:r w:rsidRPr="00F86382">
        <w:rPr>
          <w:rFonts w:ascii="Times New Roman" w:hAnsi="Times New Roman" w:cs="Times New Roman"/>
          <w:bCs/>
          <w:sz w:val="20"/>
          <w:szCs w:val="18"/>
        </w:rPr>
        <w:softHyphen/>
      </w:r>
      <w:r w:rsidRPr="00F86382">
        <w:rPr>
          <w:rFonts w:ascii="Times New Roman" w:hAnsi="Times New Roman" w:cs="Times New Roman"/>
          <w:bCs/>
          <w:sz w:val="20"/>
          <w:szCs w:val="18"/>
        </w:rPr>
        <w:softHyphen/>
      </w:r>
      <w:r w:rsidRPr="00F86382">
        <w:rPr>
          <w:rFonts w:ascii="Times New Roman" w:hAnsi="Times New Roman" w:cs="Times New Roman"/>
          <w:bCs/>
          <w:sz w:val="20"/>
          <w:szCs w:val="18"/>
        </w:rPr>
        <w:softHyphen/>
      </w:r>
      <w:r w:rsidRPr="00F86382">
        <w:rPr>
          <w:rFonts w:ascii="Times New Roman" w:hAnsi="Times New Roman" w:cs="Times New Roman"/>
          <w:bCs/>
          <w:sz w:val="20"/>
          <w:szCs w:val="18"/>
        </w:rPr>
        <w:softHyphen/>
        <w:t xml:space="preserve"> </w:t>
      </w:r>
    </w:p>
    <w:p w14:paraId="326AAD1B" w14:textId="24FDD817" w:rsidR="002419E0" w:rsidRPr="002419E0" w:rsidRDefault="002419E0" w:rsidP="002419E0">
      <w:pPr>
        <w:spacing w:after="0" w:line="240" w:lineRule="auto"/>
        <w:jc w:val="center"/>
        <w:rPr>
          <w:rFonts w:ascii="Times New Roman" w:hAnsi="Times New Roman" w:cs="Times New Roman"/>
          <w:sz w:val="20"/>
          <w:szCs w:val="18"/>
        </w:rPr>
      </w:pPr>
      <w:r w:rsidRPr="00F86382">
        <w:rPr>
          <w:rFonts w:ascii="Times New Roman" w:hAnsi="Times New Roman" w:cs="Times New Roman"/>
          <w:bCs/>
          <w:sz w:val="20"/>
          <w:szCs w:val="18"/>
        </w:rPr>
        <w:t>Natalia Guadalupe Anguiano Pérez #2</w:t>
      </w:r>
    </w:p>
    <w:p w14:paraId="75975F13" w14:textId="21AC80B0" w:rsidR="00A25094" w:rsidRDefault="00A25094" w:rsidP="002419E0">
      <w:pPr>
        <w:spacing w:after="0" w:line="240" w:lineRule="auto"/>
        <w:jc w:val="center"/>
        <w:rPr>
          <w:rFonts w:ascii="Times New Roman" w:hAnsi="Times New Roman" w:cs="Times New Roman"/>
          <w:bCs/>
          <w:sz w:val="20"/>
          <w:szCs w:val="18"/>
        </w:rPr>
      </w:pPr>
      <w:r w:rsidRPr="00F86382">
        <w:rPr>
          <w:rFonts w:ascii="Times New Roman" w:hAnsi="Times New Roman" w:cs="Times New Roman"/>
          <w:bCs/>
          <w:sz w:val="20"/>
          <w:szCs w:val="18"/>
        </w:rPr>
        <w:t>Rocío Lucio Belmares   #8</w:t>
      </w:r>
    </w:p>
    <w:p w14:paraId="30794F81" w14:textId="77777777" w:rsidR="002419E0" w:rsidRPr="00F86382" w:rsidRDefault="002419E0" w:rsidP="002419E0">
      <w:pPr>
        <w:spacing w:after="0" w:line="240" w:lineRule="auto"/>
        <w:jc w:val="center"/>
        <w:rPr>
          <w:rFonts w:ascii="Times New Roman" w:hAnsi="Times New Roman" w:cs="Times New Roman"/>
          <w:bCs/>
          <w:sz w:val="20"/>
          <w:szCs w:val="18"/>
        </w:rPr>
      </w:pPr>
    </w:p>
    <w:p w14:paraId="5F5EC5ED" w14:textId="2A184A8C" w:rsidR="00A25094" w:rsidRDefault="00A25094" w:rsidP="00A25094">
      <w:pPr>
        <w:spacing w:line="240" w:lineRule="auto"/>
        <w:jc w:val="center"/>
        <w:rPr>
          <w:rFonts w:ascii="Times New Roman" w:eastAsia="Arial" w:hAnsi="Times New Roman" w:cs="Times New Roman"/>
          <w:b/>
          <w:i/>
          <w:sz w:val="24"/>
          <w:szCs w:val="24"/>
        </w:rPr>
      </w:pPr>
      <w:r>
        <w:rPr>
          <w:rFonts w:ascii="Times New Roman" w:eastAsia="Arial" w:hAnsi="Times New Roman" w:cs="Times New Roman"/>
          <w:b/>
          <w:i/>
          <w:sz w:val="24"/>
          <w:szCs w:val="24"/>
        </w:rPr>
        <w:t>UNIDAD DE APRENDIZAJE 2</w:t>
      </w:r>
    </w:p>
    <w:p w14:paraId="7D533FE4" w14:textId="47277E1A" w:rsidR="00A25094" w:rsidRPr="00F86382" w:rsidRDefault="00A25094" w:rsidP="00F86382">
      <w:pPr>
        <w:spacing w:line="240" w:lineRule="auto"/>
        <w:jc w:val="center"/>
        <w:rPr>
          <w:rFonts w:ascii="Times New Roman" w:eastAsia="Arial" w:hAnsi="Times New Roman" w:cs="Times New Roman"/>
          <w:b/>
          <w:bCs/>
          <w:i/>
          <w:iCs/>
          <w:sz w:val="24"/>
          <w:szCs w:val="24"/>
        </w:rPr>
      </w:pPr>
      <w:r w:rsidRPr="00A25094">
        <w:rPr>
          <w:rFonts w:ascii="Times New Roman" w:eastAsia="Arial" w:hAnsi="Times New Roman" w:cs="Times New Roman"/>
          <w:b/>
          <w:bCs/>
          <w:i/>
          <w:iCs/>
          <w:sz w:val="24"/>
          <w:szCs w:val="24"/>
        </w:rPr>
        <w:t xml:space="preserve">ESTRATEGIAS DIDÁCTICAS PARA PROMOVER LA PARTICIPACIÓN EN PRÁCTICAS SOCIALES DEL LENGUAJE Y LA REFLEXIÓN SOBRE LA LENGUA EN PREESCOLAR. </w:t>
      </w:r>
    </w:p>
    <w:p w14:paraId="7DC7082F" w14:textId="77777777" w:rsidR="00A25094" w:rsidRDefault="00A25094" w:rsidP="00A25094">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Tema:</w:t>
      </w:r>
    </w:p>
    <w:p w14:paraId="580D168A" w14:textId="38EBDBEF" w:rsidR="00A25094" w:rsidRDefault="00A25094" w:rsidP="00F86382">
      <w:pPr>
        <w:spacing w:after="0" w:line="240" w:lineRule="auto"/>
        <w:jc w:val="center"/>
        <w:rPr>
          <w:rFonts w:ascii="Times New Roman" w:eastAsia="Times New Roman" w:hAnsi="Times New Roman" w:cs="Times New Roman"/>
          <w:b/>
          <w:bCs/>
          <w:i/>
          <w:iCs/>
          <w:color w:val="000000"/>
          <w:sz w:val="28"/>
          <w:szCs w:val="32"/>
        </w:rPr>
      </w:pPr>
      <w:r>
        <w:rPr>
          <w:rFonts w:ascii="Times New Roman" w:eastAsia="Times New Roman" w:hAnsi="Times New Roman" w:cs="Times New Roman"/>
          <w:b/>
          <w:bCs/>
          <w:i/>
          <w:iCs/>
          <w:color w:val="000000"/>
          <w:sz w:val="28"/>
          <w:szCs w:val="32"/>
        </w:rPr>
        <w:t>CUADRO COMPARATIVO SOBRE LAS MODALIDADES DE TRABAJO</w:t>
      </w:r>
    </w:p>
    <w:p w14:paraId="4B613205" w14:textId="77777777" w:rsidR="002419E0" w:rsidRPr="00F86382" w:rsidRDefault="002419E0" w:rsidP="00F86382">
      <w:pPr>
        <w:spacing w:after="0" w:line="240" w:lineRule="auto"/>
        <w:jc w:val="center"/>
        <w:rPr>
          <w:rFonts w:ascii="Times New Roman" w:eastAsia="Times New Roman" w:hAnsi="Times New Roman" w:cs="Times New Roman"/>
          <w:b/>
          <w:i/>
          <w:sz w:val="28"/>
          <w:szCs w:val="24"/>
        </w:rPr>
      </w:pPr>
    </w:p>
    <w:p w14:paraId="653E05D6" w14:textId="705CDD10" w:rsidR="00A25094" w:rsidRPr="00F86382" w:rsidRDefault="00A25094" w:rsidP="00F86382">
      <w:pPr>
        <w:spacing w:after="0" w:line="240" w:lineRule="auto"/>
        <w:jc w:val="center"/>
        <w:rPr>
          <w:rFonts w:ascii="Times New Roman" w:hAnsi="Times New Roman" w:cs="Times New Roman"/>
          <w:sz w:val="24"/>
          <w:szCs w:val="32"/>
          <w:lang w:val="es-ES"/>
        </w:rPr>
      </w:pPr>
      <w:r w:rsidRPr="00F86382">
        <w:rPr>
          <w:rFonts w:ascii="Times New Roman" w:hAnsi="Times New Roman" w:cs="Times New Roman"/>
          <w:sz w:val="24"/>
          <w:szCs w:val="32"/>
          <w:lang w:val="es-ES"/>
        </w:rPr>
        <w:t>Competencias de la unidad de aprendizaje</w:t>
      </w:r>
    </w:p>
    <w:p w14:paraId="1772DF47" w14:textId="77777777" w:rsidR="00A25094" w:rsidRPr="00F86382" w:rsidRDefault="00A25094" w:rsidP="00A25094">
      <w:pPr>
        <w:pStyle w:val="Default"/>
        <w:numPr>
          <w:ilvl w:val="0"/>
          <w:numId w:val="2"/>
        </w:numPr>
        <w:spacing w:after="135"/>
        <w:rPr>
          <w:rFonts w:ascii="Times New Roman" w:hAnsi="Times New Roman" w:cs="Times New Roman"/>
          <w:sz w:val="22"/>
          <w:szCs w:val="22"/>
        </w:rPr>
      </w:pPr>
      <w:r w:rsidRPr="00F86382">
        <w:rPr>
          <w:rFonts w:ascii="Times New Roman" w:hAnsi="Times New Roman" w:cs="Times New Roman"/>
          <w:sz w:val="22"/>
          <w:szCs w:val="22"/>
        </w:rPr>
        <w:t xml:space="preserve">Utiliza metodologías pertinentes y actualizadas para promover el desarrollo del lenguaje y el aprendizaje de la lengua (L1 y L2) de los alumnos de acuerdo con lo que propone el currículum, considerando los contextos y su desarrollo integral. </w:t>
      </w:r>
    </w:p>
    <w:p w14:paraId="2EAFC04E" w14:textId="49BEFE90" w:rsidR="00A25094" w:rsidRPr="00F86382" w:rsidRDefault="00A25094" w:rsidP="00A25094">
      <w:pPr>
        <w:pStyle w:val="Default"/>
        <w:numPr>
          <w:ilvl w:val="0"/>
          <w:numId w:val="2"/>
        </w:numPr>
        <w:rPr>
          <w:rFonts w:ascii="Times New Roman" w:hAnsi="Times New Roman" w:cs="Times New Roman"/>
          <w:sz w:val="22"/>
          <w:szCs w:val="22"/>
        </w:rPr>
      </w:pPr>
      <w:r w:rsidRPr="00F86382">
        <w:rPr>
          <w:rFonts w:ascii="Times New Roman" w:hAnsi="Times New Roman" w:cs="Times New Roman"/>
          <w:sz w:val="22"/>
          <w:szCs w:val="22"/>
        </w:rPr>
        <w:t xml:space="preserve">Utiliza los recursos metodológicos y técnicos de la investigación para explicar, comprender situaciones educativas y mejorar su docencia. </w:t>
      </w:r>
    </w:p>
    <w:p w14:paraId="5D9C8A1B" w14:textId="77777777" w:rsidR="00F86382" w:rsidRDefault="00F86382" w:rsidP="00F86382">
      <w:pPr>
        <w:spacing w:line="240" w:lineRule="auto"/>
        <w:jc w:val="center"/>
        <w:rPr>
          <w:rFonts w:ascii="Times New Roman" w:eastAsia="Arial" w:hAnsi="Times New Roman" w:cs="Times New Roman"/>
          <w:sz w:val="24"/>
          <w:szCs w:val="24"/>
        </w:rPr>
      </w:pPr>
    </w:p>
    <w:p w14:paraId="3CED37EA" w14:textId="11813D1F" w:rsidR="00A25094" w:rsidRDefault="00A25094" w:rsidP="00F86382">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Saltillo, </w:t>
      </w:r>
      <w:r w:rsidR="002419E0">
        <w:rPr>
          <w:rFonts w:ascii="Times New Roman" w:eastAsia="Arial" w:hAnsi="Times New Roman" w:cs="Times New Roman"/>
          <w:sz w:val="24"/>
          <w:szCs w:val="24"/>
        </w:rPr>
        <w:t>Coahuila mayo</w:t>
      </w:r>
      <w:r>
        <w:rPr>
          <w:rFonts w:ascii="Times New Roman" w:eastAsia="Arial" w:hAnsi="Times New Roman" w:cs="Times New Roman"/>
          <w:sz w:val="24"/>
          <w:szCs w:val="24"/>
        </w:rPr>
        <w:t xml:space="preserve"> 2021</w:t>
      </w:r>
    </w:p>
    <w:tbl>
      <w:tblPr>
        <w:tblStyle w:val="Tablaconcuadrcula4-nfasis4"/>
        <w:tblW w:w="0" w:type="auto"/>
        <w:tblLook w:val="04A0" w:firstRow="1" w:lastRow="0" w:firstColumn="1" w:lastColumn="0" w:noHBand="0" w:noVBand="1"/>
      </w:tblPr>
      <w:tblGrid>
        <w:gridCol w:w="1765"/>
        <w:gridCol w:w="1765"/>
        <w:gridCol w:w="2986"/>
        <w:gridCol w:w="3260"/>
        <w:gridCol w:w="3119"/>
      </w:tblGrid>
      <w:tr w:rsidR="00A25094" w:rsidRPr="00F86382" w14:paraId="6FE59573" w14:textId="77777777" w:rsidTr="002F6A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14:paraId="67E71AE0" w14:textId="389B1090" w:rsidR="00A25094" w:rsidRPr="00F86382" w:rsidRDefault="00A25094" w:rsidP="00F86382">
            <w:pPr>
              <w:spacing w:after="0" w:line="240" w:lineRule="auto"/>
              <w:rPr>
                <w:rFonts w:ascii="Times New Roman" w:hAnsi="Times New Roman" w:cs="Times New Roman"/>
                <w:sz w:val="24"/>
                <w:szCs w:val="24"/>
              </w:rPr>
            </w:pPr>
            <w:r w:rsidRPr="00F86382">
              <w:rPr>
                <w:rFonts w:ascii="Times New Roman" w:hAnsi="Times New Roman" w:cs="Times New Roman"/>
                <w:sz w:val="24"/>
                <w:szCs w:val="24"/>
              </w:rPr>
              <w:lastRenderedPageBreak/>
              <w:t>Texto y autor</w:t>
            </w:r>
          </w:p>
        </w:tc>
        <w:tc>
          <w:tcPr>
            <w:tcW w:w="1765" w:type="dxa"/>
          </w:tcPr>
          <w:p w14:paraId="27FEF664" w14:textId="2E7BF1CC" w:rsidR="00A25094" w:rsidRPr="00F86382" w:rsidRDefault="00A25094" w:rsidP="00F8638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382">
              <w:rPr>
                <w:rFonts w:ascii="Times New Roman" w:hAnsi="Times New Roman" w:cs="Times New Roman"/>
                <w:sz w:val="24"/>
                <w:szCs w:val="24"/>
              </w:rPr>
              <w:t>Modalidades de trabajo</w:t>
            </w:r>
          </w:p>
        </w:tc>
        <w:tc>
          <w:tcPr>
            <w:tcW w:w="2986" w:type="dxa"/>
          </w:tcPr>
          <w:p w14:paraId="7B3F2D32" w14:textId="36F2DB42" w:rsidR="00A25094" w:rsidRPr="00F86382" w:rsidRDefault="00A25094" w:rsidP="00F8638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382">
              <w:rPr>
                <w:rFonts w:ascii="Times New Roman" w:hAnsi="Times New Roman" w:cs="Times New Roman"/>
                <w:sz w:val="24"/>
                <w:szCs w:val="24"/>
              </w:rPr>
              <w:t>concepto</w:t>
            </w:r>
          </w:p>
        </w:tc>
        <w:tc>
          <w:tcPr>
            <w:tcW w:w="3260" w:type="dxa"/>
          </w:tcPr>
          <w:p w14:paraId="41B5D352" w14:textId="5A983422" w:rsidR="00A25094" w:rsidRPr="00F86382" w:rsidRDefault="00A25094" w:rsidP="00F8638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382">
              <w:rPr>
                <w:rFonts w:ascii="Times New Roman" w:hAnsi="Times New Roman" w:cs="Times New Roman"/>
                <w:sz w:val="24"/>
                <w:szCs w:val="24"/>
              </w:rPr>
              <w:t xml:space="preserve">Como planearlo </w:t>
            </w:r>
          </w:p>
        </w:tc>
        <w:tc>
          <w:tcPr>
            <w:tcW w:w="3119" w:type="dxa"/>
          </w:tcPr>
          <w:p w14:paraId="7778C9E0" w14:textId="659F78C9" w:rsidR="00A25094" w:rsidRPr="00F86382" w:rsidRDefault="00A25094" w:rsidP="00F8638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382">
              <w:rPr>
                <w:rFonts w:ascii="Times New Roman" w:hAnsi="Times New Roman" w:cs="Times New Roman"/>
                <w:sz w:val="24"/>
                <w:szCs w:val="24"/>
              </w:rPr>
              <w:t>Rol docente y del alumno</w:t>
            </w:r>
          </w:p>
        </w:tc>
      </w:tr>
      <w:tr w:rsidR="00BB3CE8" w:rsidRPr="00BB3CE8" w14:paraId="2CE41C79" w14:textId="77777777" w:rsidTr="002F6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14:paraId="5A540244" w14:textId="77777777" w:rsidR="00A25094" w:rsidRPr="00BB3CE8" w:rsidRDefault="00A25094" w:rsidP="00F86382">
            <w:pPr>
              <w:spacing w:before="100" w:beforeAutospacing="1" w:after="0" w:line="240" w:lineRule="auto"/>
              <w:jc w:val="center"/>
              <w:rPr>
                <w:rFonts w:ascii="Times New Roman" w:eastAsia="Times New Roman" w:hAnsi="Times New Roman" w:cs="Times New Roman"/>
                <w:sz w:val="24"/>
                <w:szCs w:val="24"/>
                <w:lang w:eastAsia="es-MX"/>
              </w:rPr>
            </w:pPr>
            <w:r w:rsidRPr="00BB3CE8">
              <w:rPr>
                <w:rFonts w:ascii="Times New Roman" w:eastAsia="Times New Roman" w:hAnsi="Times New Roman" w:cs="Times New Roman"/>
                <w:sz w:val="24"/>
                <w:szCs w:val="24"/>
                <w:lang w:eastAsia="es-MX"/>
              </w:rPr>
              <w:t>Castedo</w:t>
            </w:r>
          </w:p>
          <w:p w14:paraId="63E7DD0B" w14:textId="77777777" w:rsidR="00A25094" w:rsidRPr="00BB3CE8" w:rsidRDefault="00A25094" w:rsidP="00F86382">
            <w:pPr>
              <w:spacing w:before="100" w:beforeAutospacing="1" w:after="0" w:line="240" w:lineRule="auto"/>
              <w:jc w:val="center"/>
              <w:rPr>
                <w:rFonts w:ascii="Times New Roman" w:eastAsia="Times New Roman" w:hAnsi="Times New Roman" w:cs="Times New Roman"/>
                <w:sz w:val="24"/>
                <w:szCs w:val="24"/>
                <w:lang w:eastAsia="es-MX"/>
              </w:rPr>
            </w:pPr>
            <w:r w:rsidRPr="00BB3CE8">
              <w:rPr>
                <w:rFonts w:ascii="Times New Roman" w:eastAsia="Times New Roman" w:hAnsi="Times New Roman" w:cs="Times New Roman"/>
                <w:sz w:val="24"/>
                <w:szCs w:val="24"/>
                <w:lang w:eastAsia="es-MX"/>
              </w:rPr>
              <w:t>Construcción de lectores y escritores</w:t>
            </w:r>
          </w:p>
          <w:p w14:paraId="64D44F6D" w14:textId="77777777" w:rsidR="00A25094" w:rsidRPr="00BB3CE8" w:rsidRDefault="00A25094" w:rsidP="00F86382">
            <w:pPr>
              <w:spacing w:after="0" w:line="240" w:lineRule="auto"/>
              <w:rPr>
                <w:rFonts w:ascii="Times New Roman" w:hAnsi="Times New Roman" w:cs="Times New Roman"/>
                <w:sz w:val="24"/>
                <w:szCs w:val="24"/>
              </w:rPr>
            </w:pPr>
          </w:p>
        </w:tc>
        <w:tc>
          <w:tcPr>
            <w:tcW w:w="1765" w:type="dxa"/>
          </w:tcPr>
          <w:p w14:paraId="3FF7F28C" w14:textId="54DE9C54" w:rsidR="00A25094" w:rsidRPr="00BB3CE8" w:rsidRDefault="00A25094" w:rsidP="00F863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Proyecto</w:t>
            </w:r>
          </w:p>
        </w:tc>
        <w:tc>
          <w:tcPr>
            <w:tcW w:w="2986" w:type="dxa"/>
          </w:tcPr>
          <w:p w14:paraId="452A119E" w14:textId="77777777" w:rsidR="00A25094" w:rsidRPr="00BB3CE8" w:rsidRDefault="00A25094" w:rsidP="00F86382">
            <w:pPr>
              <w:spacing w:before="100" w:beforeAutospacing="1"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BB3CE8">
              <w:rPr>
                <w:rFonts w:ascii="Times New Roman" w:eastAsia="Times New Roman" w:hAnsi="Times New Roman" w:cs="Times New Roman"/>
                <w:sz w:val="24"/>
                <w:szCs w:val="24"/>
                <w:lang w:eastAsia="es-MX"/>
              </w:rPr>
              <w:t>Plantear problemas de escritura significa: Un problema-macro que genera resolver muchas cuestiones para arribar al fin.</w:t>
            </w:r>
          </w:p>
          <w:p w14:paraId="79F2BF2C" w14:textId="77777777" w:rsidR="00A25094" w:rsidRPr="00BB3CE8" w:rsidRDefault="00A25094" w:rsidP="00F86382">
            <w:pPr>
              <w:spacing w:before="100" w:beforeAutospacing="1"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BB3CE8">
              <w:rPr>
                <w:rFonts w:ascii="Times New Roman" w:eastAsia="Times New Roman" w:hAnsi="Times New Roman" w:cs="Times New Roman"/>
                <w:sz w:val="24"/>
                <w:szCs w:val="24"/>
                <w:lang w:eastAsia="es-MX"/>
              </w:rPr>
              <w:t> </w:t>
            </w:r>
          </w:p>
          <w:p w14:paraId="709D06F3" w14:textId="77777777" w:rsidR="00A25094" w:rsidRPr="00BB3CE8" w:rsidRDefault="00A25094" w:rsidP="00F86382">
            <w:pPr>
              <w:spacing w:before="100" w:beforeAutospacing="1"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BB3CE8">
              <w:rPr>
                <w:rFonts w:ascii="Times New Roman" w:eastAsia="Times New Roman" w:hAnsi="Times New Roman" w:cs="Times New Roman"/>
                <w:sz w:val="24"/>
                <w:szCs w:val="24"/>
                <w:lang w:eastAsia="es-MX"/>
              </w:rPr>
              <w:t>Un proyecto es una macro situación de enseñanza en el transcurso de la cual el docente organiza y plantea las situaciones de la clase para que los niños se aproximen a un texto.</w:t>
            </w:r>
          </w:p>
          <w:p w14:paraId="2620B88E" w14:textId="77777777" w:rsidR="00A25094" w:rsidRPr="00BB3CE8" w:rsidRDefault="00A25094" w:rsidP="00F863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260" w:type="dxa"/>
          </w:tcPr>
          <w:p w14:paraId="0BBCFE38" w14:textId="5DC35F40" w:rsidR="007D3355" w:rsidRPr="007D3355" w:rsidRDefault="007D3355" w:rsidP="007D335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lang w:eastAsia="en-US"/>
              </w:rPr>
            </w:pPr>
            <w:r w:rsidRPr="007D3355">
              <w:rPr>
                <w:rFonts w:ascii="Times New Roman" w:hAnsi="Times New Roman" w:cs="Times New Roman"/>
                <w:sz w:val="24"/>
                <w:szCs w:val="24"/>
              </w:rPr>
              <w:t xml:space="preserve">1°. Plantear problemas. Es </w:t>
            </w:r>
            <w:r w:rsidRPr="007D3355">
              <w:rPr>
                <w:rFonts w:ascii="Times New Roman" w:hAnsi="Times New Roman" w:cs="Times New Roman"/>
                <w:sz w:val="24"/>
                <w:szCs w:val="24"/>
              </w:rPr>
              <w:t>decir,</w:t>
            </w:r>
            <w:r w:rsidRPr="007D3355">
              <w:rPr>
                <w:rFonts w:ascii="Times New Roman" w:hAnsi="Times New Roman" w:cs="Times New Roman"/>
                <w:sz w:val="24"/>
                <w:szCs w:val="24"/>
              </w:rPr>
              <w:t xml:space="preserve"> plantear una situación para la cual los niños no poseen todos los conocimientos ni todas las estrategias necesarias para poder resolverlo íntegramente. Su resolución genera la necesidad de coordinar o resignificar conocimientos anteriores, construir nuevos conocimientos y desarrollar estrategias. Un problema no es la aplicación de un concepto elaborado por otro</w:t>
            </w:r>
          </w:p>
          <w:p w14:paraId="6C715DD1" w14:textId="77777777" w:rsidR="007D3355" w:rsidRPr="007D3355" w:rsidRDefault="007D3355" w:rsidP="007D335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3355">
              <w:rPr>
                <w:rFonts w:ascii="Times New Roman" w:hAnsi="Times New Roman" w:cs="Times New Roman"/>
                <w:sz w:val="24"/>
                <w:szCs w:val="24"/>
              </w:rPr>
              <w:t xml:space="preserve"> 2°. Organizar proyectos de producción de textos reales en contextos reales. Un proyecto de producción de un texto real en un contexto de comunicación real es nuestra unidad de trabajo pedagógico. Es decir, el conjunto de situaciones durante las cuales el docente tiene posibilidad de enseñar y los niños tienen posibilidad de aprender los contenidos seleccionados. </w:t>
            </w:r>
          </w:p>
          <w:p w14:paraId="542912F6" w14:textId="77777777" w:rsidR="007D3355" w:rsidRPr="007D3355" w:rsidRDefault="007D3355" w:rsidP="007D335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3355">
              <w:rPr>
                <w:rFonts w:ascii="Times New Roman" w:hAnsi="Times New Roman" w:cs="Times New Roman"/>
                <w:sz w:val="24"/>
                <w:szCs w:val="24"/>
              </w:rPr>
              <w:lastRenderedPageBreak/>
              <w:t xml:space="preserve"> 3°. Seleccionar la mayor variedad posible de textos a fin de que el docente tenga oportunidad de enseñar y los niños tengan oportunidad de aprender la mayor cantidad de contenidos y la reformulación de los mismos en diferentes contextos lingüísticos y comunicacionales. Todos los textos tienen una serie de componentes que los estructuran como tales, que los diferencian entre sí y que los asemejan entre </w:t>
            </w:r>
          </w:p>
          <w:p w14:paraId="46C940E8" w14:textId="77777777" w:rsidR="007D3355" w:rsidRPr="007D3355" w:rsidRDefault="007D3355" w:rsidP="007D335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3355">
              <w:rPr>
                <w:rFonts w:ascii="Times New Roman" w:hAnsi="Times New Roman" w:cs="Times New Roman"/>
                <w:sz w:val="24"/>
                <w:szCs w:val="24"/>
              </w:rPr>
              <w:t xml:space="preserve"> 4°. Generar situaciones pedagógicas que contemplan la posibilidad de aproximaciones sucesivas a los contenidos lingüísticos. En un doble sentido: a lo largo de la escolaridad, volviendo sobre los mismos problemas para resignificarlos y en el interior de un proyecto porque es posible pensar un texto, proyectarlo, escribirlo y reescribirlo varias veces </w:t>
            </w:r>
          </w:p>
          <w:p w14:paraId="31CBE072" w14:textId="77777777" w:rsidR="007D3355" w:rsidRPr="007D3355" w:rsidRDefault="007D3355" w:rsidP="007D335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3355">
              <w:rPr>
                <w:rFonts w:ascii="Times New Roman" w:hAnsi="Times New Roman" w:cs="Times New Roman"/>
                <w:sz w:val="24"/>
                <w:szCs w:val="24"/>
              </w:rPr>
              <w:t xml:space="preserve"> 5°. Generar situaciones pedagógicas donde resulte </w:t>
            </w:r>
            <w:r w:rsidRPr="007D3355">
              <w:rPr>
                <w:rFonts w:ascii="Times New Roman" w:hAnsi="Times New Roman" w:cs="Times New Roman"/>
                <w:sz w:val="24"/>
                <w:szCs w:val="24"/>
              </w:rPr>
              <w:lastRenderedPageBreak/>
              <w:t>necesario que los niños expliciten sus competencias lingüísticas y comunicativas, donde puedan confrontarlas con las ideas de otros niños, del docente y de modelos textuales para transformarlas en otras más próximas a la convencionalidad de los textos</w:t>
            </w:r>
          </w:p>
          <w:p w14:paraId="5054F54E" w14:textId="77777777" w:rsidR="00A25094" w:rsidRPr="007D3355" w:rsidRDefault="00A25094" w:rsidP="007D335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119" w:type="dxa"/>
          </w:tcPr>
          <w:p w14:paraId="604322DF" w14:textId="77777777" w:rsidR="007D3355" w:rsidRPr="007D3355" w:rsidRDefault="007D3355" w:rsidP="007D3355">
            <w:pP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lang w:eastAsia="en-US"/>
              </w:rPr>
            </w:pPr>
            <w:r w:rsidRPr="007D3355">
              <w:rPr>
                <w:rFonts w:ascii="Times New Roman" w:hAnsi="Times New Roman" w:cs="Times New Roman"/>
                <w:sz w:val="24"/>
                <w:szCs w:val="24"/>
              </w:rPr>
              <w:lastRenderedPageBreak/>
              <w:t xml:space="preserve">Desde el punto de vista de los sujetos de aprendizaje, la necesidad de incluir fuertemente las ideas de los niños y sus transformaciones sobre los objetos de conocimiento en la dirección de saberes socialmente válidos. Esta inclusión supone que las conceptualizaciones infantiles y la organización de los medios necesarios para permitir su transformación en las situaciones escolares, constituyen un componente fundamental de las prácticas áulicas. </w:t>
            </w:r>
          </w:p>
          <w:p w14:paraId="0A9DBFF9" w14:textId="77777777" w:rsidR="007D3355" w:rsidRPr="007D3355" w:rsidRDefault="007D3355" w:rsidP="007D33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3355">
              <w:rPr>
                <w:rFonts w:ascii="Times New Roman" w:hAnsi="Times New Roman" w:cs="Times New Roman"/>
                <w:sz w:val="24"/>
                <w:szCs w:val="24"/>
              </w:rPr>
              <w:t xml:space="preserve"> Desde el punto de vista del objeto de conocimiento, la necesidad de respetar la lengua escrita como un objeto social y cultural que se desarrolla a propósito de la necesidad de comunicación </w:t>
            </w:r>
            <w:r w:rsidRPr="007D3355">
              <w:rPr>
                <w:rFonts w:ascii="Times New Roman" w:hAnsi="Times New Roman" w:cs="Times New Roman"/>
                <w:sz w:val="24"/>
                <w:szCs w:val="24"/>
              </w:rPr>
              <w:lastRenderedPageBreak/>
              <w:t>entre las personas. Tal perspectiva implica el propósito de implementar situaciones escolares que eviten simplificaciones distorsiones y estereotipos de los saberes a enseñar y, al mismo tiempo, revaloricen los contenidos “porque su apropiación por parte de los sectores populares contribuye a la democratización social... en tanto que... relacionen con la realidad social, proporcionando a quien se apropie de ellos la posibilidad de interpretar dicha realidad desde una perspectiva científica, promoviendo su eventual transformación” (Barco, 1988).</w:t>
            </w:r>
          </w:p>
          <w:p w14:paraId="66538361" w14:textId="77777777" w:rsidR="00A25094" w:rsidRPr="007D3355" w:rsidRDefault="00A25094" w:rsidP="00F863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B3CE8" w:rsidRPr="00BB3CE8" w14:paraId="0387C0E0" w14:textId="77777777" w:rsidTr="002F6A0E">
        <w:tc>
          <w:tcPr>
            <w:cnfStyle w:val="001000000000" w:firstRow="0" w:lastRow="0" w:firstColumn="1" w:lastColumn="0" w:oddVBand="0" w:evenVBand="0" w:oddHBand="0" w:evenHBand="0" w:firstRowFirstColumn="0" w:firstRowLastColumn="0" w:lastRowFirstColumn="0" w:lastRowLastColumn="0"/>
            <w:tcW w:w="1765" w:type="dxa"/>
          </w:tcPr>
          <w:p w14:paraId="0F9E5212" w14:textId="77777777" w:rsidR="00A25094" w:rsidRPr="00BB3CE8" w:rsidRDefault="00A25094" w:rsidP="00BB3CE8">
            <w:pPr>
              <w:spacing w:after="0" w:line="240" w:lineRule="auto"/>
              <w:jc w:val="center"/>
              <w:rPr>
                <w:rFonts w:ascii="Times New Roman" w:eastAsia="Times New Roman" w:hAnsi="Times New Roman" w:cs="Times New Roman"/>
                <w:sz w:val="24"/>
                <w:szCs w:val="24"/>
                <w:lang w:eastAsia="es-MX"/>
              </w:rPr>
            </w:pPr>
            <w:r w:rsidRPr="00BB3CE8">
              <w:rPr>
                <w:rFonts w:ascii="Times New Roman" w:eastAsia="Times New Roman" w:hAnsi="Times New Roman" w:cs="Times New Roman"/>
                <w:sz w:val="24"/>
                <w:szCs w:val="24"/>
                <w:lang w:eastAsia="es-MX"/>
              </w:rPr>
              <w:lastRenderedPageBreak/>
              <w:t>Delia Lerner</w:t>
            </w:r>
          </w:p>
          <w:p w14:paraId="47BF3C4E" w14:textId="72797D67" w:rsidR="00A25094" w:rsidRPr="00BB3CE8" w:rsidRDefault="00A25094" w:rsidP="00BB3CE8">
            <w:pPr>
              <w:spacing w:after="0" w:line="240" w:lineRule="auto"/>
              <w:jc w:val="center"/>
              <w:rPr>
                <w:rFonts w:ascii="Times New Roman" w:eastAsia="Times New Roman" w:hAnsi="Times New Roman" w:cs="Times New Roman"/>
                <w:sz w:val="24"/>
                <w:szCs w:val="24"/>
                <w:lang w:eastAsia="es-MX"/>
              </w:rPr>
            </w:pPr>
            <w:r w:rsidRPr="00BB3CE8">
              <w:rPr>
                <w:rFonts w:ascii="Times New Roman" w:eastAsia="Times New Roman" w:hAnsi="Times New Roman" w:cs="Times New Roman"/>
                <w:sz w:val="24"/>
                <w:szCs w:val="24"/>
                <w:lang w:eastAsia="es-MX"/>
              </w:rPr>
              <w:t xml:space="preserve">“Enseñar en la diversidad” </w:t>
            </w:r>
          </w:p>
          <w:p w14:paraId="53DF3B18" w14:textId="77777777" w:rsidR="00A25094" w:rsidRPr="00BB3CE8" w:rsidRDefault="00A25094" w:rsidP="00BB3CE8">
            <w:pPr>
              <w:spacing w:after="0" w:line="240" w:lineRule="auto"/>
              <w:rPr>
                <w:rFonts w:ascii="Times New Roman" w:hAnsi="Times New Roman" w:cs="Times New Roman"/>
                <w:sz w:val="24"/>
                <w:szCs w:val="24"/>
              </w:rPr>
            </w:pPr>
          </w:p>
        </w:tc>
        <w:tc>
          <w:tcPr>
            <w:tcW w:w="1765" w:type="dxa"/>
          </w:tcPr>
          <w:p w14:paraId="0A273D10" w14:textId="4B469971" w:rsidR="00BB3CE8" w:rsidRPr="00BB3CE8" w:rsidRDefault="00BB3CE8" w:rsidP="00BB3CE8">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en-US"/>
              </w:rPr>
            </w:pPr>
            <w:r w:rsidRPr="00BB3CE8">
              <w:rPr>
                <w:rFonts w:ascii="Times New Roman" w:hAnsi="Times New Roman" w:cs="Times New Roman"/>
                <w:sz w:val="24"/>
                <w:szCs w:val="24"/>
              </w:rPr>
              <w:t xml:space="preserve">Situación didáctica </w:t>
            </w:r>
          </w:p>
          <w:p w14:paraId="35EAE8C0" w14:textId="77777777" w:rsidR="00A25094" w:rsidRPr="00BB3CE8" w:rsidRDefault="00A25094" w:rsidP="00BB3CE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986" w:type="dxa"/>
          </w:tcPr>
          <w:p w14:paraId="21910622" w14:textId="7D2D735F" w:rsidR="00BB3CE8" w:rsidRPr="00BB3CE8" w:rsidRDefault="00BB3CE8" w:rsidP="00BB3CE8">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en-US"/>
              </w:rPr>
            </w:pPr>
            <w:r w:rsidRPr="00BB3CE8">
              <w:rPr>
                <w:rFonts w:ascii="Times New Roman" w:hAnsi="Times New Roman" w:cs="Times New Roman"/>
                <w:sz w:val="24"/>
                <w:szCs w:val="24"/>
              </w:rPr>
              <w:t>L</w:t>
            </w:r>
            <w:r w:rsidRPr="00BB3CE8">
              <w:rPr>
                <w:rFonts w:ascii="Times New Roman" w:hAnsi="Times New Roman" w:cs="Times New Roman"/>
                <w:sz w:val="24"/>
                <w:szCs w:val="24"/>
              </w:rPr>
              <w:t>a relación didáctica se establece esencialmente cuando un profesor acepta que se le delegue la responsabilidad social de hacer aprender un saber dado a un alumno que a priori no tiene ninguna necesidad de aprenderlo, ninguna razón y ningún deseo de hacerlo</w:t>
            </w:r>
          </w:p>
          <w:p w14:paraId="0FEFF036" w14:textId="77777777" w:rsidR="00A25094" w:rsidRPr="00BB3CE8" w:rsidRDefault="00A25094" w:rsidP="00BB3CE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60" w:type="dxa"/>
          </w:tcPr>
          <w:p w14:paraId="3B632549" w14:textId="77777777" w:rsidR="00BB3CE8" w:rsidRPr="00BB3CE8" w:rsidRDefault="00BB3CE8" w:rsidP="00BB3CE8">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en-US"/>
              </w:rPr>
            </w:pPr>
            <w:r w:rsidRPr="00BB3CE8">
              <w:rPr>
                <w:rFonts w:ascii="Times New Roman" w:hAnsi="Times New Roman" w:cs="Times New Roman"/>
                <w:sz w:val="24"/>
                <w:szCs w:val="24"/>
              </w:rPr>
              <w:t>Condiciones didácticas</w:t>
            </w:r>
          </w:p>
          <w:p w14:paraId="659A2D32" w14:textId="77777777" w:rsidR="00BB3CE8" w:rsidRPr="00BB3CE8" w:rsidRDefault="00BB3CE8" w:rsidP="00BB3CE8">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 xml:space="preserve"> La primera condición es compartir el poder lingüístico.</w:t>
            </w:r>
          </w:p>
          <w:p w14:paraId="66C4C289" w14:textId="77777777" w:rsidR="00BB3CE8" w:rsidRPr="00BB3CE8" w:rsidRDefault="00BB3CE8" w:rsidP="00BB3CE8">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Compartir la responsabilidad del aprendizaje</w:t>
            </w:r>
          </w:p>
          <w:p w14:paraId="2567E6C6" w14:textId="77777777" w:rsidR="00BB3CE8" w:rsidRPr="00BB3CE8" w:rsidRDefault="00BB3CE8" w:rsidP="00BB3CE8">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Superar la ficción de que el tiempo del aprendizaje coincide con el tiempo de la enseñanza.</w:t>
            </w:r>
          </w:p>
          <w:p w14:paraId="1E0D0E14" w14:textId="77777777" w:rsidR="00BB3CE8" w:rsidRPr="00BB3CE8" w:rsidRDefault="00BB3CE8" w:rsidP="00BB3CE8">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 xml:space="preserve">Articular formas de organización de la clase que permitan: </w:t>
            </w:r>
          </w:p>
          <w:p w14:paraId="75E1C810" w14:textId="77777777" w:rsidR="00BB3CE8" w:rsidRPr="00BB3CE8" w:rsidRDefault="00BB3CE8" w:rsidP="00BB3CE8">
            <w:pPr>
              <w:spacing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 xml:space="preserve">-fuerte intervención del docente </w:t>
            </w:r>
          </w:p>
          <w:p w14:paraId="71C513DB" w14:textId="77777777" w:rsidR="00BB3CE8" w:rsidRPr="00BB3CE8" w:rsidRDefault="00BB3CE8" w:rsidP="00BB3CE8">
            <w:pPr>
              <w:spacing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-interacción cognitiva en pequeños grupos</w:t>
            </w:r>
          </w:p>
          <w:p w14:paraId="3097B71D" w14:textId="77777777" w:rsidR="00BB3CE8" w:rsidRPr="00BB3CE8" w:rsidRDefault="00BB3CE8" w:rsidP="00BB3CE8">
            <w:pPr>
              <w:spacing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lastRenderedPageBreak/>
              <w:t xml:space="preserve"> -trabajo personal en la construcción del conocimiento.</w:t>
            </w:r>
          </w:p>
          <w:p w14:paraId="4758A56F" w14:textId="77777777" w:rsidR="00BB3CE8" w:rsidRPr="00BB3CE8" w:rsidRDefault="00BB3CE8" w:rsidP="00BB3CE8">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Explicitar periódicamente los conocimientos elaborados en y por la clase.</w:t>
            </w:r>
          </w:p>
          <w:p w14:paraId="2ECF5B42" w14:textId="77777777" w:rsidR="00BB3CE8" w:rsidRPr="00BB3CE8" w:rsidRDefault="00BB3CE8" w:rsidP="00BB3CE8">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Incluir en la enseñanza todas las diversidades propias del objeto de conocimiento.</w:t>
            </w:r>
          </w:p>
          <w:p w14:paraId="02DEEEA9" w14:textId="77777777" w:rsidR="00A25094" w:rsidRPr="00BB3CE8" w:rsidRDefault="00A25094" w:rsidP="00BB3CE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119" w:type="dxa"/>
          </w:tcPr>
          <w:p w14:paraId="2D795229" w14:textId="77777777" w:rsidR="00BB3CE8" w:rsidRPr="00BB3CE8" w:rsidRDefault="00BB3CE8" w:rsidP="00BB3CE8">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en-US"/>
              </w:rPr>
            </w:pPr>
            <w:r w:rsidRPr="00BB3CE8">
              <w:rPr>
                <w:rFonts w:ascii="Times New Roman" w:hAnsi="Times New Roman" w:cs="Times New Roman"/>
                <w:sz w:val="24"/>
                <w:szCs w:val="24"/>
              </w:rPr>
              <w:lastRenderedPageBreak/>
              <w:t>Plantear situaciones que promuevan la construcción de estrategias de resolución por parte de los alumnos es siempre imprescindible porque subyacen a ellas propiedades esenciales de las operaciones, que constituyen –desde nuestra perspectiva- el núcleo del contenido a enseñar. Cuando estas propiedades (distributiva, asociativa…) se enseñan separadamente de los procedimientos de resolución construidos por los sujetos, permanecen como conocimientos aislados, repetitivos, no funcionales.</w:t>
            </w:r>
          </w:p>
          <w:p w14:paraId="3D766EDC" w14:textId="77777777" w:rsidR="00A25094" w:rsidRPr="00BB3CE8" w:rsidRDefault="00A25094" w:rsidP="00BB3CE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B3CE8" w:rsidRPr="00BB3CE8" w14:paraId="53FB7F3B" w14:textId="77777777" w:rsidTr="002F6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14:paraId="3FDD21A6" w14:textId="77777777" w:rsidR="00A25094" w:rsidRPr="00BB3CE8" w:rsidRDefault="00A25094" w:rsidP="00F86382">
            <w:pPr>
              <w:spacing w:before="100" w:beforeAutospacing="1" w:after="0" w:line="240" w:lineRule="auto"/>
              <w:jc w:val="center"/>
              <w:rPr>
                <w:rFonts w:ascii="Times New Roman" w:eastAsia="Times New Roman" w:hAnsi="Times New Roman" w:cs="Times New Roman"/>
                <w:sz w:val="24"/>
                <w:szCs w:val="24"/>
                <w:lang w:eastAsia="es-MX"/>
              </w:rPr>
            </w:pPr>
            <w:r w:rsidRPr="00BB3CE8">
              <w:rPr>
                <w:rFonts w:ascii="Times New Roman" w:eastAsia="Times New Roman" w:hAnsi="Times New Roman" w:cs="Times New Roman"/>
                <w:sz w:val="24"/>
                <w:szCs w:val="24"/>
                <w:lang w:eastAsia="es-MX"/>
              </w:rPr>
              <w:lastRenderedPageBreak/>
              <w:t>María Galaburri </w:t>
            </w:r>
          </w:p>
          <w:p w14:paraId="66C18B03" w14:textId="79F179DE" w:rsidR="00A25094" w:rsidRPr="00BB3CE8" w:rsidRDefault="00A25094" w:rsidP="00F86382">
            <w:pPr>
              <w:spacing w:before="100" w:beforeAutospacing="1" w:after="0" w:line="240" w:lineRule="auto"/>
              <w:jc w:val="center"/>
              <w:rPr>
                <w:rFonts w:ascii="Times New Roman" w:eastAsia="Times New Roman" w:hAnsi="Times New Roman" w:cs="Times New Roman"/>
                <w:sz w:val="24"/>
                <w:szCs w:val="24"/>
                <w:lang w:eastAsia="es-MX"/>
              </w:rPr>
            </w:pPr>
            <w:r w:rsidRPr="00BB3CE8">
              <w:rPr>
                <w:rFonts w:ascii="Times New Roman" w:eastAsia="Times New Roman" w:hAnsi="Times New Roman" w:cs="Times New Roman"/>
                <w:sz w:val="24"/>
                <w:szCs w:val="24"/>
                <w:lang w:eastAsia="es-MX"/>
              </w:rPr>
              <w:t xml:space="preserve">“Las actividades permanentes de lectura” </w:t>
            </w:r>
          </w:p>
          <w:p w14:paraId="29FEDE10" w14:textId="77777777" w:rsidR="00A25094" w:rsidRPr="00BB3CE8" w:rsidRDefault="00A25094" w:rsidP="00F86382">
            <w:pPr>
              <w:spacing w:before="100" w:beforeAutospacing="1" w:after="0" w:line="240" w:lineRule="auto"/>
              <w:jc w:val="center"/>
              <w:rPr>
                <w:rFonts w:ascii="Times New Roman" w:eastAsia="Times New Roman" w:hAnsi="Times New Roman" w:cs="Times New Roman"/>
                <w:sz w:val="24"/>
                <w:szCs w:val="24"/>
                <w:lang w:eastAsia="es-MX"/>
              </w:rPr>
            </w:pPr>
            <w:r w:rsidRPr="00BB3CE8">
              <w:rPr>
                <w:rFonts w:ascii="Times New Roman" w:eastAsia="Times New Roman" w:hAnsi="Times New Roman" w:cs="Times New Roman"/>
                <w:sz w:val="24"/>
                <w:szCs w:val="24"/>
                <w:lang w:eastAsia="es-MX"/>
              </w:rPr>
              <w:t> </w:t>
            </w:r>
          </w:p>
          <w:p w14:paraId="19E0285C" w14:textId="77777777" w:rsidR="00A25094" w:rsidRPr="00BB3CE8" w:rsidRDefault="00A25094" w:rsidP="00F86382">
            <w:pPr>
              <w:spacing w:after="0" w:line="240" w:lineRule="auto"/>
              <w:rPr>
                <w:rFonts w:ascii="Times New Roman" w:hAnsi="Times New Roman" w:cs="Times New Roman"/>
                <w:sz w:val="24"/>
                <w:szCs w:val="24"/>
              </w:rPr>
            </w:pPr>
          </w:p>
        </w:tc>
        <w:tc>
          <w:tcPr>
            <w:tcW w:w="1765" w:type="dxa"/>
          </w:tcPr>
          <w:p w14:paraId="6073989C" w14:textId="4DB28505" w:rsidR="00A25094" w:rsidRPr="00BB3CE8" w:rsidRDefault="00A41A5C" w:rsidP="00F863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 xml:space="preserve">Proyecto </w:t>
            </w:r>
          </w:p>
          <w:p w14:paraId="54A5DD51" w14:textId="61387688" w:rsidR="00EA7F15" w:rsidRPr="00BB3CE8" w:rsidRDefault="00EA7F15" w:rsidP="00F863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Las situaciones de lectura podrán diseñarse dentro de los proyectos que se planifiquen o en las actividades permanentes, secuencias de actividades o situaciones independientes.</w:t>
            </w:r>
          </w:p>
          <w:p w14:paraId="477907E5" w14:textId="0E7CAFDE" w:rsidR="00EA7F15" w:rsidRPr="00BB3CE8" w:rsidRDefault="00EA7F15" w:rsidP="00F863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986" w:type="dxa"/>
          </w:tcPr>
          <w:p w14:paraId="0930B80F" w14:textId="2B9525D5" w:rsidR="00A25094" w:rsidRPr="00BB3CE8" w:rsidRDefault="00232EA6" w:rsidP="00F863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Un proyecto es una planificación, que consiste en un conjunto de actividades a realizar de manera articulada entre sí, con el fin de producir determinados bienes o servicios capaces de satisfacer necesidades o resolver problemas, dentro de los límites de un presupuesto y de un periodo de tiempo dados.</w:t>
            </w:r>
          </w:p>
        </w:tc>
        <w:tc>
          <w:tcPr>
            <w:tcW w:w="3260" w:type="dxa"/>
          </w:tcPr>
          <w:p w14:paraId="6B04DA1A" w14:textId="0008F0AC" w:rsidR="002F6A0E" w:rsidRPr="00BB3CE8" w:rsidRDefault="002F6A0E" w:rsidP="002F6A0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 xml:space="preserve">El docente puede diseñar situaciones en las que los alumnos disponen de los libros ya leídos para realizar las consultas necesarias. </w:t>
            </w:r>
          </w:p>
          <w:p w14:paraId="342FF807" w14:textId="77777777" w:rsidR="002F6A0E" w:rsidRPr="00BB3CE8" w:rsidRDefault="002F6A0E" w:rsidP="002F6A0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F4B03A1" w14:textId="37ACBBC9" w:rsidR="002F6A0E" w:rsidRPr="00BB3CE8" w:rsidRDefault="002F6A0E" w:rsidP="002F6A0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 xml:space="preserve">Para que el proceso de escritura se lleve a cabo, el docente diseña situaciones de revisión de los textos que escriben. Así, los alumnos tienen la oportunidad de aprender a leer sus propios textos. Es una lectura que requiere la descentración del autor. Es decir, poder releer su texto desde el lugar del lector como si el alumno no lo hubiera escrito. </w:t>
            </w:r>
          </w:p>
          <w:p w14:paraId="6BD6FE38" w14:textId="77777777" w:rsidR="002F6A0E" w:rsidRPr="00BB3CE8" w:rsidRDefault="002F6A0E" w:rsidP="002F6A0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B613213" w14:textId="77777777" w:rsidR="00A25094" w:rsidRPr="00BB3CE8" w:rsidRDefault="002F6A0E" w:rsidP="0022669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lastRenderedPageBreak/>
              <w:t>Una vez que los alumnos hayan llegado a una versión aceptable para ellos, el maestro puede planificar una situación de revisión en la que se intercambien las producciones. Se presenta así otra práctica de lectura: leer el cuento del compañero.</w:t>
            </w:r>
          </w:p>
          <w:p w14:paraId="6629DCED" w14:textId="7F5F3F99" w:rsidR="0022669C" w:rsidRPr="00BB3CE8" w:rsidRDefault="0022669C" w:rsidP="002266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Enseñar a leer textos periodísticos es enseñarles a leer "textos difíciles", porque están dirigidos a una diversidad de lectores. Los periodistas o especialistas en diferentes áreas, al escribirlos, imaginan un lector potencial que posee un conocimiento previo del tema mayor del que pueden tener los niños.</w:t>
            </w:r>
          </w:p>
          <w:p w14:paraId="6F0D503A" w14:textId="77777777" w:rsidR="0022669C" w:rsidRPr="00BB3CE8" w:rsidRDefault="0022669C" w:rsidP="002266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F782EF1" w14:textId="77777777" w:rsidR="002F6A0E" w:rsidRPr="00BB3CE8" w:rsidRDefault="0022669C" w:rsidP="0022669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 xml:space="preserve">El maestro diseña situaciones de lectura que permitan a los alumnos avanzar como lectores de estos textos. Seguir una noticia o un tema a través del tiempo y en diferentes diarios; comparar qué consideran "noticiable" algunos de los medios gráficos; seleccionar una noticia para comentar con </w:t>
            </w:r>
            <w:r w:rsidRPr="00BB3CE8">
              <w:rPr>
                <w:rFonts w:ascii="Times New Roman" w:hAnsi="Times New Roman" w:cs="Times New Roman"/>
                <w:sz w:val="24"/>
                <w:szCs w:val="24"/>
              </w:rPr>
              <w:lastRenderedPageBreak/>
              <w:t>los compañeros y decidir su incorporación en el archivo periodístico que se está armando; iniciar un rastreo en los diarios sobre las noticias que aportan información que no puede encontrarse en los libros de ciencias sociales o naturales... son posibles situaciones que pueden dar contexto a los contenidos mencionados.</w:t>
            </w:r>
          </w:p>
          <w:p w14:paraId="0FEF409C" w14:textId="30EF34CF" w:rsidR="0022669C" w:rsidRPr="00BB3CE8" w:rsidRDefault="002419E0" w:rsidP="002266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Las actividades permanentes</w:t>
            </w:r>
            <w:r w:rsidR="0022669C" w:rsidRPr="00BB3CE8">
              <w:rPr>
                <w:rFonts w:ascii="Times New Roman" w:hAnsi="Times New Roman" w:cs="Times New Roman"/>
                <w:sz w:val="24"/>
                <w:szCs w:val="24"/>
              </w:rPr>
              <w:t xml:space="preserve"> se reiteran en forma sistemática y previsible una vez por semana o por quincena; permiten interactuar intensamente con un tipo de texto determinado;</w:t>
            </w:r>
          </w:p>
          <w:p w14:paraId="688E5472" w14:textId="77777777" w:rsidR="0022669C" w:rsidRPr="00BB3CE8" w:rsidRDefault="0022669C" w:rsidP="002266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D11BF16" w14:textId="104B650D" w:rsidR="0022669C" w:rsidRPr="00BB3CE8" w:rsidRDefault="0022669C" w:rsidP="002266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apropiado para comunicar ciertos aspectos del comportamiento lector, son adecuadas para favorecer el acercamiento de los niños a textos que no abordarían por sí mismos; comunican a los niños que la lectura es una actividad muy valorada.</w:t>
            </w:r>
          </w:p>
        </w:tc>
        <w:tc>
          <w:tcPr>
            <w:tcW w:w="3119" w:type="dxa"/>
          </w:tcPr>
          <w:p w14:paraId="1CDC8C35" w14:textId="78B77F6F" w:rsidR="00A25094" w:rsidRPr="00BB3CE8" w:rsidRDefault="002F6A0E" w:rsidP="00F863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lastRenderedPageBreak/>
              <w:t xml:space="preserve">Cuando los docentes buscamos enseñar las prácticas sociales de lectura, uno de los principios fundamentales es otorgar al que está aprendiendo la posibilidad de no quedar preso de una única interpretación, de un único modo de leer los textos. Tiene que aprender a abrir el horizonte para incorporar mayor saber sobre el mundo, sobre el lenguaje y sobre sí mismo. Esto permitirá que el libro cambie con cada nueva relectura y que también cambie él como lector. Cuando los alumnos vivencian que pueden </w:t>
            </w:r>
            <w:r w:rsidRPr="00BB3CE8">
              <w:rPr>
                <w:rFonts w:ascii="Times New Roman" w:hAnsi="Times New Roman" w:cs="Times New Roman"/>
                <w:sz w:val="24"/>
                <w:szCs w:val="24"/>
              </w:rPr>
              <w:lastRenderedPageBreak/>
              <w:t xml:space="preserve">compartir con sus padres, familia o su comunidad los sentidos que en el medio social circulan, la cohesión entre ellos es posible. </w:t>
            </w:r>
          </w:p>
        </w:tc>
      </w:tr>
      <w:tr w:rsidR="00BB3CE8" w:rsidRPr="00BB3CE8" w14:paraId="7C09799C" w14:textId="77777777" w:rsidTr="002F6A0E">
        <w:tc>
          <w:tcPr>
            <w:cnfStyle w:val="001000000000" w:firstRow="0" w:lastRow="0" w:firstColumn="1" w:lastColumn="0" w:oddVBand="0" w:evenVBand="0" w:oddHBand="0" w:evenHBand="0" w:firstRowFirstColumn="0" w:firstRowLastColumn="0" w:lastRowFirstColumn="0" w:lastRowLastColumn="0"/>
            <w:tcW w:w="1765" w:type="dxa"/>
          </w:tcPr>
          <w:p w14:paraId="7B4C0964" w14:textId="77777777" w:rsidR="00A25094" w:rsidRPr="00BB3CE8" w:rsidRDefault="00A25094" w:rsidP="00F86382">
            <w:pPr>
              <w:spacing w:before="100" w:beforeAutospacing="1" w:after="0" w:line="240" w:lineRule="auto"/>
              <w:jc w:val="center"/>
              <w:rPr>
                <w:rFonts w:ascii="Times New Roman" w:eastAsia="Times New Roman" w:hAnsi="Times New Roman" w:cs="Times New Roman"/>
                <w:sz w:val="24"/>
                <w:szCs w:val="24"/>
                <w:lang w:eastAsia="es-MX"/>
              </w:rPr>
            </w:pPr>
            <w:r w:rsidRPr="00BB3CE8">
              <w:rPr>
                <w:rFonts w:ascii="Times New Roman" w:eastAsia="Times New Roman" w:hAnsi="Times New Roman" w:cs="Times New Roman"/>
                <w:sz w:val="24"/>
                <w:szCs w:val="24"/>
                <w:lang w:eastAsia="es-MX"/>
              </w:rPr>
              <w:lastRenderedPageBreak/>
              <w:t xml:space="preserve">María Galaburri  </w:t>
            </w:r>
          </w:p>
          <w:p w14:paraId="3D688EED" w14:textId="16C459DD" w:rsidR="00A25094" w:rsidRPr="00BB3CE8" w:rsidRDefault="00A25094" w:rsidP="00F86382">
            <w:pPr>
              <w:spacing w:before="100" w:beforeAutospacing="1" w:after="0" w:line="240" w:lineRule="auto"/>
              <w:jc w:val="center"/>
              <w:rPr>
                <w:rFonts w:ascii="Times New Roman" w:eastAsia="Times New Roman" w:hAnsi="Times New Roman" w:cs="Times New Roman"/>
                <w:b w:val="0"/>
                <w:bCs w:val="0"/>
                <w:sz w:val="24"/>
                <w:szCs w:val="24"/>
                <w:lang w:eastAsia="es-MX"/>
              </w:rPr>
            </w:pPr>
            <w:r w:rsidRPr="00BB3CE8">
              <w:rPr>
                <w:rFonts w:ascii="Times New Roman" w:eastAsia="Times New Roman" w:hAnsi="Times New Roman" w:cs="Times New Roman"/>
                <w:sz w:val="24"/>
                <w:szCs w:val="24"/>
                <w:lang w:eastAsia="es-MX"/>
              </w:rPr>
              <w:lastRenderedPageBreak/>
              <w:t>“La planificación de proyectos”</w:t>
            </w:r>
          </w:p>
        </w:tc>
        <w:tc>
          <w:tcPr>
            <w:tcW w:w="1765" w:type="dxa"/>
          </w:tcPr>
          <w:p w14:paraId="6F3FEACB" w14:textId="50BBFC43" w:rsidR="00A25094" w:rsidRPr="00BB3CE8" w:rsidRDefault="00B9044D" w:rsidP="00F863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lastRenderedPageBreak/>
              <w:t>Planificación</w:t>
            </w:r>
            <w:r w:rsidR="00217F4B" w:rsidRPr="00BB3CE8">
              <w:rPr>
                <w:rFonts w:ascii="Times New Roman" w:hAnsi="Times New Roman" w:cs="Times New Roman"/>
                <w:sz w:val="24"/>
                <w:szCs w:val="24"/>
              </w:rPr>
              <w:t xml:space="preserve"> por proyecto</w:t>
            </w:r>
          </w:p>
        </w:tc>
        <w:tc>
          <w:tcPr>
            <w:tcW w:w="2986" w:type="dxa"/>
          </w:tcPr>
          <w:p w14:paraId="021F5FA4" w14:textId="3F91AF69" w:rsidR="00A25094" w:rsidRPr="00BB3CE8" w:rsidRDefault="00B9044D" w:rsidP="00F863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 xml:space="preserve">La planificación de proyectos se constituye en una alternativa en la </w:t>
            </w:r>
            <w:r w:rsidRPr="00BB3CE8">
              <w:rPr>
                <w:rFonts w:ascii="Times New Roman" w:hAnsi="Times New Roman" w:cs="Times New Roman"/>
                <w:sz w:val="24"/>
                <w:szCs w:val="24"/>
              </w:rPr>
              <w:lastRenderedPageBreak/>
              <w:t>búsqueda de soluciones a los problemas de la enseñanza, habrá que distinguir qué problemas pretende resolver y de qué manera. Sólo así será posible recuperar la potestad sobre la propuesta didáctica que cada docente o cada institución escolar va construyendo.</w:t>
            </w:r>
          </w:p>
        </w:tc>
        <w:tc>
          <w:tcPr>
            <w:tcW w:w="3260" w:type="dxa"/>
          </w:tcPr>
          <w:p w14:paraId="782FA324" w14:textId="77777777" w:rsidR="00B9044D" w:rsidRPr="00BB3CE8" w:rsidRDefault="00B9044D" w:rsidP="00B9044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lastRenderedPageBreak/>
              <w:t>Un proyecto:</w:t>
            </w:r>
          </w:p>
          <w:p w14:paraId="5692929D" w14:textId="77777777" w:rsidR="00B9044D" w:rsidRPr="00BB3CE8" w:rsidRDefault="00B9044D" w:rsidP="00B9044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00F78A9" w14:textId="77777777" w:rsidR="00B9044D" w:rsidRPr="00BB3CE8" w:rsidRDefault="00B9044D" w:rsidP="00B9044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lastRenderedPageBreak/>
              <w:t>• implica un conjunto de actividades diversas pero unidas por un hilo con ductor: la resolución de un problema;</w:t>
            </w:r>
          </w:p>
          <w:p w14:paraId="7C94CD3F" w14:textId="77777777" w:rsidR="00B9044D" w:rsidRPr="00BB3CE8" w:rsidRDefault="00B9044D" w:rsidP="00B9044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392F2A1" w14:textId="7131C3FA" w:rsidR="00B9044D" w:rsidRPr="00BB3CE8" w:rsidRDefault="00B9044D" w:rsidP="00B9044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 implica la elaboración de un producto tangible, por lo que hay que contemplar el tiempo que lleva el proceso de producción y las acciones necesarias para que éste sea posible;</w:t>
            </w:r>
          </w:p>
          <w:p w14:paraId="6772F75B" w14:textId="77777777" w:rsidR="00B9044D" w:rsidRPr="00BB3CE8" w:rsidRDefault="00B9044D" w:rsidP="00B9044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0885B6A" w14:textId="77777777" w:rsidR="00B9044D" w:rsidRPr="00BB3CE8" w:rsidRDefault="00B9044D" w:rsidP="00B9044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 permite coordinar los propósitos del docente con los de los alumnos, con tribuyendo a preservar el sentido social de la lectura y la escritura y a dotarla de un sentido actual para los niños;</w:t>
            </w:r>
          </w:p>
          <w:p w14:paraId="4A27C6ED" w14:textId="77777777" w:rsidR="00B9044D" w:rsidRPr="00BB3CE8" w:rsidRDefault="00B9044D" w:rsidP="00B9044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3074EA2" w14:textId="11898B36" w:rsidR="00B9044D" w:rsidRPr="00BB3CE8" w:rsidRDefault="00B9044D" w:rsidP="00B9044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 implica la condición de resolución compartida:</w:t>
            </w:r>
          </w:p>
          <w:p w14:paraId="7A608333" w14:textId="77777777" w:rsidR="00B9044D" w:rsidRPr="00BB3CE8" w:rsidRDefault="00B9044D" w:rsidP="00B9044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F8253B1" w14:textId="77777777" w:rsidR="00A25094" w:rsidRPr="00BB3CE8" w:rsidRDefault="00B9044D" w:rsidP="00B9044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 necesita planificación.</w:t>
            </w:r>
          </w:p>
          <w:p w14:paraId="1F2F44CD" w14:textId="77777777" w:rsidR="00B9044D" w:rsidRPr="00BB3CE8" w:rsidRDefault="00B9044D" w:rsidP="00B9044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6E39F7F" w14:textId="77777777" w:rsidR="00B9044D" w:rsidRPr="00BB3CE8" w:rsidRDefault="00B9044D" w:rsidP="00B9044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 xml:space="preserve">Una situación didáctica debe plantear problemas a los alumnos, es decir, debe plantear "una situación para la cual los niños no poseen todos </w:t>
            </w:r>
            <w:r w:rsidRPr="00BB3CE8">
              <w:rPr>
                <w:rFonts w:ascii="Times New Roman" w:hAnsi="Times New Roman" w:cs="Times New Roman"/>
                <w:sz w:val="24"/>
                <w:szCs w:val="24"/>
              </w:rPr>
              <w:lastRenderedPageBreak/>
              <w:t>los conocimientos ni todas las estrategias necesarias para poder resolverlo íntegramente. Su resolución genera la necesidad de coordinar o resignificar conocimientos anteriores"</w:t>
            </w:r>
          </w:p>
          <w:p w14:paraId="4314A4D1" w14:textId="58AD108E" w:rsidR="00B9044D" w:rsidRPr="00BB3CE8" w:rsidRDefault="00B9044D" w:rsidP="00B9044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 xml:space="preserve">Es necesario que la situación le permita disponer de sus conocimientos anteriores, </w:t>
            </w:r>
            <w:r w:rsidR="002419E0" w:rsidRPr="00BB3CE8">
              <w:rPr>
                <w:rFonts w:ascii="Times New Roman" w:hAnsi="Times New Roman" w:cs="Times New Roman"/>
                <w:sz w:val="24"/>
                <w:szCs w:val="24"/>
              </w:rPr>
              <w:t>ya que,</w:t>
            </w:r>
            <w:r w:rsidRPr="00BB3CE8">
              <w:rPr>
                <w:rFonts w:ascii="Times New Roman" w:hAnsi="Times New Roman" w:cs="Times New Roman"/>
                <w:sz w:val="24"/>
                <w:szCs w:val="24"/>
              </w:rPr>
              <w:t xml:space="preserve"> si la dificultad es demasiado grande, queda desarmado frente a ella y lo desmoviliza. La dificultad debe ofrecer una resistencia suficiente como para llevar al alumno a hacer evolucionar los conocimientos anteriores, cuestionarlos, elaborar nuevos.</w:t>
            </w:r>
          </w:p>
          <w:p w14:paraId="0A03B4C1" w14:textId="77777777" w:rsidR="00B9044D" w:rsidRPr="00BB3CE8" w:rsidRDefault="00B9044D" w:rsidP="00B9044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3AAF744" w14:textId="77777777" w:rsidR="00B9044D" w:rsidRPr="00BB3CE8" w:rsidRDefault="00B9044D" w:rsidP="00B9044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"¿Cómo plantear problemas cuando el contenido sobre el cual se está trabajando es la lengua escrita? La respuesta es simple: usando la lengua escrita, leyendo y escribiendo.</w:t>
            </w:r>
          </w:p>
          <w:p w14:paraId="08A4CDA7" w14:textId="7126FADF" w:rsidR="002419E0" w:rsidRPr="00BB3CE8" w:rsidRDefault="002419E0" w:rsidP="00B9044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 xml:space="preserve">Es necesario anticipar la secuencia de situaciones que propondremos a nuestros alumnos. Esta secuencia no es un listado de actividades </w:t>
            </w:r>
            <w:r w:rsidRPr="00BB3CE8">
              <w:rPr>
                <w:rFonts w:ascii="Times New Roman" w:hAnsi="Times New Roman" w:cs="Times New Roman"/>
                <w:sz w:val="24"/>
                <w:szCs w:val="24"/>
              </w:rPr>
              <w:lastRenderedPageBreak/>
              <w:t>inconexas e intercambiables. Se constituye en un plan de acción, un plan de trabajo. Una vez anticipada la secuencia se diseñarán las situaciones didácticas para constituir en el aula las condiciones didácticas que resguarden las prácticas de lectura y de escritura.</w:t>
            </w:r>
          </w:p>
        </w:tc>
        <w:tc>
          <w:tcPr>
            <w:tcW w:w="3119" w:type="dxa"/>
          </w:tcPr>
          <w:p w14:paraId="1C8E348A" w14:textId="323B57BC" w:rsidR="00A25094" w:rsidRPr="00BB3CE8" w:rsidRDefault="00B9044D" w:rsidP="002419E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lastRenderedPageBreak/>
              <w:t xml:space="preserve">Los alumnos tienen la posibilidad de vivenciar que dichos conocimientos, si bien </w:t>
            </w:r>
            <w:r w:rsidRPr="00BB3CE8">
              <w:rPr>
                <w:rFonts w:ascii="Times New Roman" w:hAnsi="Times New Roman" w:cs="Times New Roman"/>
                <w:sz w:val="24"/>
                <w:szCs w:val="24"/>
              </w:rPr>
              <w:t>son adecuados, no son suficientes. Se hace necesaria la construcción de un nuevo conocimiento o, como dijimos antes, de una nueva relación entre los conocimientos que se poseen.</w:t>
            </w:r>
          </w:p>
          <w:p w14:paraId="29A18CFB" w14:textId="46A38D6A" w:rsidR="002419E0" w:rsidRPr="00BB3CE8" w:rsidRDefault="002419E0" w:rsidP="002419E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CE8">
              <w:rPr>
                <w:rFonts w:ascii="Times New Roman" w:hAnsi="Times New Roman" w:cs="Times New Roman"/>
                <w:sz w:val="24"/>
                <w:szCs w:val="24"/>
              </w:rPr>
              <w:t>Alumnos y docente, pueden sentirse partícipes de un proyecto colectivo que los compromete, se favorece la colaboración en la construcción de un campo de conocimientos que guíe la lectura presente en la revisión. Así, los problemas que los autores no puedan ver en sus textos, podrán ser visualizados por sus compañeros. Y, si ni los autores ni los compañeros pue de reparar en los problemas del texto, está el docente para deliberar y decir si diseñará una situación para abordarlos con sus alumnos o los postergará para otra oportunidad.</w:t>
            </w:r>
          </w:p>
          <w:p w14:paraId="3572468E" w14:textId="78E5A23F" w:rsidR="00B9044D" w:rsidRPr="00BB3CE8" w:rsidRDefault="00B9044D" w:rsidP="00F863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1123E6C3" w14:textId="77777777" w:rsidR="00B2043D" w:rsidRPr="00BB3CE8" w:rsidRDefault="00B2043D" w:rsidP="00F86382">
      <w:pPr>
        <w:spacing w:after="0" w:line="240" w:lineRule="auto"/>
        <w:rPr>
          <w:rFonts w:ascii="Times New Roman" w:hAnsi="Times New Roman" w:cs="Times New Roman"/>
          <w:sz w:val="24"/>
          <w:szCs w:val="24"/>
        </w:rPr>
      </w:pPr>
    </w:p>
    <w:sectPr w:rsidR="00B2043D" w:rsidRPr="00BB3CE8" w:rsidSect="00A2509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823B7"/>
    <w:multiLevelType w:val="hybridMultilevel"/>
    <w:tmpl w:val="94642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CB66ED"/>
    <w:multiLevelType w:val="hybridMultilevel"/>
    <w:tmpl w:val="CAB418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94"/>
    <w:rsid w:val="00217F4B"/>
    <w:rsid w:val="0022669C"/>
    <w:rsid w:val="00232EA6"/>
    <w:rsid w:val="002419E0"/>
    <w:rsid w:val="002F6A0E"/>
    <w:rsid w:val="007D3355"/>
    <w:rsid w:val="00A25094"/>
    <w:rsid w:val="00A41A5C"/>
    <w:rsid w:val="00B2043D"/>
    <w:rsid w:val="00B9044D"/>
    <w:rsid w:val="00BB3CE8"/>
    <w:rsid w:val="00EA7F15"/>
    <w:rsid w:val="00F863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4727"/>
  <w15:chartTrackingRefBased/>
  <w15:docId w15:val="{79C2678D-1109-43EE-83B0-DD756D81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094"/>
    <w:pPr>
      <w:spacing w:after="200" w:line="276" w:lineRule="auto"/>
    </w:pPr>
    <w:rPr>
      <w:rFonts w:eastAsiaTheme="minorEastAsia"/>
      <w:lang w:eastAsia="zh-T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25094"/>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uiPriority w:val="34"/>
    <w:qFormat/>
    <w:rsid w:val="00A25094"/>
    <w:pPr>
      <w:spacing w:after="160" w:line="256" w:lineRule="auto"/>
      <w:ind w:left="720"/>
      <w:contextualSpacing/>
    </w:pPr>
    <w:rPr>
      <w:rFonts w:eastAsiaTheme="minorHAnsi"/>
      <w:lang w:eastAsia="en-US"/>
    </w:rPr>
  </w:style>
  <w:style w:type="paragraph" w:customStyle="1" w:styleId="Default">
    <w:name w:val="Default"/>
    <w:rsid w:val="00A25094"/>
    <w:pPr>
      <w:autoSpaceDE w:val="0"/>
      <w:autoSpaceDN w:val="0"/>
      <w:adjustRightInd w:val="0"/>
      <w:spacing w:after="0" w:line="240" w:lineRule="auto"/>
    </w:pPr>
    <w:rPr>
      <w:rFonts w:ascii="Montserrat" w:hAnsi="Montserrat" w:cs="Montserrat"/>
      <w:color w:val="000000"/>
      <w:sz w:val="24"/>
      <w:szCs w:val="24"/>
    </w:rPr>
  </w:style>
  <w:style w:type="table" w:styleId="Tablaconcuadrcula">
    <w:name w:val="Table Grid"/>
    <w:basedOn w:val="Tablanormal"/>
    <w:uiPriority w:val="39"/>
    <w:rsid w:val="00A25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4">
    <w:name w:val="Grid Table 4 Accent 4"/>
    <w:basedOn w:val="Tablanormal"/>
    <w:uiPriority w:val="49"/>
    <w:rsid w:val="00F8638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40111">
      <w:bodyDiv w:val="1"/>
      <w:marLeft w:val="0"/>
      <w:marRight w:val="0"/>
      <w:marTop w:val="0"/>
      <w:marBottom w:val="0"/>
      <w:divBdr>
        <w:top w:val="none" w:sz="0" w:space="0" w:color="auto"/>
        <w:left w:val="none" w:sz="0" w:space="0" w:color="auto"/>
        <w:bottom w:val="none" w:sz="0" w:space="0" w:color="auto"/>
        <w:right w:val="none" w:sz="0" w:space="0" w:color="auto"/>
      </w:divBdr>
    </w:div>
    <w:div w:id="534928886">
      <w:bodyDiv w:val="1"/>
      <w:marLeft w:val="0"/>
      <w:marRight w:val="0"/>
      <w:marTop w:val="0"/>
      <w:marBottom w:val="0"/>
      <w:divBdr>
        <w:top w:val="none" w:sz="0" w:space="0" w:color="auto"/>
        <w:left w:val="none" w:sz="0" w:space="0" w:color="auto"/>
        <w:bottom w:val="none" w:sz="0" w:space="0" w:color="auto"/>
        <w:right w:val="none" w:sz="0" w:space="0" w:color="auto"/>
      </w:divBdr>
    </w:div>
    <w:div w:id="738136282">
      <w:bodyDiv w:val="1"/>
      <w:marLeft w:val="0"/>
      <w:marRight w:val="0"/>
      <w:marTop w:val="0"/>
      <w:marBottom w:val="0"/>
      <w:divBdr>
        <w:top w:val="none" w:sz="0" w:space="0" w:color="auto"/>
        <w:left w:val="none" w:sz="0" w:space="0" w:color="auto"/>
        <w:bottom w:val="none" w:sz="0" w:space="0" w:color="auto"/>
        <w:right w:val="none" w:sz="0" w:space="0" w:color="auto"/>
      </w:divBdr>
    </w:div>
    <w:div w:id="771127399">
      <w:bodyDiv w:val="1"/>
      <w:marLeft w:val="0"/>
      <w:marRight w:val="0"/>
      <w:marTop w:val="0"/>
      <w:marBottom w:val="0"/>
      <w:divBdr>
        <w:top w:val="none" w:sz="0" w:space="0" w:color="auto"/>
        <w:left w:val="none" w:sz="0" w:space="0" w:color="auto"/>
        <w:bottom w:val="none" w:sz="0" w:space="0" w:color="auto"/>
        <w:right w:val="none" w:sz="0" w:space="0" w:color="auto"/>
      </w:divBdr>
    </w:div>
    <w:div w:id="849031574">
      <w:bodyDiv w:val="1"/>
      <w:marLeft w:val="0"/>
      <w:marRight w:val="0"/>
      <w:marTop w:val="0"/>
      <w:marBottom w:val="0"/>
      <w:divBdr>
        <w:top w:val="none" w:sz="0" w:space="0" w:color="auto"/>
        <w:left w:val="none" w:sz="0" w:space="0" w:color="auto"/>
        <w:bottom w:val="none" w:sz="0" w:space="0" w:color="auto"/>
        <w:right w:val="none" w:sz="0" w:space="0" w:color="auto"/>
      </w:divBdr>
    </w:div>
    <w:div w:id="1252667091">
      <w:bodyDiv w:val="1"/>
      <w:marLeft w:val="0"/>
      <w:marRight w:val="0"/>
      <w:marTop w:val="0"/>
      <w:marBottom w:val="0"/>
      <w:divBdr>
        <w:top w:val="none" w:sz="0" w:space="0" w:color="auto"/>
        <w:left w:val="none" w:sz="0" w:space="0" w:color="auto"/>
        <w:bottom w:val="none" w:sz="0" w:space="0" w:color="auto"/>
        <w:right w:val="none" w:sz="0" w:space="0" w:color="auto"/>
      </w:divBdr>
    </w:div>
    <w:div w:id="1285623098">
      <w:bodyDiv w:val="1"/>
      <w:marLeft w:val="0"/>
      <w:marRight w:val="0"/>
      <w:marTop w:val="0"/>
      <w:marBottom w:val="0"/>
      <w:divBdr>
        <w:top w:val="none" w:sz="0" w:space="0" w:color="auto"/>
        <w:left w:val="none" w:sz="0" w:space="0" w:color="auto"/>
        <w:bottom w:val="none" w:sz="0" w:space="0" w:color="auto"/>
        <w:right w:val="none" w:sz="0" w:space="0" w:color="auto"/>
      </w:divBdr>
    </w:div>
    <w:div w:id="1795437711">
      <w:bodyDiv w:val="1"/>
      <w:marLeft w:val="0"/>
      <w:marRight w:val="0"/>
      <w:marTop w:val="0"/>
      <w:marBottom w:val="0"/>
      <w:divBdr>
        <w:top w:val="none" w:sz="0" w:space="0" w:color="auto"/>
        <w:left w:val="none" w:sz="0" w:space="0" w:color="auto"/>
        <w:bottom w:val="none" w:sz="0" w:space="0" w:color="auto"/>
        <w:right w:val="none" w:sz="0" w:space="0" w:color="auto"/>
      </w:divBdr>
    </w:div>
    <w:div w:id="2056929606">
      <w:bodyDiv w:val="1"/>
      <w:marLeft w:val="0"/>
      <w:marRight w:val="0"/>
      <w:marTop w:val="0"/>
      <w:marBottom w:val="0"/>
      <w:divBdr>
        <w:top w:val="none" w:sz="0" w:space="0" w:color="auto"/>
        <w:left w:val="none" w:sz="0" w:space="0" w:color="auto"/>
        <w:bottom w:val="none" w:sz="0" w:space="0" w:color="auto"/>
        <w:right w:val="none" w:sz="0" w:space="0" w:color="auto"/>
      </w:divBdr>
    </w:div>
    <w:div w:id="207789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10</Pages>
  <Words>1855</Words>
  <Characters>10204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Belmares</dc:creator>
  <cp:keywords/>
  <dc:description/>
  <cp:lastModifiedBy>Rocio Belmares</cp:lastModifiedBy>
  <cp:revision>3</cp:revision>
  <dcterms:created xsi:type="dcterms:W3CDTF">2021-05-12T15:37:00Z</dcterms:created>
  <dcterms:modified xsi:type="dcterms:W3CDTF">2021-05-14T00:20:00Z</dcterms:modified>
</cp:coreProperties>
</file>