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B3A747" w14:textId="4BF4EE4B" w:rsidR="008D78C5" w:rsidRPr="006B125F" w:rsidRDefault="008D78C5" w:rsidP="008D78C5">
      <w:pPr>
        <w:jc w:val="center"/>
        <w:rPr>
          <w:rFonts w:ascii="Times New Roman" w:hAnsi="Times New Roman" w:cs="Times New Roman"/>
          <w:b/>
          <w:bCs/>
          <w:sz w:val="32"/>
          <w:szCs w:val="32"/>
        </w:rPr>
      </w:pPr>
      <w:r w:rsidRPr="006B125F">
        <w:rPr>
          <w:rFonts w:ascii="Times New Roman" w:hAnsi="Times New Roman" w:cs="Times New Roman"/>
          <w:b/>
          <w:bCs/>
          <w:sz w:val="32"/>
          <w:szCs w:val="32"/>
        </w:rPr>
        <w:t>Escuela Normal de Educación Preescolar</w:t>
      </w:r>
    </w:p>
    <w:p w14:paraId="0E667F3A" w14:textId="2D6C28B4" w:rsidR="008D78C5" w:rsidRPr="006B125F" w:rsidRDefault="008D78C5" w:rsidP="008D78C5">
      <w:pPr>
        <w:jc w:val="center"/>
        <w:rPr>
          <w:rFonts w:ascii="Times New Roman" w:hAnsi="Times New Roman" w:cs="Times New Roman"/>
          <w:sz w:val="32"/>
          <w:szCs w:val="32"/>
        </w:rPr>
      </w:pPr>
      <w:r w:rsidRPr="006B125F">
        <w:rPr>
          <w:rFonts w:ascii="Times New Roman" w:hAnsi="Times New Roman" w:cs="Times New Roman"/>
          <w:sz w:val="32"/>
          <w:szCs w:val="32"/>
        </w:rPr>
        <w:t>Licenciatura en Educación Preescolar</w:t>
      </w:r>
    </w:p>
    <w:p w14:paraId="29625563" w14:textId="39289823" w:rsidR="008D78C5" w:rsidRDefault="008D78C5" w:rsidP="008D78C5">
      <w:pPr>
        <w:jc w:val="center"/>
        <w:rPr>
          <w:rFonts w:ascii="Times New Roman" w:hAnsi="Times New Roman" w:cs="Times New Roman"/>
          <w:sz w:val="32"/>
          <w:szCs w:val="32"/>
        </w:rPr>
      </w:pPr>
      <w:r>
        <w:rPr>
          <w:noProof/>
        </w:rPr>
        <w:drawing>
          <wp:inline distT="0" distB="0" distL="0" distR="0" wp14:anchorId="70BFABEF" wp14:editId="00C2E84B">
            <wp:extent cx="1721922" cy="1280404"/>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a:blip r:embed="rId5">
                      <a:extLst>
                        <a:ext uri="{28A0092B-C50C-407E-A947-70E740481C1C}">
                          <a14:useLocalDpi xmlns:a14="http://schemas.microsoft.com/office/drawing/2010/main" val="0"/>
                        </a:ext>
                      </a:extLst>
                    </a:blip>
                    <a:stretch>
                      <a:fillRect/>
                    </a:stretch>
                  </pic:blipFill>
                  <pic:spPr>
                    <a:xfrm>
                      <a:off x="0" y="0"/>
                      <a:ext cx="1721922" cy="1280404"/>
                    </a:xfrm>
                    <a:prstGeom prst="rect">
                      <a:avLst/>
                    </a:prstGeom>
                  </pic:spPr>
                </pic:pic>
              </a:graphicData>
            </a:graphic>
          </wp:inline>
        </w:drawing>
      </w:r>
    </w:p>
    <w:p w14:paraId="35E5EB80" w14:textId="7331A099" w:rsidR="008D78C5" w:rsidRPr="006B125F" w:rsidRDefault="008D78C5" w:rsidP="008D78C5">
      <w:pPr>
        <w:jc w:val="center"/>
        <w:rPr>
          <w:rFonts w:ascii="Times New Roman" w:hAnsi="Times New Roman" w:cs="Times New Roman"/>
          <w:b/>
          <w:bCs/>
          <w:sz w:val="32"/>
          <w:szCs w:val="32"/>
        </w:rPr>
      </w:pPr>
      <w:r w:rsidRPr="006B125F">
        <w:rPr>
          <w:rFonts w:ascii="Times New Roman" w:hAnsi="Times New Roman" w:cs="Times New Roman"/>
          <w:b/>
          <w:bCs/>
          <w:sz w:val="32"/>
          <w:szCs w:val="32"/>
        </w:rPr>
        <w:t xml:space="preserve">Cuadro comparativo de </w:t>
      </w:r>
      <w:r w:rsidR="006B125F" w:rsidRPr="006B125F">
        <w:rPr>
          <w:rFonts w:ascii="Times New Roman" w:hAnsi="Times New Roman" w:cs="Times New Roman"/>
          <w:b/>
          <w:bCs/>
          <w:sz w:val="32"/>
          <w:szCs w:val="32"/>
        </w:rPr>
        <w:t>modalidades de trabajo</w:t>
      </w:r>
    </w:p>
    <w:p w14:paraId="51EB065E" w14:textId="2438346A" w:rsidR="006B125F" w:rsidRPr="006B125F" w:rsidRDefault="006B125F" w:rsidP="008D78C5">
      <w:pPr>
        <w:jc w:val="center"/>
        <w:rPr>
          <w:rFonts w:ascii="Times New Roman" w:hAnsi="Times New Roman" w:cs="Times New Roman"/>
          <w:sz w:val="28"/>
          <w:szCs w:val="28"/>
        </w:rPr>
      </w:pPr>
      <w:r w:rsidRPr="006B125F">
        <w:rPr>
          <w:rFonts w:ascii="Times New Roman" w:hAnsi="Times New Roman" w:cs="Times New Roman"/>
          <w:sz w:val="28"/>
          <w:szCs w:val="28"/>
        </w:rPr>
        <w:t>Curso: Prácticas sociales del lenguaje</w:t>
      </w:r>
    </w:p>
    <w:p w14:paraId="1B3F93D6" w14:textId="3E8310CB" w:rsidR="006B125F" w:rsidRPr="006B125F" w:rsidRDefault="006B125F" w:rsidP="008D78C5">
      <w:pPr>
        <w:jc w:val="center"/>
        <w:rPr>
          <w:rFonts w:ascii="Times New Roman" w:hAnsi="Times New Roman" w:cs="Times New Roman"/>
          <w:sz w:val="28"/>
          <w:szCs w:val="28"/>
        </w:rPr>
      </w:pPr>
      <w:r w:rsidRPr="006B125F">
        <w:rPr>
          <w:rFonts w:ascii="Times New Roman" w:hAnsi="Times New Roman" w:cs="Times New Roman"/>
          <w:sz w:val="28"/>
          <w:szCs w:val="28"/>
        </w:rPr>
        <w:t>Profesora: Yara Alejandra Hernandez Figueroa</w:t>
      </w:r>
    </w:p>
    <w:p w14:paraId="4528052D" w14:textId="1D8DE2B6" w:rsidR="006B125F" w:rsidRPr="006B125F" w:rsidRDefault="006B125F" w:rsidP="008D78C5">
      <w:pPr>
        <w:jc w:val="center"/>
        <w:rPr>
          <w:rFonts w:ascii="Times New Roman" w:hAnsi="Times New Roman" w:cs="Times New Roman"/>
          <w:sz w:val="28"/>
          <w:szCs w:val="28"/>
        </w:rPr>
      </w:pPr>
      <w:r w:rsidRPr="006B125F">
        <w:rPr>
          <w:rFonts w:ascii="Times New Roman" w:hAnsi="Times New Roman" w:cs="Times New Roman"/>
          <w:sz w:val="28"/>
          <w:szCs w:val="28"/>
        </w:rPr>
        <w:t>Alumnas: Jimena Sarahi Gaytan Espinoza N.L. 9</w:t>
      </w:r>
    </w:p>
    <w:p w14:paraId="673F2041" w14:textId="536EECD6" w:rsidR="006B125F" w:rsidRPr="006B125F" w:rsidRDefault="006B125F" w:rsidP="008D78C5">
      <w:pPr>
        <w:jc w:val="center"/>
        <w:rPr>
          <w:rFonts w:ascii="Times New Roman" w:hAnsi="Times New Roman" w:cs="Times New Roman"/>
          <w:sz w:val="28"/>
          <w:szCs w:val="28"/>
        </w:rPr>
      </w:pPr>
      <w:r w:rsidRPr="006B125F">
        <w:rPr>
          <w:rFonts w:ascii="Times New Roman" w:hAnsi="Times New Roman" w:cs="Times New Roman"/>
          <w:sz w:val="28"/>
          <w:szCs w:val="28"/>
        </w:rPr>
        <w:t>Melissa Martinez Aldaco N.L.12</w:t>
      </w:r>
    </w:p>
    <w:p w14:paraId="6180AC13" w14:textId="716B641A" w:rsidR="006B125F" w:rsidRPr="006B125F" w:rsidRDefault="006B125F" w:rsidP="008D78C5">
      <w:pPr>
        <w:jc w:val="center"/>
        <w:rPr>
          <w:rFonts w:ascii="Times New Roman" w:hAnsi="Times New Roman" w:cs="Times New Roman"/>
          <w:sz w:val="28"/>
          <w:szCs w:val="28"/>
        </w:rPr>
      </w:pPr>
      <w:r w:rsidRPr="006B125F">
        <w:rPr>
          <w:rFonts w:ascii="Times New Roman" w:hAnsi="Times New Roman" w:cs="Times New Roman"/>
          <w:sz w:val="28"/>
          <w:szCs w:val="28"/>
        </w:rPr>
        <w:t>Daisy Carolina Perez Nuncio N.L. 17</w:t>
      </w:r>
    </w:p>
    <w:p w14:paraId="3FEC293D" w14:textId="5605DA03" w:rsidR="006B125F" w:rsidRDefault="006B125F" w:rsidP="008D78C5">
      <w:pPr>
        <w:jc w:val="center"/>
        <w:rPr>
          <w:rFonts w:ascii="Times New Roman" w:hAnsi="Times New Roman" w:cs="Times New Roman"/>
          <w:sz w:val="28"/>
          <w:szCs w:val="28"/>
        </w:rPr>
      </w:pPr>
      <w:r w:rsidRPr="006B125F">
        <w:rPr>
          <w:rFonts w:ascii="Times New Roman" w:hAnsi="Times New Roman" w:cs="Times New Roman"/>
          <w:sz w:val="28"/>
          <w:szCs w:val="28"/>
        </w:rPr>
        <w:t>Segundo semestre         Sección A</w:t>
      </w:r>
    </w:p>
    <w:p w14:paraId="3989873F" w14:textId="593CC09D" w:rsidR="006B125F" w:rsidRDefault="00D31285" w:rsidP="00D31285">
      <w:pPr>
        <w:rPr>
          <w:rFonts w:ascii="Times New Roman" w:hAnsi="Times New Roman" w:cs="Times New Roman"/>
          <w:sz w:val="28"/>
          <w:szCs w:val="28"/>
        </w:rPr>
      </w:pPr>
      <w:r>
        <w:rPr>
          <w:rFonts w:ascii="Times New Roman" w:hAnsi="Times New Roman" w:cs="Times New Roman"/>
          <w:sz w:val="28"/>
          <w:szCs w:val="28"/>
        </w:rPr>
        <w:t>Propósito de la unidad:</w:t>
      </w:r>
    </w:p>
    <w:p w14:paraId="0F9222E6" w14:textId="77777777" w:rsidR="00D31285" w:rsidRPr="00D31285" w:rsidRDefault="00D31285" w:rsidP="00D31285">
      <w:pPr>
        <w:numPr>
          <w:ilvl w:val="0"/>
          <w:numId w:val="6"/>
        </w:numPr>
        <w:rPr>
          <w:rFonts w:ascii="Times New Roman" w:hAnsi="Times New Roman" w:cs="Times New Roman"/>
          <w:sz w:val="24"/>
          <w:szCs w:val="24"/>
        </w:rPr>
      </w:pPr>
      <w:r w:rsidRPr="00D31285">
        <w:rPr>
          <w:rFonts w:ascii="Times New Roman" w:hAnsi="Times New Roman" w:cs="Times New Roman"/>
          <w:sz w:val="24"/>
          <w:szCs w:val="24"/>
        </w:rPr>
        <w:t>Conocerán y comprenderán las metodologías y condiciones didácticas sustentadas en la teoría didáctica que promueven el desarrollo del lenguaje y el aprendizaje de la lengua en los alumnos de educación preescolar a partir de planeaciones didácticas</w:t>
      </w:r>
    </w:p>
    <w:p w14:paraId="3CF47874" w14:textId="6981894E" w:rsidR="00633B8E" w:rsidRPr="00633B8E" w:rsidRDefault="00D31285" w:rsidP="00633B8E">
      <w:pPr>
        <w:jc w:val="right"/>
        <w:rPr>
          <w:rFonts w:ascii="Times New Roman" w:hAnsi="Times New Roman" w:cs="Times New Roman"/>
          <w:sz w:val="28"/>
          <w:szCs w:val="28"/>
        </w:rPr>
      </w:pPr>
      <w:r w:rsidRPr="6BD165D7">
        <w:rPr>
          <w:rFonts w:ascii="Times New Roman" w:hAnsi="Times New Roman" w:cs="Times New Roman"/>
          <w:sz w:val="28"/>
          <w:szCs w:val="28"/>
        </w:rPr>
        <w:t>Saltillo Coahuila, a 6 de mayo de 202</w:t>
      </w:r>
    </w:p>
    <w:tbl>
      <w:tblPr>
        <w:tblStyle w:val="TableGrid"/>
        <w:tblpPr w:leftFromText="141" w:rightFromText="141" w:vertAnchor="page" w:horzAnchor="margin" w:tblpY="1138"/>
        <w:tblW w:w="13573" w:type="dxa"/>
        <w:tblLook w:val="04A0" w:firstRow="1" w:lastRow="0" w:firstColumn="1" w:lastColumn="0" w:noHBand="0" w:noVBand="1"/>
      </w:tblPr>
      <w:tblGrid>
        <w:gridCol w:w="1779"/>
        <w:gridCol w:w="1779"/>
        <w:gridCol w:w="3154"/>
        <w:gridCol w:w="3144"/>
        <w:gridCol w:w="3717"/>
      </w:tblGrid>
      <w:tr w:rsidR="008D78C5" w14:paraId="0BB10767" w14:textId="77777777" w:rsidTr="23FE0AD0">
        <w:trPr>
          <w:trHeight w:val="610"/>
        </w:trPr>
        <w:tc>
          <w:tcPr>
            <w:tcW w:w="1779" w:type="dxa"/>
            <w:shd w:val="clear" w:color="auto" w:fill="ED7D31" w:themeFill="accent2"/>
          </w:tcPr>
          <w:p w14:paraId="59DC360E" w14:textId="77777777" w:rsidR="008D78C5" w:rsidRPr="008D78C5" w:rsidRDefault="008D78C5" w:rsidP="008D78C5">
            <w:pPr>
              <w:jc w:val="center"/>
              <w:rPr>
                <w:rFonts w:ascii="Times New Roman" w:hAnsi="Times New Roman" w:cs="Times New Roman"/>
                <w:b/>
                <w:bCs/>
                <w:sz w:val="24"/>
                <w:szCs w:val="24"/>
              </w:rPr>
            </w:pPr>
            <w:r w:rsidRPr="008D78C5">
              <w:rPr>
                <w:rFonts w:ascii="Times New Roman" w:hAnsi="Times New Roman" w:cs="Times New Roman"/>
                <w:b/>
                <w:bCs/>
                <w:sz w:val="24"/>
                <w:szCs w:val="24"/>
              </w:rPr>
              <w:lastRenderedPageBreak/>
              <w:t>Texto y autor</w:t>
            </w:r>
          </w:p>
        </w:tc>
        <w:tc>
          <w:tcPr>
            <w:tcW w:w="1779" w:type="dxa"/>
            <w:shd w:val="clear" w:color="auto" w:fill="ED7D31" w:themeFill="accent2"/>
          </w:tcPr>
          <w:p w14:paraId="7012915F" w14:textId="77777777" w:rsidR="008D78C5" w:rsidRPr="008D78C5" w:rsidRDefault="008D78C5" w:rsidP="008D78C5">
            <w:pPr>
              <w:jc w:val="center"/>
              <w:rPr>
                <w:rFonts w:ascii="Times New Roman" w:hAnsi="Times New Roman" w:cs="Times New Roman"/>
                <w:b/>
                <w:bCs/>
                <w:sz w:val="24"/>
                <w:szCs w:val="24"/>
              </w:rPr>
            </w:pPr>
            <w:r w:rsidRPr="008D78C5">
              <w:rPr>
                <w:rFonts w:ascii="Times New Roman" w:hAnsi="Times New Roman" w:cs="Times New Roman"/>
                <w:b/>
                <w:bCs/>
                <w:sz w:val="24"/>
                <w:szCs w:val="24"/>
              </w:rPr>
              <w:t>Modalidades de trabajo</w:t>
            </w:r>
          </w:p>
        </w:tc>
        <w:tc>
          <w:tcPr>
            <w:tcW w:w="3154" w:type="dxa"/>
            <w:shd w:val="clear" w:color="auto" w:fill="ED7D31" w:themeFill="accent2"/>
          </w:tcPr>
          <w:p w14:paraId="135FE4FF" w14:textId="77777777" w:rsidR="008D78C5" w:rsidRPr="008D78C5" w:rsidRDefault="008D78C5" w:rsidP="008D78C5">
            <w:pPr>
              <w:jc w:val="center"/>
              <w:rPr>
                <w:rFonts w:ascii="Times New Roman" w:hAnsi="Times New Roman" w:cs="Times New Roman"/>
                <w:b/>
                <w:bCs/>
                <w:sz w:val="24"/>
                <w:szCs w:val="24"/>
              </w:rPr>
            </w:pPr>
            <w:r w:rsidRPr="008D78C5">
              <w:rPr>
                <w:rFonts w:ascii="Times New Roman" w:hAnsi="Times New Roman" w:cs="Times New Roman"/>
                <w:b/>
                <w:bCs/>
                <w:sz w:val="24"/>
                <w:szCs w:val="24"/>
              </w:rPr>
              <w:t>Concepto</w:t>
            </w:r>
          </w:p>
        </w:tc>
        <w:tc>
          <w:tcPr>
            <w:tcW w:w="3144" w:type="dxa"/>
            <w:shd w:val="clear" w:color="auto" w:fill="ED7D31" w:themeFill="accent2"/>
          </w:tcPr>
          <w:p w14:paraId="60E0CB4C" w14:textId="77777777" w:rsidR="008D78C5" w:rsidRPr="008D78C5" w:rsidRDefault="008D78C5" w:rsidP="008D78C5">
            <w:pPr>
              <w:jc w:val="center"/>
              <w:rPr>
                <w:rFonts w:ascii="Times New Roman" w:hAnsi="Times New Roman" w:cs="Times New Roman"/>
                <w:b/>
                <w:bCs/>
                <w:sz w:val="24"/>
                <w:szCs w:val="24"/>
              </w:rPr>
            </w:pPr>
            <w:r w:rsidRPr="008D78C5">
              <w:rPr>
                <w:rFonts w:ascii="Times New Roman" w:hAnsi="Times New Roman" w:cs="Times New Roman"/>
                <w:b/>
                <w:bCs/>
                <w:sz w:val="24"/>
                <w:szCs w:val="24"/>
              </w:rPr>
              <w:t>Como planearlo</w:t>
            </w:r>
          </w:p>
        </w:tc>
        <w:tc>
          <w:tcPr>
            <w:tcW w:w="3717" w:type="dxa"/>
            <w:shd w:val="clear" w:color="auto" w:fill="ED7D31" w:themeFill="accent2"/>
          </w:tcPr>
          <w:p w14:paraId="2AE41972" w14:textId="77777777" w:rsidR="008D78C5" w:rsidRPr="008D78C5" w:rsidRDefault="008D78C5" w:rsidP="008D78C5">
            <w:pPr>
              <w:jc w:val="center"/>
              <w:rPr>
                <w:rFonts w:ascii="Times New Roman" w:hAnsi="Times New Roman" w:cs="Times New Roman"/>
                <w:b/>
                <w:bCs/>
                <w:sz w:val="24"/>
                <w:szCs w:val="24"/>
              </w:rPr>
            </w:pPr>
            <w:r w:rsidRPr="008D78C5">
              <w:rPr>
                <w:rFonts w:ascii="Times New Roman" w:hAnsi="Times New Roman" w:cs="Times New Roman"/>
                <w:b/>
                <w:bCs/>
                <w:sz w:val="24"/>
                <w:szCs w:val="24"/>
              </w:rPr>
              <w:t>Rol docente y del alumno</w:t>
            </w:r>
          </w:p>
        </w:tc>
      </w:tr>
      <w:tr w:rsidR="008D78C5" w14:paraId="6F356269" w14:textId="77777777" w:rsidTr="23FE0AD0">
        <w:trPr>
          <w:trHeight w:val="3545"/>
        </w:trPr>
        <w:tc>
          <w:tcPr>
            <w:tcW w:w="1779" w:type="dxa"/>
            <w:shd w:val="clear" w:color="auto" w:fill="F4B083" w:themeFill="accent2" w:themeFillTint="99"/>
          </w:tcPr>
          <w:p w14:paraId="2175BDDB" w14:textId="77777777" w:rsidR="008D78C5" w:rsidRDefault="008D78C5" w:rsidP="008D78C5">
            <w:pPr>
              <w:jc w:val="center"/>
              <w:rPr>
                <w:rFonts w:ascii="Times New Roman" w:hAnsi="Times New Roman" w:cs="Times New Roman"/>
                <w:b/>
                <w:bCs/>
                <w:sz w:val="24"/>
                <w:szCs w:val="24"/>
              </w:rPr>
            </w:pPr>
            <w:r w:rsidRPr="008D78C5">
              <w:rPr>
                <w:rFonts w:ascii="Times New Roman" w:hAnsi="Times New Roman" w:cs="Times New Roman"/>
                <w:b/>
                <w:bCs/>
                <w:sz w:val="24"/>
                <w:szCs w:val="24"/>
              </w:rPr>
              <w:t>Castedo</w:t>
            </w:r>
          </w:p>
          <w:p w14:paraId="3D014051" w14:textId="77777777" w:rsidR="008D78C5" w:rsidRPr="008D78C5" w:rsidRDefault="008D78C5" w:rsidP="008D78C5">
            <w:pPr>
              <w:jc w:val="center"/>
              <w:rPr>
                <w:rFonts w:ascii="Times New Roman" w:hAnsi="Times New Roman" w:cs="Times New Roman"/>
                <w:b/>
                <w:bCs/>
                <w:sz w:val="24"/>
                <w:szCs w:val="24"/>
              </w:rPr>
            </w:pPr>
          </w:p>
          <w:p w14:paraId="740D4162" w14:textId="77777777" w:rsidR="008D78C5" w:rsidRDefault="008D78C5" w:rsidP="008D78C5">
            <w:pPr>
              <w:jc w:val="center"/>
              <w:rPr>
                <w:rFonts w:ascii="Times New Roman" w:hAnsi="Times New Roman" w:cs="Times New Roman"/>
                <w:sz w:val="24"/>
                <w:szCs w:val="24"/>
              </w:rPr>
            </w:pPr>
            <w:r w:rsidRPr="008D78C5">
              <w:rPr>
                <w:rFonts w:ascii="Times New Roman" w:hAnsi="Times New Roman" w:cs="Times New Roman"/>
                <w:sz w:val="24"/>
                <w:szCs w:val="24"/>
              </w:rPr>
              <w:t>“Construcción de lectores y escritores”</w:t>
            </w:r>
          </w:p>
          <w:p w14:paraId="3B924443" w14:textId="77777777" w:rsidR="008D78C5" w:rsidRPr="008D78C5" w:rsidRDefault="008D78C5" w:rsidP="008D78C5">
            <w:pPr>
              <w:jc w:val="center"/>
              <w:rPr>
                <w:rFonts w:ascii="Times New Roman" w:hAnsi="Times New Roman" w:cs="Times New Roman"/>
                <w:sz w:val="24"/>
                <w:szCs w:val="24"/>
              </w:rPr>
            </w:pPr>
          </w:p>
        </w:tc>
        <w:tc>
          <w:tcPr>
            <w:tcW w:w="1779" w:type="dxa"/>
          </w:tcPr>
          <w:p w14:paraId="75519B53" w14:textId="77777777" w:rsidR="008D78C5" w:rsidRDefault="008D78C5" w:rsidP="008D78C5">
            <w:pPr>
              <w:jc w:val="center"/>
              <w:rPr>
                <w:rFonts w:ascii="Times New Roman" w:hAnsi="Times New Roman" w:cs="Times New Roman"/>
                <w:sz w:val="24"/>
                <w:szCs w:val="24"/>
              </w:rPr>
            </w:pPr>
          </w:p>
          <w:p w14:paraId="56C0A8F3" w14:textId="77777777" w:rsidR="008D78C5" w:rsidRDefault="008D78C5" w:rsidP="008D78C5">
            <w:pPr>
              <w:jc w:val="center"/>
              <w:rPr>
                <w:rFonts w:ascii="Times New Roman" w:hAnsi="Times New Roman" w:cs="Times New Roman"/>
                <w:sz w:val="24"/>
                <w:szCs w:val="24"/>
              </w:rPr>
            </w:pPr>
          </w:p>
          <w:p w14:paraId="381E5E66" w14:textId="77777777" w:rsidR="008D78C5" w:rsidRPr="008D78C5" w:rsidRDefault="008D78C5" w:rsidP="008D78C5">
            <w:pPr>
              <w:jc w:val="center"/>
              <w:rPr>
                <w:rFonts w:ascii="Times New Roman" w:hAnsi="Times New Roman" w:cs="Times New Roman"/>
                <w:sz w:val="24"/>
                <w:szCs w:val="24"/>
              </w:rPr>
            </w:pPr>
            <w:r>
              <w:rPr>
                <w:rFonts w:ascii="Times New Roman" w:hAnsi="Times New Roman" w:cs="Times New Roman"/>
                <w:sz w:val="24"/>
                <w:szCs w:val="24"/>
              </w:rPr>
              <w:t>Proyecto</w:t>
            </w:r>
          </w:p>
        </w:tc>
        <w:tc>
          <w:tcPr>
            <w:tcW w:w="3154" w:type="dxa"/>
          </w:tcPr>
          <w:p w14:paraId="00184D05" w14:textId="77777777" w:rsidR="008D78C5" w:rsidRDefault="008D78C5" w:rsidP="008D78C5">
            <w:pPr>
              <w:jc w:val="both"/>
              <w:rPr>
                <w:rFonts w:ascii="Times New Roman" w:hAnsi="Times New Roman" w:cs="Times New Roman"/>
                <w:sz w:val="24"/>
                <w:szCs w:val="24"/>
              </w:rPr>
            </w:pPr>
            <w:r w:rsidRPr="6BD165D7">
              <w:rPr>
                <w:rFonts w:ascii="Times New Roman" w:hAnsi="Times New Roman" w:cs="Times New Roman"/>
                <w:sz w:val="24"/>
                <w:szCs w:val="24"/>
              </w:rPr>
              <w:t>Plantear problemas de escritura significa: Un problema-macro que genera muchas cuestiones para arribar al fin.</w:t>
            </w:r>
          </w:p>
          <w:p w14:paraId="5F2E66CB" w14:textId="690BDFF0" w:rsidR="6BD165D7" w:rsidRDefault="6BD165D7" w:rsidP="6BD165D7">
            <w:pPr>
              <w:jc w:val="both"/>
              <w:rPr>
                <w:rFonts w:ascii="Times New Roman" w:hAnsi="Times New Roman" w:cs="Times New Roman"/>
                <w:sz w:val="24"/>
                <w:szCs w:val="24"/>
              </w:rPr>
            </w:pPr>
          </w:p>
          <w:p w14:paraId="2760D4DA" w14:textId="39E2DB6E" w:rsidR="008D78C5" w:rsidRPr="008D78C5" w:rsidRDefault="008D78C5" w:rsidP="6BD165D7">
            <w:pPr>
              <w:jc w:val="both"/>
              <w:rPr>
                <w:rFonts w:ascii="Times New Roman" w:eastAsia="Times New Roman" w:hAnsi="Times New Roman" w:cs="Times New Roman"/>
                <w:sz w:val="24"/>
                <w:szCs w:val="24"/>
              </w:rPr>
            </w:pPr>
            <w:r w:rsidRPr="6BD165D7">
              <w:rPr>
                <w:rFonts w:ascii="Times New Roman" w:hAnsi="Times New Roman" w:cs="Times New Roman"/>
                <w:sz w:val="24"/>
                <w:szCs w:val="24"/>
              </w:rPr>
              <w:t>Aun proyecto es una macro situación de enseñanza en el transcurso de la cual el docente organiza y plantea las situaciones de la clase para que los niños se aproximen a un texto</w:t>
            </w:r>
            <w:r w:rsidR="3008FD19" w:rsidRPr="6BD165D7">
              <w:rPr>
                <w:rFonts w:ascii="Times New Roman" w:hAnsi="Times New Roman" w:cs="Times New Roman"/>
                <w:sz w:val="24"/>
                <w:szCs w:val="24"/>
              </w:rPr>
              <w:t xml:space="preserve"> </w:t>
            </w:r>
            <w:r w:rsidR="3008FD19" w:rsidRPr="6BD165D7">
              <w:rPr>
                <w:rFonts w:ascii="Times New Roman" w:eastAsia="Times New Roman" w:hAnsi="Times New Roman" w:cs="Times New Roman"/>
                <w:sz w:val="24"/>
                <w:szCs w:val="24"/>
              </w:rPr>
              <w:t>para apropiarse de sus características constitutivas.</w:t>
            </w:r>
          </w:p>
          <w:p w14:paraId="2AB64710" w14:textId="202AB342" w:rsidR="008D78C5" w:rsidRPr="008D78C5" w:rsidRDefault="008D78C5" w:rsidP="6BD165D7">
            <w:pPr>
              <w:jc w:val="both"/>
              <w:rPr>
                <w:rFonts w:ascii="Times New Roman" w:eastAsia="Times New Roman" w:hAnsi="Times New Roman" w:cs="Times New Roman"/>
                <w:sz w:val="24"/>
                <w:szCs w:val="24"/>
              </w:rPr>
            </w:pPr>
          </w:p>
          <w:p w14:paraId="3F4F63C0" w14:textId="3F7D4257" w:rsidR="008D78C5" w:rsidRPr="008D78C5" w:rsidRDefault="09790B70" w:rsidP="6BD165D7">
            <w:pPr>
              <w:jc w:val="both"/>
              <w:rPr>
                <w:rFonts w:ascii="Times New Roman" w:eastAsia="Times New Roman" w:hAnsi="Times New Roman" w:cs="Times New Roman"/>
                <w:sz w:val="24"/>
                <w:szCs w:val="24"/>
              </w:rPr>
            </w:pPr>
            <w:r w:rsidRPr="6BD165D7">
              <w:rPr>
                <w:rFonts w:ascii="Times New Roman" w:eastAsia="Times New Roman" w:hAnsi="Times New Roman" w:cs="Times New Roman"/>
                <w:sz w:val="24"/>
                <w:szCs w:val="24"/>
              </w:rPr>
              <w:t>Se trata de una serie de situaciones unificadas por una finalidad conocida y compartida por todo el grupo.</w:t>
            </w:r>
          </w:p>
        </w:tc>
        <w:tc>
          <w:tcPr>
            <w:tcW w:w="3144" w:type="dxa"/>
          </w:tcPr>
          <w:p w14:paraId="6AEB42C2" w14:textId="3FD5BF61" w:rsidR="008D78C5" w:rsidRPr="008D78C5" w:rsidRDefault="2E6C512F" w:rsidP="6BD165D7">
            <w:pPr>
              <w:pStyle w:val="ListParagraph"/>
              <w:numPr>
                <w:ilvl w:val="0"/>
                <w:numId w:val="5"/>
              </w:numPr>
              <w:rPr>
                <w:rFonts w:eastAsiaTheme="minorEastAsia"/>
                <w:sz w:val="24"/>
                <w:szCs w:val="24"/>
              </w:rPr>
            </w:pPr>
            <w:r w:rsidRPr="6BD165D7">
              <w:rPr>
                <w:rFonts w:ascii="Times New Roman" w:hAnsi="Times New Roman" w:cs="Times New Roman"/>
                <w:sz w:val="24"/>
                <w:szCs w:val="24"/>
              </w:rPr>
              <w:t>Hay que decidir cuál es la práctica social que se pretende enseñar</w:t>
            </w:r>
          </w:p>
          <w:p w14:paraId="3D2DB737" w14:textId="7FA0B08D" w:rsidR="008D78C5" w:rsidRPr="008D78C5" w:rsidRDefault="2E6C512F" w:rsidP="6BD165D7">
            <w:pPr>
              <w:pStyle w:val="ListParagraph"/>
              <w:numPr>
                <w:ilvl w:val="0"/>
                <w:numId w:val="5"/>
              </w:numPr>
              <w:rPr>
                <w:sz w:val="24"/>
                <w:szCs w:val="24"/>
              </w:rPr>
            </w:pPr>
            <w:r w:rsidRPr="6BD165D7">
              <w:rPr>
                <w:rFonts w:ascii="Times New Roman" w:hAnsi="Times New Roman" w:cs="Times New Roman"/>
                <w:sz w:val="24"/>
                <w:szCs w:val="24"/>
              </w:rPr>
              <w:t>Qué condiciones de las que se generan en esa práctica vamos a reproducir en el aula</w:t>
            </w:r>
          </w:p>
          <w:p w14:paraId="1F4A6AD7" w14:textId="776E34D3" w:rsidR="008D78C5" w:rsidRPr="008D78C5" w:rsidRDefault="5F133A03" w:rsidP="6BD165D7">
            <w:pPr>
              <w:pStyle w:val="ListParagraph"/>
              <w:numPr>
                <w:ilvl w:val="0"/>
                <w:numId w:val="5"/>
              </w:numPr>
              <w:rPr>
                <w:sz w:val="24"/>
                <w:szCs w:val="24"/>
              </w:rPr>
            </w:pPr>
            <w:r w:rsidRPr="6BD165D7">
              <w:rPr>
                <w:rFonts w:ascii="Times New Roman" w:hAnsi="Times New Roman" w:cs="Times New Roman"/>
                <w:sz w:val="24"/>
                <w:szCs w:val="24"/>
              </w:rPr>
              <w:t>Se elabora una serie de actividades diversas unidas por una misma resolución al problema</w:t>
            </w:r>
            <w:r w:rsidR="5BCFB7D6" w:rsidRPr="6BD165D7">
              <w:rPr>
                <w:rFonts w:ascii="Times New Roman" w:hAnsi="Times New Roman" w:cs="Times New Roman"/>
                <w:sz w:val="24"/>
                <w:szCs w:val="24"/>
              </w:rPr>
              <w:t xml:space="preserve">. En las cuales la participación del docente debe ser casi nula, solo debe guiar. </w:t>
            </w:r>
          </w:p>
          <w:p w14:paraId="44416AE7" w14:textId="4E8E35CB" w:rsidR="008D78C5" w:rsidRPr="008D78C5" w:rsidRDefault="5BCFB7D6" w:rsidP="6BD165D7">
            <w:pPr>
              <w:pStyle w:val="ListParagraph"/>
              <w:numPr>
                <w:ilvl w:val="0"/>
                <w:numId w:val="5"/>
              </w:numPr>
              <w:rPr>
                <w:sz w:val="24"/>
                <w:szCs w:val="24"/>
              </w:rPr>
            </w:pPr>
            <w:r w:rsidRPr="6BD165D7">
              <w:rPr>
                <w:rFonts w:ascii="Times New Roman" w:hAnsi="Times New Roman" w:cs="Times New Roman"/>
                <w:sz w:val="24"/>
                <w:szCs w:val="24"/>
              </w:rPr>
              <w:t>Involucrar a los niños en equipos para que puedan compartir y comparar opiniones.</w:t>
            </w:r>
          </w:p>
          <w:p w14:paraId="63B299A9" w14:textId="50FE4C27" w:rsidR="008D78C5" w:rsidRPr="008D78C5" w:rsidRDefault="5B52B612" w:rsidP="6BD165D7">
            <w:pPr>
              <w:pStyle w:val="ListParagraph"/>
              <w:numPr>
                <w:ilvl w:val="0"/>
                <w:numId w:val="5"/>
              </w:numPr>
              <w:rPr>
                <w:sz w:val="24"/>
                <w:szCs w:val="24"/>
              </w:rPr>
            </w:pPr>
            <w:r w:rsidRPr="6BD165D7">
              <w:rPr>
                <w:rFonts w:ascii="Times New Roman" w:hAnsi="Times New Roman" w:cs="Times New Roman"/>
                <w:sz w:val="24"/>
                <w:szCs w:val="24"/>
              </w:rPr>
              <w:t xml:space="preserve">Incluir actividades de </w:t>
            </w:r>
            <w:r w:rsidR="7EBDA974" w:rsidRPr="6BD165D7">
              <w:rPr>
                <w:rFonts w:ascii="Times New Roman" w:hAnsi="Times New Roman" w:cs="Times New Roman"/>
                <w:sz w:val="24"/>
                <w:szCs w:val="24"/>
              </w:rPr>
              <w:t>discusión</w:t>
            </w:r>
            <w:r w:rsidRPr="6BD165D7">
              <w:rPr>
                <w:rFonts w:ascii="Times New Roman" w:hAnsi="Times New Roman" w:cs="Times New Roman"/>
                <w:sz w:val="24"/>
                <w:szCs w:val="24"/>
              </w:rPr>
              <w:t xml:space="preserve"> y </w:t>
            </w:r>
            <w:r w:rsidR="0B756CC5" w:rsidRPr="6BD165D7">
              <w:rPr>
                <w:rFonts w:ascii="Times New Roman" w:hAnsi="Times New Roman" w:cs="Times New Roman"/>
                <w:sz w:val="24"/>
                <w:szCs w:val="24"/>
              </w:rPr>
              <w:t>opinión</w:t>
            </w:r>
            <w:r w:rsidRPr="6BD165D7">
              <w:rPr>
                <w:rFonts w:ascii="Times New Roman" w:hAnsi="Times New Roman" w:cs="Times New Roman"/>
                <w:sz w:val="24"/>
                <w:szCs w:val="24"/>
              </w:rPr>
              <w:t xml:space="preserve"> con las cuales se pueda llegar a una </w:t>
            </w:r>
            <w:r w:rsidR="6AE601C5" w:rsidRPr="6BD165D7">
              <w:rPr>
                <w:rFonts w:ascii="Times New Roman" w:hAnsi="Times New Roman" w:cs="Times New Roman"/>
                <w:sz w:val="24"/>
                <w:szCs w:val="24"/>
              </w:rPr>
              <w:t>resolución</w:t>
            </w:r>
            <w:r w:rsidRPr="6BD165D7">
              <w:rPr>
                <w:rFonts w:ascii="Times New Roman" w:hAnsi="Times New Roman" w:cs="Times New Roman"/>
                <w:sz w:val="24"/>
                <w:szCs w:val="24"/>
              </w:rPr>
              <w:t xml:space="preserve"> del problema</w:t>
            </w:r>
            <w:r w:rsidR="48C58299" w:rsidRPr="6BD165D7">
              <w:rPr>
                <w:rFonts w:ascii="Times New Roman" w:hAnsi="Times New Roman" w:cs="Times New Roman"/>
                <w:sz w:val="24"/>
                <w:szCs w:val="24"/>
              </w:rPr>
              <w:t>.</w:t>
            </w:r>
          </w:p>
        </w:tc>
        <w:tc>
          <w:tcPr>
            <w:tcW w:w="3717" w:type="dxa"/>
          </w:tcPr>
          <w:p w14:paraId="46A855A5" w14:textId="226819B9" w:rsidR="008D78C5" w:rsidRPr="008D78C5" w:rsidRDefault="0574E187" w:rsidP="6BD165D7">
            <w:pPr>
              <w:jc w:val="center"/>
              <w:rPr>
                <w:rFonts w:ascii="Times New Roman" w:eastAsia="Times New Roman" w:hAnsi="Times New Roman" w:cs="Times New Roman"/>
                <w:b/>
                <w:bCs/>
                <w:i/>
                <w:iCs/>
                <w:sz w:val="24"/>
                <w:szCs w:val="24"/>
              </w:rPr>
            </w:pPr>
            <w:r w:rsidRPr="6BD165D7">
              <w:rPr>
                <w:rFonts w:ascii="Times New Roman" w:eastAsia="Times New Roman" w:hAnsi="Times New Roman" w:cs="Times New Roman"/>
                <w:b/>
                <w:bCs/>
                <w:i/>
                <w:iCs/>
                <w:sz w:val="24"/>
                <w:szCs w:val="24"/>
              </w:rPr>
              <w:t>ROL DEL DOCENTE:</w:t>
            </w:r>
          </w:p>
          <w:p w14:paraId="0CDEDE95" w14:textId="58CDC0DB" w:rsidR="008D78C5" w:rsidRPr="008D78C5" w:rsidRDefault="1D13DC07" w:rsidP="6BD165D7">
            <w:pPr>
              <w:pStyle w:val="ListParagraph"/>
              <w:numPr>
                <w:ilvl w:val="0"/>
                <w:numId w:val="5"/>
              </w:numPr>
              <w:rPr>
                <w:rFonts w:eastAsiaTheme="minorEastAsia"/>
                <w:sz w:val="24"/>
                <w:szCs w:val="24"/>
              </w:rPr>
            </w:pPr>
            <w:r w:rsidRPr="6BD165D7">
              <w:rPr>
                <w:rFonts w:ascii="Times New Roman" w:eastAsia="Times New Roman" w:hAnsi="Times New Roman" w:cs="Times New Roman"/>
                <w:sz w:val="24"/>
                <w:szCs w:val="24"/>
              </w:rPr>
              <w:t>El docente propone un proyecto y logra compartir con los niños una finalidad consciente para todos, planifica las situaciones para lograrlo</w:t>
            </w:r>
            <w:r w:rsidR="4909302E" w:rsidRPr="6BD165D7">
              <w:rPr>
                <w:rFonts w:ascii="Times New Roman" w:eastAsia="Times New Roman" w:hAnsi="Times New Roman" w:cs="Times New Roman"/>
                <w:sz w:val="24"/>
                <w:szCs w:val="24"/>
              </w:rPr>
              <w:t>.</w:t>
            </w:r>
          </w:p>
          <w:p w14:paraId="4A6DADA3" w14:textId="3AC42F61" w:rsidR="008D78C5" w:rsidRPr="008D78C5" w:rsidRDefault="4909302E" w:rsidP="6BD165D7">
            <w:pPr>
              <w:pStyle w:val="ListParagraph"/>
              <w:numPr>
                <w:ilvl w:val="0"/>
                <w:numId w:val="5"/>
              </w:numPr>
              <w:rPr>
                <w:rFonts w:eastAsiaTheme="minorEastAsia"/>
                <w:sz w:val="24"/>
                <w:szCs w:val="24"/>
              </w:rPr>
            </w:pPr>
            <w:r w:rsidRPr="6BD165D7">
              <w:rPr>
                <w:rFonts w:ascii="Times New Roman" w:eastAsia="Times New Roman" w:hAnsi="Times New Roman" w:cs="Times New Roman"/>
                <w:sz w:val="24"/>
                <w:szCs w:val="24"/>
              </w:rPr>
              <w:t>La docente debe de ir desagregando algunos contenidos más recortados a trabajar con los niños que permitan reelaborar aspectos parciales que se visualizan como dificultades comunes, para después volver al texto y resolver esos problemas.</w:t>
            </w:r>
          </w:p>
          <w:p w14:paraId="0403EBD8" w14:textId="4A20DD60" w:rsidR="008D78C5" w:rsidRPr="008D78C5" w:rsidRDefault="4909302E" w:rsidP="6BD165D7">
            <w:pPr>
              <w:pStyle w:val="ListParagraph"/>
              <w:numPr>
                <w:ilvl w:val="0"/>
                <w:numId w:val="5"/>
              </w:numPr>
              <w:rPr>
                <w:rFonts w:eastAsiaTheme="minorEastAsia"/>
                <w:sz w:val="24"/>
                <w:szCs w:val="24"/>
              </w:rPr>
            </w:pPr>
            <w:r w:rsidRPr="6BD165D7">
              <w:rPr>
                <w:rFonts w:ascii="Times New Roman" w:eastAsia="Times New Roman" w:hAnsi="Times New Roman" w:cs="Times New Roman"/>
                <w:sz w:val="24"/>
                <w:szCs w:val="24"/>
              </w:rPr>
              <w:t>La maestra plantea situaciones y atiende los problemas que los niños no pueden resolver por sí solos al escribir cada tipo de texto.</w:t>
            </w:r>
          </w:p>
          <w:p w14:paraId="09569E17" w14:textId="2CFB2124" w:rsidR="008D78C5" w:rsidRPr="008D78C5" w:rsidRDefault="591251DB" w:rsidP="6BD165D7">
            <w:pPr>
              <w:pStyle w:val="ListParagraph"/>
              <w:numPr>
                <w:ilvl w:val="0"/>
                <w:numId w:val="5"/>
              </w:numPr>
              <w:rPr>
                <w:sz w:val="24"/>
                <w:szCs w:val="24"/>
              </w:rPr>
            </w:pPr>
            <w:r w:rsidRPr="6BD165D7">
              <w:rPr>
                <w:rFonts w:ascii="Times New Roman" w:eastAsia="Times New Roman" w:hAnsi="Times New Roman" w:cs="Times New Roman"/>
                <w:sz w:val="24"/>
                <w:szCs w:val="24"/>
              </w:rPr>
              <w:t>La docente debe elegir un tema específico para el proyecto.</w:t>
            </w:r>
          </w:p>
          <w:p w14:paraId="08946AF2" w14:textId="0DCEF174" w:rsidR="008D78C5" w:rsidRPr="008D78C5" w:rsidRDefault="25A56D2A" w:rsidP="6BD165D7">
            <w:pPr>
              <w:jc w:val="center"/>
              <w:rPr>
                <w:rFonts w:ascii="Times New Roman" w:eastAsia="Times New Roman" w:hAnsi="Times New Roman" w:cs="Times New Roman"/>
                <w:b/>
                <w:bCs/>
                <w:i/>
                <w:iCs/>
                <w:sz w:val="24"/>
                <w:szCs w:val="24"/>
              </w:rPr>
            </w:pPr>
            <w:r w:rsidRPr="6BD165D7">
              <w:rPr>
                <w:rFonts w:ascii="Times New Roman" w:eastAsia="Times New Roman" w:hAnsi="Times New Roman" w:cs="Times New Roman"/>
                <w:b/>
                <w:bCs/>
                <w:i/>
                <w:iCs/>
                <w:sz w:val="24"/>
                <w:szCs w:val="24"/>
              </w:rPr>
              <w:t>ROL DEL ALUMNO:</w:t>
            </w:r>
          </w:p>
          <w:p w14:paraId="7342FA4F" w14:textId="50AEE032" w:rsidR="008D78C5" w:rsidRPr="008D78C5" w:rsidRDefault="4652FA91" w:rsidP="6BD165D7">
            <w:pPr>
              <w:pStyle w:val="ListParagraph"/>
              <w:numPr>
                <w:ilvl w:val="0"/>
                <w:numId w:val="5"/>
              </w:numPr>
              <w:rPr>
                <w:rFonts w:eastAsiaTheme="minorEastAsia"/>
                <w:sz w:val="24"/>
                <w:szCs w:val="24"/>
              </w:rPr>
            </w:pPr>
            <w:r w:rsidRPr="6BD165D7">
              <w:rPr>
                <w:rFonts w:ascii="Times New Roman" w:eastAsia="Times New Roman" w:hAnsi="Times New Roman" w:cs="Times New Roman"/>
                <w:sz w:val="24"/>
                <w:szCs w:val="24"/>
              </w:rPr>
              <w:t xml:space="preserve">Los niños leen, escuchan, dictan, escriben, critican y corrigen el texto como totalidad, sin desagregar </w:t>
            </w:r>
            <w:r w:rsidRPr="6BD165D7">
              <w:rPr>
                <w:rFonts w:ascii="Times New Roman" w:eastAsia="Times New Roman" w:hAnsi="Times New Roman" w:cs="Times New Roman"/>
                <w:sz w:val="24"/>
                <w:szCs w:val="24"/>
              </w:rPr>
              <w:lastRenderedPageBreak/>
              <w:t>contenidos lingüísticos específicos.</w:t>
            </w:r>
          </w:p>
          <w:p w14:paraId="51B3E479" w14:textId="30036A21" w:rsidR="008D78C5" w:rsidRPr="008D78C5" w:rsidRDefault="5BBEE229" w:rsidP="6BD165D7">
            <w:pPr>
              <w:pStyle w:val="ListParagraph"/>
              <w:numPr>
                <w:ilvl w:val="0"/>
                <w:numId w:val="5"/>
              </w:numPr>
              <w:rPr>
                <w:rFonts w:eastAsiaTheme="minorEastAsia"/>
                <w:sz w:val="24"/>
                <w:szCs w:val="24"/>
              </w:rPr>
            </w:pPr>
            <w:r w:rsidRPr="6BD165D7">
              <w:rPr>
                <w:rFonts w:ascii="Times New Roman" w:eastAsia="Times New Roman" w:hAnsi="Times New Roman" w:cs="Times New Roman"/>
                <w:sz w:val="24"/>
                <w:szCs w:val="24"/>
              </w:rPr>
              <w:t>Durante la lectura y análisis de los modelos textuales los niños pueden leer solos o escuchar la lectura de pares o con el docente, pueden tomar notas y sistematizar las características halladas.</w:t>
            </w:r>
          </w:p>
          <w:p w14:paraId="55BDD8DC" w14:textId="7FEC70B5" w:rsidR="008D78C5" w:rsidRPr="008D78C5" w:rsidRDefault="49AB894C" w:rsidP="6BD165D7">
            <w:pPr>
              <w:pStyle w:val="ListParagraph"/>
              <w:numPr>
                <w:ilvl w:val="0"/>
                <w:numId w:val="5"/>
              </w:numPr>
              <w:rPr>
                <w:sz w:val="24"/>
                <w:szCs w:val="24"/>
              </w:rPr>
            </w:pPr>
            <w:r w:rsidRPr="6BD165D7">
              <w:rPr>
                <w:rFonts w:ascii="Times New Roman" w:eastAsia="Times New Roman" w:hAnsi="Times New Roman" w:cs="Times New Roman"/>
                <w:sz w:val="24"/>
                <w:szCs w:val="24"/>
              </w:rPr>
              <w:t>Los niños deben</w:t>
            </w:r>
            <w:r w:rsidR="6FCD142A" w:rsidRPr="6BD165D7">
              <w:rPr>
                <w:rFonts w:ascii="Times New Roman" w:eastAsia="Times New Roman" w:hAnsi="Times New Roman" w:cs="Times New Roman"/>
                <w:sz w:val="24"/>
                <w:szCs w:val="24"/>
              </w:rPr>
              <w:t xml:space="preserve"> aproximarse al</w:t>
            </w:r>
            <w:r w:rsidRPr="6BD165D7">
              <w:rPr>
                <w:rFonts w:ascii="Times New Roman" w:eastAsia="Times New Roman" w:hAnsi="Times New Roman" w:cs="Times New Roman"/>
                <w:sz w:val="24"/>
                <w:szCs w:val="24"/>
              </w:rPr>
              <w:t xml:space="preserve"> </w:t>
            </w:r>
            <w:r w:rsidRPr="6BD165D7">
              <w:rPr>
                <w:rFonts w:ascii="Times New Roman" w:eastAsia="Times New Roman" w:hAnsi="Times New Roman" w:cs="Times New Roman"/>
                <w:b/>
                <w:bCs/>
                <w:sz w:val="24"/>
                <w:szCs w:val="24"/>
              </w:rPr>
              <w:t>saber hacer</w:t>
            </w:r>
            <w:r w:rsidR="3445C2A5" w:rsidRPr="6BD165D7">
              <w:rPr>
                <w:rFonts w:ascii="Times New Roman" w:eastAsia="Times New Roman" w:hAnsi="Times New Roman" w:cs="Times New Roman"/>
                <w:sz w:val="24"/>
                <w:szCs w:val="24"/>
              </w:rPr>
              <w:t xml:space="preserve"> es decir saber </w:t>
            </w:r>
            <w:r w:rsidR="2CDAEB64" w:rsidRPr="6BD165D7">
              <w:rPr>
                <w:rFonts w:ascii="Times New Roman" w:eastAsia="Times New Roman" w:hAnsi="Times New Roman" w:cs="Times New Roman"/>
                <w:sz w:val="24"/>
                <w:szCs w:val="24"/>
              </w:rPr>
              <w:t>escribir</w:t>
            </w:r>
            <w:r w:rsidR="7490468C" w:rsidRPr="6BD165D7">
              <w:rPr>
                <w:rFonts w:ascii="Times New Roman" w:eastAsia="Times New Roman" w:hAnsi="Times New Roman" w:cs="Times New Roman"/>
                <w:sz w:val="24"/>
                <w:szCs w:val="24"/>
              </w:rPr>
              <w:t xml:space="preserve"> un texto </w:t>
            </w:r>
            <w:r w:rsidR="2CDAEB64" w:rsidRPr="6BD165D7">
              <w:rPr>
                <w:rFonts w:ascii="Times New Roman" w:eastAsia="Times New Roman" w:hAnsi="Times New Roman" w:cs="Times New Roman"/>
                <w:sz w:val="24"/>
                <w:szCs w:val="24"/>
              </w:rPr>
              <w:t>y</w:t>
            </w:r>
            <w:r w:rsidRPr="6BD165D7">
              <w:rPr>
                <w:rFonts w:ascii="Times New Roman" w:eastAsia="Times New Roman" w:hAnsi="Times New Roman" w:cs="Times New Roman"/>
                <w:sz w:val="24"/>
                <w:szCs w:val="24"/>
              </w:rPr>
              <w:t xml:space="preserve"> </w:t>
            </w:r>
            <w:r w:rsidRPr="6BD165D7">
              <w:rPr>
                <w:rFonts w:ascii="Times New Roman" w:eastAsia="Times New Roman" w:hAnsi="Times New Roman" w:cs="Times New Roman"/>
                <w:b/>
                <w:bCs/>
                <w:sz w:val="24"/>
                <w:szCs w:val="24"/>
              </w:rPr>
              <w:t xml:space="preserve">saber </w:t>
            </w:r>
            <w:r w:rsidR="5967B706" w:rsidRPr="6BD165D7">
              <w:rPr>
                <w:rFonts w:ascii="Times New Roman" w:eastAsia="Times New Roman" w:hAnsi="Times New Roman" w:cs="Times New Roman"/>
                <w:b/>
                <w:bCs/>
                <w:sz w:val="24"/>
                <w:szCs w:val="24"/>
              </w:rPr>
              <w:t>decir</w:t>
            </w:r>
            <w:r w:rsidRPr="6BD165D7">
              <w:rPr>
                <w:rFonts w:ascii="Times New Roman" w:eastAsia="Times New Roman" w:hAnsi="Times New Roman" w:cs="Times New Roman"/>
                <w:b/>
                <w:bCs/>
                <w:sz w:val="24"/>
                <w:szCs w:val="24"/>
              </w:rPr>
              <w:t xml:space="preserve"> </w:t>
            </w:r>
            <w:r w:rsidRPr="6BD165D7">
              <w:rPr>
                <w:rFonts w:ascii="Times New Roman" w:eastAsia="Times New Roman" w:hAnsi="Times New Roman" w:cs="Times New Roman"/>
                <w:sz w:val="24"/>
                <w:szCs w:val="24"/>
              </w:rPr>
              <w:t>cosas acerca del texto.</w:t>
            </w:r>
          </w:p>
        </w:tc>
      </w:tr>
      <w:tr w:rsidR="008D78C5" w14:paraId="632E5660" w14:textId="77777777" w:rsidTr="23FE0AD0">
        <w:trPr>
          <w:trHeight w:val="1507"/>
        </w:trPr>
        <w:tc>
          <w:tcPr>
            <w:tcW w:w="1779" w:type="dxa"/>
            <w:shd w:val="clear" w:color="auto" w:fill="F4B083" w:themeFill="accent2" w:themeFillTint="99"/>
          </w:tcPr>
          <w:p w14:paraId="6E0D44F6" w14:textId="77777777" w:rsidR="008D78C5" w:rsidRDefault="008D78C5" w:rsidP="008D78C5">
            <w:pPr>
              <w:jc w:val="center"/>
              <w:rPr>
                <w:rFonts w:ascii="Times New Roman" w:hAnsi="Times New Roman" w:cs="Times New Roman"/>
                <w:b/>
                <w:bCs/>
                <w:sz w:val="24"/>
                <w:szCs w:val="24"/>
              </w:rPr>
            </w:pPr>
            <w:r w:rsidRPr="008D78C5">
              <w:rPr>
                <w:rFonts w:ascii="Times New Roman" w:hAnsi="Times New Roman" w:cs="Times New Roman"/>
                <w:b/>
                <w:bCs/>
                <w:sz w:val="24"/>
                <w:szCs w:val="24"/>
              </w:rPr>
              <w:lastRenderedPageBreak/>
              <w:t>Delia Lerner</w:t>
            </w:r>
          </w:p>
          <w:p w14:paraId="0E1B8416" w14:textId="77777777" w:rsidR="008D78C5" w:rsidRPr="008D78C5" w:rsidRDefault="008D78C5" w:rsidP="008D78C5">
            <w:pPr>
              <w:jc w:val="center"/>
              <w:rPr>
                <w:rFonts w:ascii="Times New Roman" w:hAnsi="Times New Roman" w:cs="Times New Roman"/>
                <w:b/>
                <w:bCs/>
                <w:sz w:val="24"/>
                <w:szCs w:val="24"/>
              </w:rPr>
            </w:pPr>
          </w:p>
          <w:p w14:paraId="50A6F710" w14:textId="77777777" w:rsidR="008D78C5" w:rsidRDefault="008D78C5" w:rsidP="008D78C5">
            <w:pPr>
              <w:jc w:val="center"/>
              <w:rPr>
                <w:rFonts w:ascii="Times New Roman" w:hAnsi="Times New Roman" w:cs="Times New Roman"/>
                <w:sz w:val="24"/>
                <w:szCs w:val="24"/>
              </w:rPr>
            </w:pPr>
            <w:r w:rsidRPr="008D78C5">
              <w:rPr>
                <w:rFonts w:ascii="Times New Roman" w:hAnsi="Times New Roman" w:cs="Times New Roman"/>
                <w:sz w:val="24"/>
                <w:szCs w:val="24"/>
              </w:rPr>
              <w:t>“Enseñar en la diversidad”</w:t>
            </w:r>
          </w:p>
          <w:p w14:paraId="30610E0F" w14:textId="77777777" w:rsidR="008D78C5" w:rsidRPr="008D78C5" w:rsidRDefault="008D78C5" w:rsidP="008D78C5">
            <w:pPr>
              <w:jc w:val="center"/>
              <w:rPr>
                <w:rFonts w:ascii="Times New Roman" w:hAnsi="Times New Roman" w:cs="Times New Roman"/>
                <w:sz w:val="24"/>
                <w:szCs w:val="24"/>
              </w:rPr>
            </w:pPr>
          </w:p>
        </w:tc>
        <w:tc>
          <w:tcPr>
            <w:tcW w:w="1779" w:type="dxa"/>
          </w:tcPr>
          <w:p w14:paraId="761260CB" w14:textId="3BB3DBBF" w:rsidR="008D78C5" w:rsidRPr="008D78C5" w:rsidRDefault="008D78C5" w:rsidP="6BD165D7">
            <w:pPr>
              <w:jc w:val="center"/>
              <w:rPr>
                <w:rFonts w:ascii="Times New Roman" w:hAnsi="Times New Roman" w:cs="Times New Roman"/>
                <w:sz w:val="24"/>
                <w:szCs w:val="24"/>
              </w:rPr>
            </w:pPr>
          </w:p>
          <w:p w14:paraId="166528D9" w14:textId="5AA300B2" w:rsidR="008D78C5" w:rsidRPr="008D78C5" w:rsidRDefault="6FD7BD1E" w:rsidP="6BD165D7">
            <w:pPr>
              <w:jc w:val="center"/>
              <w:rPr>
                <w:rFonts w:ascii="Times New Roman" w:hAnsi="Times New Roman" w:cs="Times New Roman"/>
                <w:sz w:val="24"/>
                <w:szCs w:val="24"/>
              </w:rPr>
            </w:pPr>
            <w:r w:rsidRPr="6BD165D7">
              <w:rPr>
                <w:rFonts w:ascii="Times New Roman" w:hAnsi="Times New Roman" w:cs="Times New Roman"/>
                <w:sz w:val="24"/>
                <w:szCs w:val="24"/>
              </w:rPr>
              <w:t>Taller</w:t>
            </w:r>
          </w:p>
        </w:tc>
        <w:tc>
          <w:tcPr>
            <w:tcW w:w="3154" w:type="dxa"/>
          </w:tcPr>
          <w:p w14:paraId="749171D6" w14:textId="462F3010" w:rsidR="008D78C5" w:rsidRPr="008D78C5" w:rsidRDefault="59404352" w:rsidP="23FE0AD0">
            <w:pPr>
              <w:rPr>
                <w:rFonts w:ascii="Times New Roman" w:eastAsia="Times New Roman" w:hAnsi="Times New Roman" w:cs="Times New Roman"/>
                <w:color w:val="000000" w:themeColor="text1"/>
                <w:sz w:val="24"/>
                <w:szCs w:val="24"/>
              </w:rPr>
            </w:pPr>
            <w:r w:rsidRPr="23FE0AD0">
              <w:rPr>
                <w:rFonts w:ascii="Times New Roman" w:eastAsia="Times New Roman" w:hAnsi="Times New Roman" w:cs="Times New Roman"/>
                <w:color w:val="000000" w:themeColor="text1"/>
                <w:sz w:val="24"/>
                <w:szCs w:val="24"/>
              </w:rPr>
              <w:t>El taller es un lugar de co-aprendizaje, donde todos los participantes construyen conocimientos y valores; desarrollan habilidades y actitudes a partir de sus propias experiencias, en el que se busca la coherencia entre el hacer, el sentir y el pensar además que se vivencia la horizontalidad.</w:t>
            </w:r>
          </w:p>
          <w:p w14:paraId="273F068F" w14:textId="02D1D6C0" w:rsidR="008D78C5" w:rsidRPr="008D78C5" w:rsidRDefault="008D78C5" w:rsidP="23FE0AD0">
            <w:pPr>
              <w:rPr>
                <w:rFonts w:ascii="Times New Roman" w:eastAsia="Times New Roman" w:hAnsi="Times New Roman" w:cs="Times New Roman"/>
                <w:color w:val="000000" w:themeColor="text1"/>
                <w:sz w:val="24"/>
                <w:szCs w:val="24"/>
              </w:rPr>
            </w:pPr>
          </w:p>
          <w:p w14:paraId="27560124" w14:textId="595320F2" w:rsidR="008D78C5" w:rsidRPr="008D78C5" w:rsidRDefault="4FBF8978" w:rsidP="23FE0AD0">
            <w:pPr>
              <w:rPr>
                <w:rFonts w:ascii="Times New Roman" w:eastAsia="Times New Roman" w:hAnsi="Times New Roman" w:cs="Times New Roman"/>
                <w:color w:val="000000" w:themeColor="text1"/>
                <w:sz w:val="24"/>
                <w:szCs w:val="24"/>
              </w:rPr>
            </w:pPr>
            <w:r w:rsidRPr="23FE0AD0">
              <w:rPr>
                <w:rFonts w:ascii="Times New Roman" w:eastAsia="Times New Roman" w:hAnsi="Times New Roman" w:cs="Times New Roman"/>
                <w:color w:val="000000" w:themeColor="text1"/>
                <w:sz w:val="24"/>
                <w:szCs w:val="24"/>
              </w:rPr>
              <w:t xml:space="preserve">Hay que tener en cuenta </w:t>
            </w:r>
            <w:r w:rsidR="00633B8E" w:rsidRPr="23FE0AD0">
              <w:rPr>
                <w:rFonts w:ascii="Times New Roman" w:eastAsia="Times New Roman" w:hAnsi="Times New Roman" w:cs="Times New Roman"/>
                <w:color w:val="000000" w:themeColor="text1"/>
                <w:sz w:val="24"/>
                <w:szCs w:val="24"/>
              </w:rPr>
              <w:t>que,</w:t>
            </w:r>
            <w:r w:rsidRPr="23FE0AD0">
              <w:rPr>
                <w:rFonts w:ascii="Times New Roman" w:eastAsia="Times New Roman" w:hAnsi="Times New Roman" w:cs="Times New Roman"/>
                <w:color w:val="000000" w:themeColor="text1"/>
                <w:sz w:val="24"/>
                <w:szCs w:val="24"/>
              </w:rPr>
              <w:t xml:space="preserve"> para muchos, toda diferencia puede ser considerada déficit, es por esto que la relación </w:t>
            </w:r>
            <w:r w:rsidRPr="23FE0AD0">
              <w:rPr>
                <w:rFonts w:ascii="Times New Roman" w:eastAsia="Times New Roman" w:hAnsi="Times New Roman" w:cs="Times New Roman"/>
                <w:color w:val="000000" w:themeColor="text1"/>
                <w:sz w:val="24"/>
                <w:szCs w:val="24"/>
              </w:rPr>
              <w:lastRenderedPageBreak/>
              <w:t>docente –alumno es indispensable.</w:t>
            </w:r>
          </w:p>
          <w:p w14:paraId="53F3E71A" w14:textId="20F1B642" w:rsidR="008D78C5" w:rsidRPr="008D78C5" w:rsidRDefault="008D78C5" w:rsidP="23FE0AD0">
            <w:pPr>
              <w:rPr>
                <w:rFonts w:ascii="Times New Roman" w:eastAsia="Times New Roman" w:hAnsi="Times New Roman" w:cs="Times New Roman"/>
                <w:color w:val="000000" w:themeColor="text1"/>
                <w:sz w:val="24"/>
                <w:szCs w:val="24"/>
              </w:rPr>
            </w:pPr>
          </w:p>
          <w:p w14:paraId="41DCC6AD" w14:textId="621FAD1F" w:rsidR="008D78C5" w:rsidRPr="008D78C5" w:rsidRDefault="1446D2EC" w:rsidP="23FE0AD0">
            <w:pPr>
              <w:rPr>
                <w:rFonts w:ascii="Times New Roman" w:eastAsia="Times New Roman" w:hAnsi="Times New Roman" w:cs="Times New Roman"/>
                <w:color w:val="000000" w:themeColor="text1"/>
                <w:sz w:val="24"/>
                <w:szCs w:val="24"/>
              </w:rPr>
            </w:pPr>
            <w:r w:rsidRPr="23FE0AD0">
              <w:rPr>
                <w:rFonts w:ascii="Times New Roman" w:eastAsia="Times New Roman" w:hAnsi="Times New Roman" w:cs="Times New Roman"/>
                <w:color w:val="000000" w:themeColor="text1"/>
                <w:sz w:val="24"/>
                <w:szCs w:val="24"/>
              </w:rPr>
              <w:t>Por supuesto algunas generalizaciones son productivas como puntos de apoyo para prever la enseñanza, pero hay que tomar mucho en cuenta las diferencias que cada uno puede aportar.</w:t>
            </w:r>
          </w:p>
        </w:tc>
        <w:tc>
          <w:tcPr>
            <w:tcW w:w="3144" w:type="dxa"/>
          </w:tcPr>
          <w:p w14:paraId="58E5AE47" w14:textId="4C54F958" w:rsidR="008D78C5" w:rsidRPr="008D78C5" w:rsidRDefault="10E6BB0E" w:rsidP="6BD165D7">
            <w:pPr>
              <w:pStyle w:val="ListParagraph"/>
              <w:numPr>
                <w:ilvl w:val="0"/>
                <w:numId w:val="4"/>
              </w:numPr>
              <w:rPr>
                <w:rFonts w:eastAsiaTheme="minorEastAsia"/>
                <w:sz w:val="24"/>
                <w:szCs w:val="24"/>
              </w:rPr>
            </w:pPr>
            <w:r w:rsidRPr="6BD165D7">
              <w:rPr>
                <w:rFonts w:ascii="Times New Roman" w:eastAsia="Times New Roman" w:hAnsi="Times New Roman" w:cs="Times New Roman"/>
                <w:sz w:val="24"/>
                <w:szCs w:val="24"/>
              </w:rPr>
              <w:lastRenderedPageBreak/>
              <w:t>Plantear situaciones donde ellos puedan construir varias estrategias diferentes para resolver cada problema, donde puedan comparar las diferentes estrategias que han puesto en acción.</w:t>
            </w:r>
          </w:p>
          <w:p w14:paraId="561AF160" w14:textId="0BDF7DAD" w:rsidR="008D78C5" w:rsidRPr="008D78C5" w:rsidRDefault="254042FC" w:rsidP="6BD165D7">
            <w:pPr>
              <w:pStyle w:val="ListParagraph"/>
              <w:numPr>
                <w:ilvl w:val="0"/>
                <w:numId w:val="4"/>
              </w:numPr>
              <w:rPr>
                <w:rFonts w:ascii="Times New Roman" w:eastAsia="Times New Roman" w:hAnsi="Times New Roman" w:cs="Times New Roman"/>
                <w:sz w:val="28"/>
                <w:szCs w:val="28"/>
              </w:rPr>
            </w:pPr>
            <w:r w:rsidRPr="6BD165D7">
              <w:rPr>
                <w:rFonts w:ascii="Times New Roman" w:eastAsia="Times New Roman" w:hAnsi="Times New Roman" w:cs="Times New Roman"/>
                <w:sz w:val="24"/>
                <w:szCs w:val="24"/>
              </w:rPr>
              <w:t>Apelar al alumno para que entable una relación con el saber posicionándose como sujeto cognitivo.</w:t>
            </w:r>
          </w:p>
          <w:p w14:paraId="57D4607C" w14:textId="4776DD46" w:rsidR="008D78C5" w:rsidRPr="008D78C5" w:rsidRDefault="254042FC" w:rsidP="6BD165D7">
            <w:pPr>
              <w:pStyle w:val="ListParagraph"/>
              <w:numPr>
                <w:ilvl w:val="0"/>
                <w:numId w:val="4"/>
              </w:numPr>
              <w:rPr>
                <w:rFonts w:ascii="Times New Roman" w:eastAsia="Times New Roman" w:hAnsi="Times New Roman" w:cs="Times New Roman"/>
                <w:sz w:val="28"/>
                <w:szCs w:val="28"/>
              </w:rPr>
            </w:pPr>
            <w:r w:rsidRPr="6BD165D7">
              <w:rPr>
                <w:rFonts w:ascii="Times New Roman" w:eastAsia="Times New Roman" w:hAnsi="Times New Roman" w:cs="Times New Roman"/>
                <w:sz w:val="24"/>
                <w:szCs w:val="24"/>
              </w:rPr>
              <w:t xml:space="preserve">Las situaciones didácticas tiendan a </w:t>
            </w:r>
            <w:r w:rsidRPr="6BD165D7">
              <w:rPr>
                <w:rFonts w:ascii="Times New Roman" w:eastAsia="Times New Roman" w:hAnsi="Times New Roman" w:cs="Times New Roman"/>
                <w:sz w:val="24"/>
                <w:szCs w:val="24"/>
              </w:rPr>
              <w:lastRenderedPageBreak/>
              <w:t>otorgarles a todos los chicos el poder de producir conocimiento.</w:t>
            </w:r>
          </w:p>
          <w:p w14:paraId="72EC3AD1" w14:textId="36E74595" w:rsidR="008D78C5" w:rsidRPr="008D78C5" w:rsidRDefault="50A420DA" w:rsidP="6BD165D7">
            <w:pPr>
              <w:pStyle w:val="ListParagraph"/>
              <w:numPr>
                <w:ilvl w:val="0"/>
                <w:numId w:val="4"/>
              </w:numPr>
              <w:rPr>
                <w:rFonts w:ascii="Times New Roman" w:eastAsia="Times New Roman" w:hAnsi="Times New Roman" w:cs="Times New Roman"/>
                <w:sz w:val="28"/>
                <w:szCs w:val="28"/>
              </w:rPr>
            </w:pPr>
            <w:r w:rsidRPr="6BD165D7">
              <w:rPr>
                <w:rFonts w:ascii="Times New Roman" w:eastAsia="Times New Roman" w:hAnsi="Times New Roman" w:cs="Times New Roman"/>
                <w:sz w:val="24"/>
                <w:szCs w:val="24"/>
              </w:rPr>
              <w:t>Planteándole una situación que exigirá de él anticipar, asumir responsabilidades, comprometerse con el objeto de conocimiento.</w:t>
            </w:r>
          </w:p>
          <w:p w14:paraId="5F4ACBDE" w14:textId="052B9877" w:rsidR="008D78C5" w:rsidRPr="008D78C5" w:rsidRDefault="135FC13D" w:rsidP="6BD165D7">
            <w:pPr>
              <w:pStyle w:val="ListParagraph"/>
              <w:numPr>
                <w:ilvl w:val="0"/>
                <w:numId w:val="4"/>
              </w:numPr>
              <w:rPr>
                <w:rFonts w:ascii="Times New Roman" w:eastAsia="Times New Roman" w:hAnsi="Times New Roman" w:cs="Times New Roman"/>
                <w:sz w:val="28"/>
                <w:szCs w:val="28"/>
              </w:rPr>
            </w:pPr>
            <w:r w:rsidRPr="6BD165D7">
              <w:rPr>
                <w:rFonts w:ascii="Times New Roman" w:eastAsia="Times New Roman" w:hAnsi="Times New Roman" w:cs="Times New Roman"/>
                <w:sz w:val="24"/>
                <w:szCs w:val="24"/>
              </w:rPr>
              <w:t xml:space="preserve">Compartir la responsabilidad del aprendizaje. </w:t>
            </w:r>
          </w:p>
          <w:p w14:paraId="2E8F678A" w14:textId="2343C655" w:rsidR="008D78C5" w:rsidRPr="008D78C5" w:rsidRDefault="135FC13D" w:rsidP="6BD165D7">
            <w:pPr>
              <w:pStyle w:val="ListParagraph"/>
              <w:numPr>
                <w:ilvl w:val="0"/>
                <w:numId w:val="4"/>
              </w:numPr>
              <w:rPr>
                <w:sz w:val="24"/>
                <w:szCs w:val="24"/>
              </w:rPr>
            </w:pPr>
            <w:r w:rsidRPr="6BD165D7">
              <w:rPr>
                <w:rFonts w:ascii="Times New Roman" w:eastAsia="Times New Roman" w:hAnsi="Times New Roman" w:cs="Times New Roman"/>
                <w:sz w:val="24"/>
                <w:szCs w:val="24"/>
              </w:rPr>
              <w:t xml:space="preserve"> Superar la ficción de que el tiempo del aprendizaje coincide con el tiempo de la enseñanza.</w:t>
            </w:r>
            <w:r w:rsidRPr="6BD165D7">
              <w:t xml:space="preserve">  </w:t>
            </w:r>
          </w:p>
          <w:p w14:paraId="75D27590" w14:textId="39CA1147" w:rsidR="008D78C5" w:rsidRPr="008D78C5" w:rsidRDefault="135FC13D" w:rsidP="6BD165D7">
            <w:pPr>
              <w:pStyle w:val="ListParagraph"/>
              <w:numPr>
                <w:ilvl w:val="0"/>
                <w:numId w:val="4"/>
              </w:numPr>
              <w:rPr>
                <w:rFonts w:ascii="Times New Roman" w:eastAsia="Times New Roman" w:hAnsi="Times New Roman" w:cs="Times New Roman"/>
                <w:sz w:val="24"/>
                <w:szCs w:val="24"/>
              </w:rPr>
            </w:pPr>
            <w:r w:rsidRPr="6BD165D7">
              <w:rPr>
                <w:rFonts w:ascii="Times New Roman" w:eastAsia="Times New Roman" w:hAnsi="Times New Roman" w:cs="Times New Roman"/>
                <w:sz w:val="24"/>
                <w:szCs w:val="24"/>
              </w:rPr>
              <w:t>Incluir en la enseñanza todas las diversidades propias del objeto de conocimiento.</w:t>
            </w:r>
          </w:p>
          <w:p w14:paraId="4DBEBD61" w14:textId="75442A4E" w:rsidR="008D78C5" w:rsidRPr="008D78C5" w:rsidRDefault="008D78C5" w:rsidP="6BD165D7">
            <w:pPr>
              <w:rPr>
                <w:rFonts w:ascii="Times New Roman" w:hAnsi="Times New Roman" w:cs="Times New Roman"/>
                <w:sz w:val="24"/>
                <w:szCs w:val="24"/>
              </w:rPr>
            </w:pPr>
          </w:p>
        </w:tc>
        <w:tc>
          <w:tcPr>
            <w:tcW w:w="3717" w:type="dxa"/>
          </w:tcPr>
          <w:p w14:paraId="77CB5258" w14:textId="3F5079EF" w:rsidR="008D78C5" w:rsidRPr="008D78C5" w:rsidRDefault="52D00364" w:rsidP="6BD165D7">
            <w:pPr>
              <w:jc w:val="center"/>
              <w:rPr>
                <w:rFonts w:ascii="Times New Roman" w:eastAsia="Times New Roman" w:hAnsi="Times New Roman" w:cs="Times New Roman"/>
                <w:b/>
                <w:bCs/>
                <w:i/>
                <w:iCs/>
                <w:sz w:val="24"/>
                <w:szCs w:val="24"/>
              </w:rPr>
            </w:pPr>
            <w:r w:rsidRPr="6BD165D7">
              <w:rPr>
                <w:rFonts w:ascii="Times New Roman" w:eastAsia="Times New Roman" w:hAnsi="Times New Roman" w:cs="Times New Roman"/>
                <w:b/>
                <w:bCs/>
                <w:i/>
                <w:iCs/>
                <w:sz w:val="24"/>
                <w:szCs w:val="24"/>
              </w:rPr>
              <w:lastRenderedPageBreak/>
              <w:t>ROL DEL DOCENTE:</w:t>
            </w:r>
          </w:p>
          <w:p w14:paraId="40552105" w14:textId="465DDBEF" w:rsidR="008D78C5" w:rsidRPr="008D78C5" w:rsidRDefault="52D00364" w:rsidP="6BD165D7">
            <w:pPr>
              <w:pStyle w:val="ListParagraph"/>
              <w:numPr>
                <w:ilvl w:val="0"/>
                <w:numId w:val="4"/>
              </w:numPr>
              <w:rPr>
                <w:rFonts w:ascii="Times New Roman" w:eastAsia="Times New Roman" w:hAnsi="Times New Roman" w:cs="Times New Roman"/>
                <w:sz w:val="24"/>
                <w:szCs w:val="24"/>
              </w:rPr>
            </w:pPr>
            <w:r w:rsidRPr="6BD165D7">
              <w:rPr>
                <w:rFonts w:ascii="Times New Roman" w:eastAsia="Times New Roman" w:hAnsi="Times New Roman" w:cs="Times New Roman"/>
                <w:sz w:val="24"/>
                <w:szCs w:val="24"/>
              </w:rPr>
              <w:t>El docente debe generar situaciones problemáticas a partir de las cuales los chicos puedan producir estrategias propias para resolver operaciones.</w:t>
            </w:r>
          </w:p>
          <w:p w14:paraId="7985C2CA" w14:textId="4454D3FB" w:rsidR="008D78C5" w:rsidRPr="008D78C5" w:rsidRDefault="52D00364" w:rsidP="6BD165D7">
            <w:pPr>
              <w:pStyle w:val="ListParagraph"/>
              <w:numPr>
                <w:ilvl w:val="0"/>
                <w:numId w:val="4"/>
              </w:numPr>
              <w:rPr>
                <w:rFonts w:ascii="Times New Roman" w:eastAsia="Times New Roman" w:hAnsi="Times New Roman" w:cs="Times New Roman"/>
                <w:sz w:val="24"/>
                <w:szCs w:val="24"/>
              </w:rPr>
            </w:pPr>
            <w:r w:rsidRPr="6BD165D7">
              <w:rPr>
                <w:rFonts w:ascii="Times New Roman" w:eastAsia="Times New Roman" w:hAnsi="Times New Roman" w:cs="Times New Roman"/>
                <w:sz w:val="24"/>
                <w:szCs w:val="24"/>
              </w:rPr>
              <w:t>Enseñar las cuentas convencionales a la luz de las estrategias elaboradas por los chicos.</w:t>
            </w:r>
          </w:p>
          <w:p w14:paraId="4130E941" w14:textId="6DEAD13E" w:rsidR="008D78C5" w:rsidRPr="008D78C5" w:rsidRDefault="1F9BC0AB" w:rsidP="6BD165D7">
            <w:pPr>
              <w:pStyle w:val="ListParagraph"/>
              <w:numPr>
                <w:ilvl w:val="0"/>
                <w:numId w:val="4"/>
              </w:numPr>
              <w:rPr>
                <w:rFonts w:ascii="Times New Roman" w:eastAsia="Times New Roman" w:hAnsi="Times New Roman" w:cs="Times New Roman"/>
                <w:sz w:val="24"/>
                <w:szCs w:val="24"/>
              </w:rPr>
            </w:pPr>
            <w:r w:rsidRPr="6BD165D7">
              <w:rPr>
                <w:rFonts w:ascii="Times New Roman" w:eastAsia="Times New Roman" w:hAnsi="Times New Roman" w:cs="Times New Roman"/>
                <w:sz w:val="24"/>
                <w:szCs w:val="24"/>
              </w:rPr>
              <w:t>Prever el tiempo necesario para el aprendizaje –al menos en relación con los saberes o las prácticas de las cuales es esencial que los alumnos se apropien.</w:t>
            </w:r>
          </w:p>
          <w:p w14:paraId="73A4DFB2" w14:textId="2F0867A7" w:rsidR="008D78C5" w:rsidRPr="008D78C5" w:rsidRDefault="49D4E2BD" w:rsidP="6BD165D7">
            <w:pPr>
              <w:jc w:val="center"/>
              <w:rPr>
                <w:rFonts w:ascii="Times New Roman" w:eastAsia="Times New Roman" w:hAnsi="Times New Roman" w:cs="Times New Roman"/>
                <w:b/>
                <w:bCs/>
                <w:sz w:val="24"/>
                <w:szCs w:val="24"/>
              </w:rPr>
            </w:pPr>
            <w:r w:rsidRPr="6BD165D7">
              <w:rPr>
                <w:rFonts w:ascii="Times New Roman" w:eastAsia="Times New Roman" w:hAnsi="Times New Roman" w:cs="Times New Roman"/>
                <w:b/>
                <w:bCs/>
                <w:sz w:val="24"/>
                <w:szCs w:val="24"/>
              </w:rPr>
              <w:lastRenderedPageBreak/>
              <w:t>ROL DEL ALUMNO:</w:t>
            </w:r>
          </w:p>
          <w:p w14:paraId="2974069C" w14:textId="3601251B" w:rsidR="008D78C5" w:rsidRPr="008D78C5" w:rsidRDefault="49D4E2BD" w:rsidP="6BD165D7">
            <w:pPr>
              <w:pStyle w:val="ListParagraph"/>
              <w:numPr>
                <w:ilvl w:val="0"/>
                <w:numId w:val="3"/>
              </w:numPr>
              <w:rPr>
                <w:rFonts w:ascii="Times New Roman" w:eastAsia="Times New Roman" w:hAnsi="Times New Roman" w:cs="Times New Roman"/>
                <w:sz w:val="24"/>
                <w:szCs w:val="24"/>
              </w:rPr>
            </w:pPr>
            <w:r w:rsidRPr="6BD165D7">
              <w:rPr>
                <w:rFonts w:ascii="Times New Roman" w:eastAsia="Times New Roman" w:hAnsi="Times New Roman" w:cs="Times New Roman"/>
                <w:sz w:val="24"/>
                <w:szCs w:val="24"/>
              </w:rPr>
              <w:t>El alumno debe lograr tomar decisiones y elaborar respuestas propias: que tantee, que se arriesgue a anticipar, que apueste poniendo en juego una convicción, que verifique y saque conclusiones a partir de sus errores, que evalúe cálculos de otros.</w:t>
            </w:r>
          </w:p>
        </w:tc>
      </w:tr>
      <w:tr w:rsidR="008D78C5" w14:paraId="4EEED997" w14:textId="77777777" w:rsidTr="23FE0AD0">
        <w:trPr>
          <w:trHeight w:val="3015"/>
        </w:trPr>
        <w:tc>
          <w:tcPr>
            <w:tcW w:w="1779" w:type="dxa"/>
            <w:shd w:val="clear" w:color="auto" w:fill="F4B083" w:themeFill="accent2" w:themeFillTint="99"/>
          </w:tcPr>
          <w:p w14:paraId="03B49A90" w14:textId="77777777" w:rsidR="008D78C5" w:rsidRDefault="008D78C5" w:rsidP="6BD165D7">
            <w:pPr>
              <w:rPr>
                <w:rFonts w:ascii="Times New Roman" w:hAnsi="Times New Roman" w:cs="Times New Roman"/>
                <w:b/>
                <w:bCs/>
                <w:sz w:val="24"/>
                <w:szCs w:val="24"/>
              </w:rPr>
            </w:pPr>
            <w:r w:rsidRPr="6BD165D7">
              <w:rPr>
                <w:rFonts w:ascii="Times New Roman" w:hAnsi="Times New Roman" w:cs="Times New Roman"/>
                <w:b/>
                <w:bCs/>
                <w:sz w:val="24"/>
                <w:szCs w:val="24"/>
              </w:rPr>
              <w:lastRenderedPageBreak/>
              <w:t>María Galaburri</w:t>
            </w:r>
          </w:p>
          <w:p w14:paraId="429A3930" w14:textId="77777777" w:rsidR="008D78C5" w:rsidRPr="008D78C5" w:rsidRDefault="008D78C5" w:rsidP="6BD165D7">
            <w:pPr>
              <w:rPr>
                <w:rFonts w:ascii="Times New Roman" w:hAnsi="Times New Roman" w:cs="Times New Roman"/>
                <w:b/>
                <w:bCs/>
                <w:sz w:val="24"/>
                <w:szCs w:val="24"/>
              </w:rPr>
            </w:pPr>
          </w:p>
          <w:p w14:paraId="3190CD17" w14:textId="77777777" w:rsidR="008D78C5" w:rsidRDefault="008D78C5" w:rsidP="6BD165D7">
            <w:pPr>
              <w:rPr>
                <w:rFonts w:ascii="Times New Roman" w:hAnsi="Times New Roman" w:cs="Times New Roman"/>
                <w:sz w:val="24"/>
                <w:szCs w:val="24"/>
              </w:rPr>
            </w:pPr>
            <w:r w:rsidRPr="6BD165D7">
              <w:rPr>
                <w:rFonts w:ascii="Times New Roman" w:hAnsi="Times New Roman" w:cs="Times New Roman"/>
                <w:sz w:val="24"/>
                <w:szCs w:val="24"/>
              </w:rPr>
              <w:t>“Las actividades permanentes de lectura” y “La planificación de proyectos”</w:t>
            </w:r>
          </w:p>
          <w:p w14:paraId="1B18BF5A" w14:textId="77777777" w:rsidR="008D78C5" w:rsidRPr="008D78C5" w:rsidRDefault="008D78C5" w:rsidP="6BD165D7">
            <w:pPr>
              <w:rPr>
                <w:rFonts w:ascii="Times New Roman" w:hAnsi="Times New Roman" w:cs="Times New Roman"/>
                <w:sz w:val="24"/>
                <w:szCs w:val="24"/>
              </w:rPr>
            </w:pPr>
          </w:p>
        </w:tc>
        <w:tc>
          <w:tcPr>
            <w:tcW w:w="1779" w:type="dxa"/>
          </w:tcPr>
          <w:p w14:paraId="052A241F" w14:textId="02ECE5C0" w:rsidR="39749AB4" w:rsidRDefault="39749AB4" w:rsidP="6BD165D7">
            <w:pPr>
              <w:rPr>
                <w:rFonts w:ascii="Times New Roman" w:eastAsia="Times New Roman" w:hAnsi="Times New Roman" w:cs="Times New Roman"/>
                <w:sz w:val="24"/>
                <w:szCs w:val="24"/>
              </w:rPr>
            </w:pPr>
            <w:r w:rsidRPr="6BD165D7">
              <w:rPr>
                <w:rFonts w:ascii="Times New Roman" w:eastAsia="Times New Roman" w:hAnsi="Times New Roman" w:cs="Times New Roman"/>
                <w:sz w:val="24"/>
                <w:szCs w:val="24"/>
              </w:rPr>
              <w:t>Proyectos o actividades permanentes, secuencia de actividades o situaciones independientes.</w:t>
            </w:r>
          </w:p>
          <w:p w14:paraId="42D76DC2" w14:textId="0F59893B" w:rsidR="6BD165D7" w:rsidRDefault="6BD165D7" w:rsidP="6BD165D7">
            <w:pPr>
              <w:rPr>
                <w:rFonts w:ascii="Times New Roman" w:hAnsi="Times New Roman" w:cs="Times New Roman"/>
                <w:sz w:val="24"/>
                <w:szCs w:val="24"/>
              </w:rPr>
            </w:pPr>
          </w:p>
          <w:p w14:paraId="487E6B86" w14:textId="20888B1A" w:rsidR="6BD165D7" w:rsidRDefault="6BD165D7" w:rsidP="6BD165D7">
            <w:pPr>
              <w:rPr>
                <w:rFonts w:ascii="Times New Roman" w:hAnsi="Times New Roman" w:cs="Times New Roman"/>
                <w:sz w:val="24"/>
                <w:szCs w:val="24"/>
              </w:rPr>
            </w:pPr>
          </w:p>
          <w:p w14:paraId="23C7E59F" w14:textId="01FD1C13" w:rsidR="6BD165D7" w:rsidRDefault="6BD165D7" w:rsidP="6BD165D7">
            <w:pPr>
              <w:rPr>
                <w:rFonts w:ascii="Times New Roman" w:hAnsi="Times New Roman" w:cs="Times New Roman"/>
                <w:sz w:val="24"/>
                <w:szCs w:val="24"/>
              </w:rPr>
            </w:pPr>
          </w:p>
          <w:p w14:paraId="1942551D" w14:textId="70FEC0B9" w:rsidR="6BD165D7" w:rsidRDefault="6BD165D7" w:rsidP="6BD165D7">
            <w:pPr>
              <w:rPr>
                <w:rFonts w:ascii="Times New Roman" w:hAnsi="Times New Roman" w:cs="Times New Roman"/>
                <w:sz w:val="24"/>
                <w:szCs w:val="24"/>
              </w:rPr>
            </w:pPr>
          </w:p>
          <w:p w14:paraId="66061948" w14:textId="467E7D05" w:rsidR="6BD165D7" w:rsidRDefault="6BD165D7" w:rsidP="6BD165D7">
            <w:pPr>
              <w:rPr>
                <w:rFonts w:ascii="Times New Roman" w:hAnsi="Times New Roman" w:cs="Times New Roman"/>
                <w:sz w:val="24"/>
                <w:szCs w:val="24"/>
              </w:rPr>
            </w:pPr>
          </w:p>
          <w:p w14:paraId="718BE2CD" w14:textId="16DEF960" w:rsidR="6BD165D7" w:rsidRDefault="6BD165D7" w:rsidP="6BD165D7">
            <w:pPr>
              <w:rPr>
                <w:rFonts w:ascii="Times New Roman" w:hAnsi="Times New Roman" w:cs="Times New Roman"/>
                <w:sz w:val="24"/>
                <w:szCs w:val="24"/>
              </w:rPr>
            </w:pPr>
          </w:p>
          <w:p w14:paraId="5EBD88D6" w14:textId="672B3563" w:rsidR="6BD165D7" w:rsidRDefault="6BD165D7" w:rsidP="6BD165D7">
            <w:pPr>
              <w:rPr>
                <w:rFonts w:ascii="Times New Roman" w:hAnsi="Times New Roman" w:cs="Times New Roman"/>
                <w:sz w:val="24"/>
                <w:szCs w:val="24"/>
              </w:rPr>
            </w:pPr>
          </w:p>
          <w:p w14:paraId="00E48FD1" w14:textId="1B49A02E" w:rsidR="6BD165D7" w:rsidRDefault="6BD165D7" w:rsidP="6BD165D7">
            <w:pPr>
              <w:rPr>
                <w:rFonts w:ascii="Times New Roman" w:hAnsi="Times New Roman" w:cs="Times New Roman"/>
                <w:sz w:val="24"/>
                <w:szCs w:val="24"/>
              </w:rPr>
            </w:pPr>
          </w:p>
          <w:p w14:paraId="19F03A15" w14:textId="35A5EDFD" w:rsidR="6BD165D7" w:rsidRDefault="6BD165D7" w:rsidP="6BD165D7">
            <w:pPr>
              <w:rPr>
                <w:rFonts w:ascii="Times New Roman" w:hAnsi="Times New Roman" w:cs="Times New Roman"/>
                <w:sz w:val="24"/>
                <w:szCs w:val="24"/>
              </w:rPr>
            </w:pPr>
          </w:p>
          <w:p w14:paraId="723A1815" w14:textId="03EA3285" w:rsidR="6BD165D7" w:rsidRDefault="6BD165D7" w:rsidP="6BD165D7">
            <w:pPr>
              <w:rPr>
                <w:rFonts w:ascii="Times New Roman" w:hAnsi="Times New Roman" w:cs="Times New Roman"/>
                <w:sz w:val="24"/>
                <w:szCs w:val="24"/>
              </w:rPr>
            </w:pPr>
          </w:p>
          <w:p w14:paraId="25574FD4" w14:textId="05817192" w:rsidR="6BD165D7" w:rsidRDefault="6BD165D7" w:rsidP="6BD165D7">
            <w:pPr>
              <w:rPr>
                <w:rFonts w:ascii="Times New Roman" w:hAnsi="Times New Roman" w:cs="Times New Roman"/>
                <w:sz w:val="24"/>
                <w:szCs w:val="24"/>
              </w:rPr>
            </w:pPr>
          </w:p>
          <w:p w14:paraId="66C2FB4B" w14:textId="1836774F" w:rsidR="6BD165D7" w:rsidRDefault="6BD165D7" w:rsidP="6BD165D7">
            <w:pPr>
              <w:rPr>
                <w:rFonts w:ascii="Times New Roman" w:hAnsi="Times New Roman" w:cs="Times New Roman"/>
                <w:sz w:val="24"/>
                <w:szCs w:val="24"/>
              </w:rPr>
            </w:pPr>
          </w:p>
          <w:p w14:paraId="4C67640B" w14:textId="27A0185B" w:rsidR="6BD165D7" w:rsidRDefault="6BD165D7" w:rsidP="6BD165D7">
            <w:pPr>
              <w:rPr>
                <w:rFonts w:ascii="Times New Roman" w:hAnsi="Times New Roman" w:cs="Times New Roman"/>
                <w:sz w:val="24"/>
                <w:szCs w:val="24"/>
              </w:rPr>
            </w:pPr>
          </w:p>
          <w:p w14:paraId="45851F1E" w14:textId="02613588" w:rsidR="6BD165D7" w:rsidRDefault="6BD165D7" w:rsidP="6BD165D7">
            <w:pPr>
              <w:rPr>
                <w:rFonts w:ascii="Times New Roman" w:hAnsi="Times New Roman" w:cs="Times New Roman"/>
                <w:sz w:val="24"/>
                <w:szCs w:val="24"/>
              </w:rPr>
            </w:pPr>
          </w:p>
          <w:p w14:paraId="651350C0" w14:textId="158D0C47" w:rsidR="6BD165D7" w:rsidRDefault="6BD165D7" w:rsidP="6BD165D7">
            <w:pPr>
              <w:rPr>
                <w:rFonts w:ascii="Times New Roman" w:hAnsi="Times New Roman" w:cs="Times New Roman"/>
                <w:sz w:val="24"/>
                <w:szCs w:val="24"/>
              </w:rPr>
            </w:pPr>
          </w:p>
          <w:p w14:paraId="24463004" w14:textId="05AA5E66" w:rsidR="008D78C5" w:rsidRPr="008D78C5" w:rsidRDefault="008D78C5" w:rsidP="23FE0AD0">
            <w:pPr>
              <w:rPr>
                <w:rFonts w:ascii="Times New Roman" w:hAnsi="Times New Roman" w:cs="Times New Roman"/>
                <w:sz w:val="24"/>
                <w:szCs w:val="24"/>
              </w:rPr>
            </w:pPr>
          </w:p>
          <w:p w14:paraId="2DE115EB" w14:textId="0157D554" w:rsidR="008D78C5" w:rsidRPr="008D78C5" w:rsidRDefault="008D78C5" w:rsidP="23FE0AD0">
            <w:pPr>
              <w:rPr>
                <w:rFonts w:ascii="Times New Roman" w:hAnsi="Times New Roman" w:cs="Times New Roman"/>
                <w:sz w:val="24"/>
                <w:szCs w:val="24"/>
              </w:rPr>
            </w:pPr>
          </w:p>
          <w:p w14:paraId="503ECF12" w14:textId="7F78E2F8" w:rsidR="008D78C5" w:rsidRPr="008D78C5" w:rsidRDefault="008D78C5" w:rsidP="23FE0AD0">
            <w:pPr>
              <w:rPr>
                <w:rFonts w:ascii="Times New Roman" w:hAnsi="Times New Roman" w:cs="Times New Roman"/>
                <w:sz w:val="24"/>
                <w:szCs w:val="24"/>
              </w:rPr>
            </w:pPr>
          </w:p>
          <w:p w14:paraId="477586BD" w14:textId="595ADDC1" w:rsidR="008D78C5" w:rsidRPr="008D78C5" w:rsidRDefault="008D78C5" w:rsidP="23FE0AD0">
            <w:pPr>
              <w:rPr>
                <w:rFonts w:ascii="Times New Roman" w:hAnsi="Times New Roman" w:cs="Times New Roman"/>
                <w:sz w:val="24"/>
                <w:szCs w:val="24"/>
              </w:rPr>
            </w:pPr>
          </w:p>
          <w:p w14:paraId="76DBD6BE" w14:textId="425DF5EE" w:rsidR="008D78C5" w:rsidRPr="008D78C5" w:rsidRDefault="008D78C5" w:rsidP="23FE0AD0">
            <w:pPr>
              <w:rPr>
                <w:rFonts w:ascii="Times New Roman" w:hAnsi="Times New Roman" w:cs="Times New Roman"/>
                <w:sz w:val="24"/>
                <w:szCs w:val="24"/>
              </w:rPr>
            </w:pPr>
          </w:p>
          <w:p w14:paraId="5CF59A4C" w14:textId="0F03714A" w:rsidR="008D78C5" w:rsidRPr="008D78C5" w:rsidRDefault="008D78C5" w:rsidP="23FE0AD0">
            <w:pPr>
              <w:rPr>
                <w:rFonts w:ascii="Times New Roman" w:hAnsi="Times New Roman" w:cs="Times New Roman"/>
                <w:sz w:val="24"/>
                <w:szCs w:val="24"/>
              </w:rPr>
            </w:pPr>
          </w:p>
          <w:p w14:paraId="0420727F" w14:textId="454C7BC1" w:rsidR="008D78C5" w:rsidRPr="008D78C5" w:rsidRDefault="008D78C5" w:rsidP="23FE0AD0">
            <w:pPr>
              <w:rPr>
                <w:rFonts w:ascii="Times New Roman" w:hAnsi="Times New Roman" w:cs="Times New Roman"/>
                <w:sz w:val="24"/>
                <w:szCs w:val="24"/>
              </w:rPr>
            </w:pPr>
          </w:p>
          <w:p w14:paraId="6726AAF0" w14:textId="0E1AF3D1" w:rsidR="008D78C5" w:rsidRPr="008D78C5" w:rsidRDefault="008D78C5" w:rsidP="23FE0AD0">
            <w:pPr>
              <w:rPr>
                <w:rFonts w:ascii="Times New Roman" w:hAnsi="Times New Roman" w:cs="Times New Roman"/>
                <w:sz w:val="24"/>
                <w:szCs w:val="24"/>
              </w:rPr>
            </w:pPr>
          </w:p>
          <w:p w14:paraId="30F15E8B" w14:textId="6BD0E1B5" w:rsidR="008D78C5" w:rsidRPr="008D78C5" w:rsidRDefault="008D78C5" w:rsidP="23FE0AD0">
            <w:pPr>
              <w:rPr>
                <w:rFonts w:ascii="Times New Roman" w:hAnsi="Times New Roman" w:cs="Times New Roman"/>
                <w:sz w:val="24"/>
                <w:szCs w:val="24"/>
              </w:rPr>
            </w:pPr>
          </w:p>
          <w:p w14:paraId="0270A453" w14:textId="4B889178" w:rsidR="008D78C5" w:rsidRPr="008D78C5" w:rsidRDefault="008D78C5" w:rsidP="23FE0AD0">
            <w:pPr>
              <w:rPr>
                <w:rFonts w:ascii="Times New Roman" w:hAnsi="Times New Roman" w:cs="Times New Roman"/>
                <w:sz w:val="24"/>
                <w:szCs w:val="24"/>
              </w:rPr>
            </w:pPr>
          </w:p>
          <w:p w14:paraId="01F71DAF" w14:textId="5701BA83" w:rsidR="008D78C5" w:rsidRPr="008D78C5" w:rsidRDefault="008D78C5" w:rsidP="23FE0AD0">
            <w:pPr>
              <w:rPr>
                <w:rFonts w:ascii="Times New Roman" w:hAnsi="Times New Roman" w:cs="Times New Roman"/>
                <w:sz w:val="24"/>
                <w:szCs w:val="24"/>
              </w:rPr>
            </w:pPr>
          </w:p>
          <w:p w14:paraId="64E40FAD" w14:textId="2EF11DB9" w:rsidR="008D78C5" w:rsidRPr="008D78C5" w:rsidRDefault="008D78C5" w:rsidP="23FE0AD0">
            <w:pPr>
              <w:rPr>
                <w:rFonts w:ascii="Times New Roman" w:hAnsi="Times New Roman" w:cs="Times New Roman"/>
                <w:sz w:val="24"/>
                <w:szCs w:val="24"/>
              </w:rPr>
            </w:pPr>
          </w:p>
          <w:p w14:paraId="2819B81D" w14:textId="37829C29" w:rsidR="008D78C5" w:rsidRPr="008D78C5" w:rsidRDefault="008D78C5" w:rsidP="23FE0AD0">
            <w:pPr>
              <w:rPr>
                <w:rFonts w:ascii="Times New Roman" w:hAnsi="Times New Roman" w:cs="Times New Roman"/>
                <w:sz w:val="24"/>
                <w:szCs w:val="24"/>
              </w:rPr>
            </w:pPr>
          </w:p>
          <w:p w14:paraId="6ABFFD37" w14:textId="42CCEF01" w:rsidR="008D78C5" w:rsidRPr="008D78C5" w:rsidRDefault="008D78C5" w:rsidP="23FE0AD0">
            <w:pPr>
              <w:rPr>
                <w:rFonts w:ascii="Times New Roman" w:hAnsi="Times New Roman" w:cs="Times New Roman"/>
                <w:sz w:val="24"/>
                <w:szCs w:val="24"/>
              </w:rPr>
            </w:pPr>
          </w:p>
          <w:p w14:paraId="6AF7AA0D" w14:textId="38FC11D4" w:rsidR="008D78C5" w:rsidRPr="008D78C5" w:rsidRDefault="008D78C5" w:rsidP="23FE0AD0">
            <w:pPr>
              <w:rPr>
                <w:rFonts w:ascii="Times New Roman" w:hAnsi="Times New Roman" w:cs="Times New Roman"/>
                <w:sz w:val="24"/>
                <w:szCs w:val="24"/>
              </w:rPr>
            </w:pPr>
          </w:p>
          <w:p w14:paraId="40CE41A1" w14:textId="11812620" w:rsidR="008D78C5" w:rsidRPr="008D78C5" w:rsidRDefault="008D78C5" w:rsidP="23FE0AD0">
            <w:pPr>
              <w:rPr>
                <w:rFonts w:ascii="Times New Roman" w:hAnsi="Times New Roman" w:cs="Times New Roman"/>
                <w:sz w:val="24"/>
                <w:szCs w:val="24"/>
              </w:rPr>
            </w:pPr>
          </w:p>
          <w:p w14:paraId="136A40EF" w14:textId="5A2E4D80" w:rsidR="008D78C5" w:rsidRPr="008D78C5" w:rsidRDefault="008D78C5" w:rsidP="23FE0AD0">
            <w:pPr>
              <w:rPr>
                <w:rFonts w:ascii="Times New Roman" w:hAnsi="Times New Roman" w:cs="Times New Roman"/>
                <w:sz w:val="24"/>
                <w:szCs w:val="24"/>
              </w:rPr>
            </w:pPr>
          </w:p>
          <w:p w14:paraId="3AD740AE" w14:textId="1868E7E1" w:rsidR="008D78C5" w:rsidRPr="008D78C5" w:rsidRDefault="008D78C5" w:rsidP="23FE0AD0">
            <w:pPr>
              <w:rPr>
                <w:rFonts w:ascii="Times New Roman" w:hAnsi="Times New Roman" w:cs="Times New Roman"/>
                <w:sz w:val="24"/>
                <w:szCs w:val="24"/>
              </w:rPr>
            </w:pPr>
          </w:p>
          <w:p w14:paraId="3E712294" w14:textId="532B6B4D" w:rsidR="008D78C5" w:rsidRPr="008D78C5" w:rsidRDefault="008D78C5" w:rsidP="23FE0AD0">
            <w:pPr>
              <w:rPr>
                <w:rFonts w:ascii="Times New Roman" w:hAnsi="Times New Roman" w:cs="Times New Roman"/>
                <w:sz w:val="24"/>
                <w:szCs w:val="24"/>
              </w:rPr>
            </w:pPr>
          </w:p>
          <w:p w14:paraId="0446DE4D" w14:textId="07E7D8C1" w:rsidR="008D78C5" w:rsidRPr="008D78C5" w:rsidRDefault="008D78C5" w:rsidP="23FE0AD0">
            <w:pPr>
              <w:rPr>
                <w:rFonts w:ascii="Times New Roman" w:hAnsi="Times New Roman" w:cs="Times New Roman"/>
                <w:sz w:val="24"/>
                <w:szCs w:val="24"/>
              </w:rPr>
            </w:pPr>
          </w:p>
          <w:p w14:paraId="577F55CF" w14:textId="1A9A5032" w:rsidR="008D78C5" w:rsidRPr="008D78C5" w:rsidRDefault="008D78C5" w:rsidP="23FE0AD0">
            <w:pPr>
              <w:rPr>
                <w:rFonts w:ascii="Times New Roman" w:hAnsi="Times New Roman" w:cs="Times New Roman"/>
                <w:sz w:val="24"/>
                <w:szCs w:val="24"/>
              </w:rPr>
            </w:pPr>
          </w:p>
          <w:p w14:paraId="444CEF60" w14:textId="631C6258" w:rsidR="008D78C5" w:rsidRPr="008D78C5" w:rsidRDefault="008D78C5" w:rsidP="23FE0AD0">
            <w:pPr>
              <w:rPr>
                <w:rFonts w:ascii="Times New Roman" w:hAnsi="Times New Roman" w:cs="Times New Roman"/>
                <w:sz w:val="24"/>
                <w:szCs w:val="24"/>
              </w:rPr>
            </w:pPr>
          </w:p>
          <w:p w14:paraId="1F71AAED" w14:textId="1C4B4C67" w:rsidR="008D78C5" w:rsidRPr="008D78C5" w:rsidRDefault="5B063E1D" w:rsidP="23FE0AD0">
            <w:pPr>
              <w:rPr>
                <w:rFonts w:ascii="Times New Roman" w:hAnsi="Times New Roman" w:cs="Times New Roman"/>
                <w:sz w:val="24"/>
                <w:szCs w:val="24"/>
              </w:rPr>
            </w:pPr>
            <w:r w:rsidRPr="23FE0AD0">
              <w:rPr>
                <w:rFonts w:ascii="Times New Roman" w:hAnsi="Times New Roman" w:cs="Times New Roman"/>
                <w:sz w:val="24"/>
                <w:szCs w:val="24"/>
              </w:rPr>
              <w:t>Proyecto</w:t>
            </w:r>
          </w:p>
        </w:tc>
        <w:tc>
          <w:tcPr>
            <w:tcW w:w="3154" w:type="dxa"/>
          </w:tcPr>
          <w:p w14:paraId="65185511" w14:textId="0C99A659" w:rsidR="008D78C5" w:rsidRPr="008D78C5" w:rsidRDefault="257ED09D" w:rsidP="6BD165D7">
            <w:pPr>
              <w:spacing w:line="257" w:lineRule="auto"/>
              <w:jc w:val="center"/>
              <w:rPr>
                <w:rFonts w:ascii="Times New Roman" w:eastAsia="Times New Roman" w:hAnsi="Times New Roman" w:cs="Times New Roman"/>
                <w:sz w:val="24"/>
                <w:szCs w:val="24"/>
              </w:rPr>
            </w:pPr>
            <w:r w:rsidRPr="6BD165D7">
              <w:rPr>
                <w:rFonts w:ascii="Times New Roman" w:eastAsia="Times New Roman" w:hAnsi="Times New Roman" w:cs="Times New Roman"/>
                <w:sz w:val="24"/>
                <w:szCs w:val="24"/>
              </w:rPr>
              <w:lastRenderedPageBreak/>
              <w:t>Es posible recurrir a diferentes modalidades organizadas que permitan, por un lado, la presentación escolar de la lectura construida, por su complejidad y, por el otro, su apropiación progresiva por parte de los alumnos para que puedan leer por sí mismos. Es así como las situaciones de lectura podrán diseñarse dentro de los proyectos que se planifiquen o de las actividades permanentes o situaciones independientes que se alteran o entrecruzan durante una etapa del año escolar.</w:t>
            </w:r>
          </w:p>
          <w:p w14:paraId="0664EC0C" w14:textId="530B48B8" w:rsidR="008D78C5" w:rsidRPr="008D78C5" w:rsidRDefault="008D78C5" w:rsidP="6BD165D7">
            <w:pPr>
              <w:spacing w:line="257" w:lineRule="auto"/>
              <w:jc w:val="center"/>
              <w:rPr>
                <w:rFonts w:ascii="Times New Roman" w:eastAsia="Times New Roman" w:hAnsi="Times New Roman" w:cs="Times New Roman"/>
                <w:b/>
                <w:bCs/>
                <w:sz w:val="24"/>
                <w:szCs w:val="24"/>
              </w:rPr>
            </w:pPr>
          </w:p>
          <w:p w14:paraId="70D7BD2C" w14:textId="5AACA004" w:rsidR="008D78C5" w:rsidRPr="008D78C5" w:rsidRDefault="008D78C5" w:rsidP="6BD165D7">
            <w:pPr>
              <w:spacing w:line="257" w:lineRule="auto"/>
              <w:jc w:val="center"/>
              <w:rPr>
                <w:rFonts w:ascii="Times New Roman" w:eastAsia="Times New Roman" w:hAnsi="Times New Roman" w:cs="Times New Roman"/>
                <w:b/>
                <w:bCs/>
                <w:sz w:val="24"/>
                <w:szCs w:val="24"/>
              </w:rPr>
            </w:pPr>
          </w:p>
          <w:p w14:paraId="202205D9" w14:textId="03C04B3F" w:rsidR="008D78C5" w:rsidRPr="008D78C5" w:rsidRDefault="008D78C5" w:rsidP="6BD165D7">
            <w:pPr>
              <w:spacing w:line="257" w:lineRule="auto"/>
              <w:jc w:val="center"/>
              <w:rPr>
                <w:rFonts w:ascii="Times New Roman" w:eastAsia="Times New Roman" w:hAnsi="Times New Roman" w:cs="Times New Roman"/>
                <w:b/>
                <w:bCs/>
                <w:sz w:val="24"/>
                <w:szCs w:val="24"/>
              </w:rPr>
            </w:pPr>
          </w:p>
          <w:p w14:paraId="74159CB7" w14:textId="679B1629" w:rsidR="008D78C5" w:rsidRPr="008D78C5" w:rsidRDefault="008D78C5" w:rsidP="6BD165D7">
            <w:pPr>
              <w:spacing w:line="257" w:lineRule="auto"/>
              <w:jc w:val="center"/>
              <w:rPr>
                <w:rFonts w:ascii="Times New Roman" w:eastAsia="Times New Roman" w:hAnsi="Times New Roman" w:cs="Times New Roman"/>
                <w:b/>
                <w:bCs/>
                <w:sz w:val="24"/>
                <w:szCs w:val="24"/>
              </w:rPr>
            </w:pPr>
          </w:p>
          <w:p w14:paraId="57B2D618" w14:textId="68C7BE11" w:rsidR="008D78C5" w:rsidRPr="008D78C5" w:rsidRDefault="008D78C5" w:rsidP="6BD165D7">
            <w:pPr>
              <w:spacing w:line="257" w:lineRule="auto"/>
              <w:jc w:val="center"/>
              <w:rPr>
                <w:rFonts w:ascii="Times New Roman" w:eastAsia="Times New Roman" w:hAnsi="Times New Roman" w:cs="Times New Roman"/>
                <w:b/>
                <w:bCs/>
                <w:sz w:val="24"/>
                <w:szCs w:val="24"/>
              </w:rPr>
            </w:pPr>
          </w:p>
          <w:p w14:paraId="4D5CB690" w14:textId="0C9FD9DB" w:rsidR="008D78C5" w:rsidRPr="008D78C5" w:rsidRDefault="008D78C5" w:rsidP="6BD165D7">
            <w:pPr>
              <w:spacing w:line="257" w:lineRule="auto"/>
              <w:jc w:val="center"/>
              <w:rPr>
                <w:rFonts w:ascii="Times New Roman" w:eastAsia="Times New Roman" w:hAnsi="Times New Roman" w:cs="Times New Roman"/>
                <w:b/>
                <w:bCs/>
                <w:sz w:val="24"/>
                <w:szCs w:val="24"/>
              </w:rPr>
            </w:pPr>
          </w:p>
          <w:p w14:paraId="0EC4860D" w14:textId="36A92706" w:rsidR="008D78C5" w:rsidRPr="008D78C5" w:rsidRDefault="008D78C5" w:rsidP="6BD165D7">
            <w:pPr>
              <w:spacing w:line="257" w:lineRule="auto"/>
              <w:jc w:val="center"/>
              <w:rPr>
                <w:rFonts w:ascii="Times New Roman" w:eastAsia="Times New Roman" w:hAnsi="Times New Roman" w:cs="Times New Roman"/>
                <w:b/>
                <w:bCs/>
                <w:sz w:val="24"/>
                <w:szCs w:val="24"/>
              </w:rPr>
            </w:pPr>
          </w:p>
          <w:p w14:paraId="3E5D6D51" w14:textId="6BB762F1" w:rsidR="008D78C5" w:rsidRPr="008D78C5" w:rsidRDefault="008D78C5" w:rsidP="6BD165D7">
            <w:pPr>
              <w:spacing w:line="257" w:lineRule="auto"/>
              <w:jc w:val="center"/>
              <w:rPr>
                <w:rFonts w:ascii="Times New Roman" w:eastAsia="Times New Roman" w:hAnsi="Times New Roman" w:cs="Times New Roman"/>
                <w:b/>
                <w:bCs/>
                <w:sz w:val="24"/>
                <w:szCs w:val="24"/>
              </w:rPr>
            </w:pPr>
          </w:p>
          <w:p w14:paraId="698AA796" w14:textId="684CA414" w:rsidR="008D78C5" w:rsidRPr="008D78C5" w:rsidRDefault="008D78C5" w:rsidP="6BD165D7">
            <w:pPr>
              <w:spacing w:line="257" w:lineRule="auto"/>
              <w:jc w:val="center"/>
              <w:rPr>
                <w:rFonts w:ascii="Times New Roman" w:eastAsia="Times New Roman" w:hAnsi="Times New Roman" w:cs="Times New Roman"/>
                <w:b/>
                <w:bCs/>
                <w:sz w:val="24"/>
                <w:szCs w:val="24"/>
              </w:rPr>
            </w:pPr>
          </w:p>
          <w:p w14:paraId="3910354D" w14:textId="39E951CA" w:rsidR="008D78C5" w:rsidRPr="008D78C5" w:rsidRDefault="008D78C5" w:rsidP="6BD165D7">
            <w:pPr>
              <w:spacing w:line="257" w:lineRule="auto"/>
              <w:jc w:val="center"/>
              <w:rPr>
                <w:rFonts w:ascii="Times New Roman" w:eastAsia="Times New Roman" w:hAnsi="Times New Roman" w:cs="Times New Roman"/>
                <w:b/>
                <w:bCs/>
                <w:sz w:val="24"/>
                <w:szCs w:val="24"/>
              </w:rPr>
            </w:pPr>
          </w:p>
          <w:p w14:paraId="2B7CBBAF" w14:textId="3704097C" w:rsidR="008D78C5" w:rsidRPr="008D78C5" w:rsidRDefault="008D78C5" w:rsidP="6BD165D7">
            <w:pPr>
              <w:spacing w:line="257" w:lineRule="auto"/>
              <w:jc w:val="center"/>
              <w:rPr>
                <w:rFonts w:ascii="Times New Roman" w:eastAsia="Times New Roman" w:hAnsi="Times New Roman" w:cs="Times New Roman"/>
                <w:b/>
                <w:bCs/>
                <w:sz w:val="24"/>
                <w:szCs w:val="24"/>
              </w:rPr>
            </w:pPr>
          </w:p>
          <w:p w14:paraId="577A6332" w14:textId="39B3E059" w:rsidR="008D78C5" w:rsidRPr="008D78C5" w:rsidRDefault="008D78C5" w:rsidP="6BD165D7">
            <w:pPr>
              <w:spacing w:line="257" w:lineRule="auto"/>
              <w:jc w:val="center"/>
              <w:rPr>
                <w:rFonts w:ascii="Times New Roman" w:eastAsia="Times New Roman" w:hAnsi="Times New Roman" w:cs="Times New Roman"/>
                <w:b/>
                <w:bCs/>
                <w:sz w:val="24"/>
                <w:szCs w:val="24"/>
              </w:rPr>
            </w:pPr>
          </w:p>
          <w:p w14:paraId="1DB09578" w14:textId="690368D3" w:rsidR="008D78C5" w:rsidRPr="008D78C5" w:rsidRDefault="008D78C5" w:rsidP="6BD165D7">
            <w:pPr>
              <w:spacing w:line="257" w:lineRule="auto"/>
              <w:jc w:val="center"/>
              <w:rPr>
                <w:rFonts w:ascii="Times New Roman" w:eastAsia="Times New Roman" w:hAnsi="Times New Roman" w:cs="Times New Roman"/>
                <w:b/>
                <w:bCs/>
                <w:sz w:val="24"/>
                <w:szCs w:val="24"/>
              </w:rPr>
            </w:pPr>
          </w:p>
          <w:p w14:paraId="58727FE0" w14:textId="0AF6FA20" w:rsidR="23FE0AD0" w:rsidRDefault="23FE0AD0" w:rsidP="23FE0AD0">
            <w:pPr>
              <w:spacing w:line="257" w:lineRule="auto"/>
              <w:jc w:val="center"/>
              <w:rPr>
                <w:rFonts w:ascii="Times New Roman" w:eastAsia="Times New Roman" w:hAnsi="Times New Roman" w:cs="Times New Roman"/>
                <w:b/>
                <w:bCs/>
                <w:sz w:val="24"/>
                <w:szCs w:val="24"/>
              </w:rPr>
            </w:pPr>
          </w:p>
          <w:p w14:paraId="4700F109" w14:textId="2CE8B701" w:rsidR="23FE0AD0" w:rsidRDefault="23FE0AD0" w:rsidP="23FE0AD0">
            <w:pPr>
              <w:spacing w:line="257" w:lineRule="auto"/>
              <w:jc w:val="center"/>
              <w:rPr>
                <w:rFonts w:ascii="Times New Roman" w:eastAsia="Times New Roman" w:hAnsi="Times New Roman" w:cs="Times New Roman"/>
                <w:b/>
                <w:bCs/>
                <w:sz w:val="24"/>
                <w:szCs w:val="24"/>
              </w:rPr>
            </w:pPr>
          </w:p>
          <w:p w14:paraId="2BE52500" w14:textId="35D8130E" w:rsidR="23FE0AD0" w:rsidRDefault="23FE0AD0" w:rsidP="23FE0AD0">
            <w:pPr>
              <w:spacing w:line="257" w:lineRule="auto"/>
              <w:jc w:val="center"/>
              <w:rPr>
                <w:rFonts w:ascii="Times New Roman" w:eastAsia="Times New Roman" w:hAnsi="Times New Roman" w:cs="Times New Roman"/>
                <w:b/>
                <w:bCs/>
                <w:sz w:val="24"/>
                <w:szCs w:val="24"/>
              </w:rPr>
            </w:pPr>
          </w:p>
          <w:p w14:paraId="05255F26" w14:textId="5BA0F60E" w:rsidR="23FE0AD0" w:rsidRDefault="23FE0AD0" w:rsidP="23FE0AD0">
            <w:pPr>
              <w:spacing w:line="257" w:lineRule="auto"/>
              <w:jc w:val="center"/>
              <w:rPr>
                <w:rFonts w:ascii="Times New Roman" w:eastAsia="Times New Roman" w:hAnsi="Times New Roman" w:cs="Times New Roman"/>
                <w:b/>
                <w:bCs/>
                <w:sz w:val="24"/>
                <w:szCs w:val="24"/>
              </w:rPr>
            </w:pPr>
          </w:p>
          <w:p w14:paraId="11EE0510" w14:textId="42135F6E" w:rsidR="23FE0AD0" w:rsidRDefault="23FE0AD0" w:rsidP="23FE0AD0">
            <w:pPr>
              <w:spacing w:line="257" w:lineRule="auto"/>
              <w:jc w:val="center"/>
              <w:rPr>
                <w:rFonts w:ascii="Times New Roman" w:eastAsia="Times New Roman" w:hAnsi="Times New Roman" w:cs="Times New Roman"/>
                <w:b/>
                <w:bCs/>
                <w:sz w:val="24"/>
                <w:szCs w:val="24"/>
              </w:rPr>
            </w:pPr>
          </w:p>
          <w:p w14:paraId="1BEDEFFB" w14:textId="6D932C41" w:rsidR="23FE0AD0" w:rsidRDefault="23FE0AD0" w:rsidP="23FE0AD0">
            <w:pPr>
              <w:spacing w:line="257" w:lineRule="auto"/>
              <w:jc w:val="center"/>
              <w:rPr>
                <w:rFonts w:ascii="Times New Roman" w:eastAsia="Times New Roman" w:hAnsi="Times New Roman" w:cs="Times New Roman"/>
                <w:b/>
                <w:bCs/>
                <w:sz w:val="24"/>
                <w:szCs w:val="24"/>
              </w:rPr>
            </w:pPr>
          </w:p>
          <w:p w14:paraId="49736114" w14:textId="01281BDF" w:rsidR="23FE0AD0" w:rsidRDefault="23FE0AD0" w:rsidP="23FE0AD0">
            <w:pPr>
              <w:spacing w:line="257" w:lineRule="auto"/>
              <w:jc w:val="center"/>
              <w:rPr>
                <w:rFonts w:ascii="Times New Roman" w:eastAsia="Times New Roman" w:hAnsi="Times New Roman" w:cs="Times New Roman"/>
                <w:b/>
                <w:bCs/>
                <w:sz w:val="24"/>
                <w:szCs w:val="24"/>
              </w:rPr>
            </w:pPr>
          </w:p>
          <w:p w14:paraId="1D9B3943" w14:textId="580BB7BE" w:rsidR="23FE0AD0" w:rsidRDefault="23FE0AD0" w:rsidP="23FE0AD0">
            <w:pPr>
              <w:spacing w:line="257" w:lineRule="auto"/>
              <w:jc w:val="center"/>
              <w:rPr>
                <w:rFonts w:ascii="Times New Roman" w:eastAsia="Times New Roman" w:hAnsi="Times New Roman" w:cs="Times New Roman"/>
                <w:b/>
                <w:bCs/>
                <w:sz w:val="24"/>
                <w:szCs w:val="24"/>
              </w:rPr>
            </w:pPr>
          </w:p>
          <w:p w14:paraId="39B3821F" w14:textId="03E1E8C2" w:rsidR="23FE0AD0" w:rsidRDefault="23FE0AD0" w:rsidP="23FE0AD0">
            <w:pPr>
              <w:spacing w:line="257" w:lineRule="auto"/>
              <w:jc w:val="center"/>
              <w:rPr>
                <w:rFonts w:ascii="Times New Roman" w:eastAsia="Times New Roman" w:hAnsi="Times New Roman" w:cs="Times New Roman"/>
                <w:b/>
                <w:bCs/>
                <w:sz w:val="24"/>
                <w:szCs w:val="24"/>
              </w:rPr>
            </w:pPr>
          </w:p>
          <w:p w14:paraId="79DD05B0" w14:textId="739FB3C6" w:rsidR="23FE0AD0" w:rsidRDefault="23FE0AD0" w:rsidP="23FE0AD0">
            <w:pPr>
              <w:spacing w:line="257" w:lineRule="auto"/>
              <w:jc w:val="center"/>
              <w:rPr>
                <w:rFonts w:ascii="Times New Roman" w:eastAsia="Times New Roman" w:hAnsi="Times New Roman" w:cs="Times New Roman"/>
                <w:b/>
                <w:bCs/>
                <w:sz w:val="24"/>
                <w:szCs w:val="24"/>
              </w:rPr>
            </w:pPr>
          </w:p>
          <w:p w14:paraId="224B86A9" w14:textId="64D4F318" w:rsidR="23FE0AD0" w:rsidRDefault="23FE0AD0" w:rsidP="23FE0AD0">
            <w:pPr>
              <w:spacing w:line="257" w:lineRule="auto"/>
              <w:jc w:val="center"/>
              <w:rPr>
                <w:rFonts w:ascii="Times New Roman" w:eastAsia="Times New Roman" w:hAnsi="Times New Roman" w:cs="Times New Roman"/>
                <w:b/>
                <w:bCs/>
                <w:sz w:val="24"/>
                <w:szCs w:val="24"/>
              </w:rPr>
            </w:pPr>
          </w:p>
          <w:p w14:paraId="394DBB4C" w14:textId="60E64E7F" w:rsidR="23FE0AD0" w:rsidRDefault="23FE0AD0" w:rsidP="23FE0AD0">
            <w:pPr>
              <w:spacing w:line="257" w:lineRule="auto"/>
              <w:jc w:val="center"/>
              <w:rPr>
                <w:rFonts w:ascii="Times New Roman" w:eastAsia="Times New Roman" w:hAnsi="Times New Roman" w:cs="Times New Roman"/>
                <w:b/>
                <w:bCs/>
                <w:sz w:val="24"/>
                <w:szCs w:val="24"/>
              </w:rPr>
            </w:pPr>
          </w:p>
          <w:p w14:paraId="5B282A44" w14:textId="71F47213" w:rsidR="23FE0AD0" w:rsidRDefault="23FE0AD0" w:rsidP="23FE0AD0">
            <w:pPr>
              <w:spacing w:line="257" w:lineRule="auto"/>
              <w:jc w:val="center"/>
              <w:rPr>
                <w:rFonts w:ascii="Times New Roman" w:eastAsia="Times New Roman" w:hAnsi="Times New Roman" w:cs="Times New Roman"/>
                <w:b/>
                <w:bCs/>
                <w:sz w:val="24"/>
                <w:szCs w:val="24"/>
              </w:rPr>
            </w:pPr>
          </w:p>
          <w:p w14:paraId="1EA3A775" w14:textId="74FEE20A" w:rsidR="008D78C5" w:rsidRPr="008D78C5" w:rsidRDefault="5B063E1D" w:rsidP="6BD165D7">
            <w:pPr>
              <w:spacing w:line="257" w:lineRule="auto"/>
              <w:jc w:val="center"/>
              <w:rPr>
                <w:rFonts w:ascii="Times New Roman" w:eastAsia="Times New Roman" w:hAnsi="Times New Roman" w:cs="Times New Roman"/>
                <w:b/>
                <w:bCs/>
                <w:sz w:val="24"/>
                <w:szCs w:val="24"/>
              </w:rPr>
            </w:pPr>
            <w:r w:rsidRPr="6BD165D7">
              <w:rPr>
                <w:rFonts w:ascii="Times New Roman" w:eastAsia="Times New Roman" w:hAnsi="Times New Roman" w:cs="Times New Roman"/>
                <w:b/>
                <w:bCs/>
                <w:sz w:val="24"/>
                <w:szCs w:val="24"/>
              </w:rPr>
              <w:t>Un proyecto:</w:t>
            </w:r>
          </w:p>
          <w:p w14:paraId="7C2B845E" w14:textId="36A62BC5" w:rsidR="008D78C5" w:rsidRPr="008D78C5" w:rsidRDefault="5B063E1D" w:rsidP="6BD165D7">
            <w:pPr>
              <w:spacing w:line="257" w:lineRule="auto"/>
              <w:rPr>
                <w:rFonts w:ascii="Times New Roman" w:eastAsia="Times New Roman" w:hAnsi="Times New Roman" w:cs="Times New Roman"/>
                <w:sz w:val="24"/>
                <w:szCs w:val="24"/>
              </w:rPr>
            </w:pPr>
            <w:r w:rsidRPr="6BD165D7">
              <w:rPr>
                <w:rFonts w:ascii="Times New Roman" w:eastAsia="Times New Roman" w:hAnsi="Times New Roman" w:cs="Times New Roman"/>
                <w:sz w:val="24"/>
                <w:szCs w:val="24"/>
              </w:rPr>
              <w:t xml:space="preserve">• </w:t>
            </w:r>
            <w:r w:rsidR="19AB234F" w:rsidRPr="6BD165D7">
              <w:rPr>
                <w:rFonts w:ascii="Times New Roman" w:eastAsia="Times New Roman" w:hAnsi="Times New Roman" w:cs="Times New Roman"/>
                <w:sz w:val="24"/>
                <w:szCs w:val="24"/>
              </w:rPr>
              <w:t>I</w:t>
            </w:r>
            <w:r w:rsidRPr="6BD165D7">
              <w:rPr>
                <w:rFonts w:ascii="Times New Roman" w:eastAsia="Times New Roman" w:hAnsi="Times New Roman" w:cs="Times New Roman"/>
                <w:sz w:val="24"/>
                <w:szCs w:val="24"/>
              </w:rPr>
              <w:t>mplica un conjunto de actividades diversas pero unidas por un hilo</w:t>
            </w:r>
          </w:p>
          <w:p w14:paraId="7B96872C" w14:textId="2E6365E3" w:rsidR="008D78C5" w:rsidRPr="008D78C5" w:rsidRDefault="5B063E1D" w:rsidP="6BD165D7">
            <w:pPr>
              <w:spacing w:line="257" w:lineRule="auto"/>
              <w:rPr>
                <w:rFonts w:ascii="Times New Roman" w:eastAsia="Times New Roman" w:hAnsi="Times New Roman" w:cs="Times New Roman"/>
                <w:sz w:val="24"/>
                <w:szCs w:val="24"/>
              </w:rPr>
            </w:pPr>
            <w:r w:rsidRPr="6BD165D7">
              <w:rPr>
                <w:rFonts w:ascii="Times New Roman" w:eastAsia="Times New Roman" w:hAnsi="Times New Roman" w:cs="Times New Roman"/>
                <w:sz w:val="24"/>
                <w:szCs w:val="24"/>
              </w:rPr>
              <w:t>conductor: la resolución de un problema;</w:t>
            </w:r>
            <w:r w:rsidR="1C34B793" w:rsidRPr="6BD165D7">
              <w:rPr>
                <w:rFonts w:ascii="Times New Roman" w:eastAsia="Times New Roman" w:hAnsi="Times New Roman" w:cs="Times New Roman"/>
                <w:sz w:val="24"/>
                <w:szCs w:val="24"/>
              </w:rPr>
              <w:t xml:space="preserve"> así como también</w:t>
            </w:r>
            <w:r w:rsidRPr="6BD165D7">
              <w:rPr>
                <w:rFonts w:ascii="Times New Roman" w:eastAsia="Times New Roman" w:hAnsi="Times New Roman" w:cs="Times New Roman"/>
                <w:sz w:val="24"/>
                <w:szCs w:val="24"/>
              </w:rPr>
              <w:t xml:space="preserve"> la elaboración de un producto tangible</w:t>
            </w:r>
            <w:r w:rsidR="2E93E832" w:rsidRPr="6BD165D7">
              <w:rPr>
                <w:rFonts w:ascii="Times New Roman" w:eastAsia="Times New Roman" w:hAnsi="Times New Roman" w:cs="Times New Roman"/>
                <w:sz w:val="24"/>
                <w:szCs w:val="24"/>
              </w:rPr>
              <w:t>.</w:t>
            </w:r>
            <w:r w:rsidRPr="6BD165D7">
              <w:rPr>
                <w:rFonts w:ascii="Times New Roman" w:eastAsia="Times New Roman" w:hAnsi="Times New Roman" w:cs="Times New Roman"/>
                <w:sz w:val="24"/>
                <w:szCs w:val="24"/>
              </w:rPr>
              <w:t xml:space="preserve"> </w:t>
            </w:r>
          </w:p>
          <w:p w14:paraId="0D912715" w14:textId="24A56B34" w:rsidR="008D78C5" w:rsidRPr="008D78C5" w:rsidRDefault="5B063E1D" w:rsidP="6BD165D7">
            <w:pPr>
              <w:spacing w:line="257" w:lineRule="auto"/>
              <w:rPr>
                <w:rFonts w:ascii="Times New Roman" w:eastAsia="Times New Roman" w:hAnsi="Times New Roman" w:cs="Times New Roman"/>
                <w:sz w:val="24"/>
                <w:szCs w:val="24"/>
              </w:rPr>
            </w:pPr>
            <w:r w:rsidRPr="6BD165D7">
              <w:rPr>
                <w:rFonts w:ascii="Times New Roman" w:eastAsia="Times New Roman" w:hAnsi="Times New Roman" w:cs="Times New Roman"/>
                <w:sz w:val="24"/>
                <w:szCs w:val="24"/>
              </w:rPr>
              <w:t xml:space="preserve">• </w:t>
            </w:r>
            <w:r w:rsidR="495F5DB8" w:rsidRPr="6BD165D7">
              <w:rPr>
                <w:rFonts w:ascii="Times New Roman" w:eastAsia="Times New Roman" w:hAnsi="Times New Roman" w:cs="Times New Roman"/>
                <w:sz w:val="24"/>
                <w:szCs w:val="24"/>
              </w:rPr>
              <w:t>P</w:t>
            </w:r>
            <w:r w:rsidRPr="6BD165D7">
              <w:rPr>
                <w:rFonts w:ascii="Times New Roman" w:eastAsia="Times New Roman" w:hAnsi="Times New Roman" w:cs="Times New Roman"/>
                <w:sz w:val="24"/>
                <w:szCs w:val="24"/>
              </w:rPr>
              <w:t>ermite coordinar los propósitos del docente con los de los alumnos,</w:t>
            </w:r>
          </w:p>
          <w:p w14:paraId="6547BD85" w14:textId="5DE5F5AC" w:rsidR="008D78C5" w:rsidRPr="008D78C5" w:rsidRDefault="5B063E1D" w:rsidP="6BD165D7">
            <w:pPr>
              <w:spacing w:line="257" w:lineRule="auto"/>
              <w:rPr>
                <w:rFonts w:ascii="Times New Roman" w:eastAsia="Times New Roman" w:hAnsi="Times New Roman" w:cs="Times New Roman"/>
                <w:sz w:val="24"/>
                <w:szCs w:val="24"/>
              </w:rPr>
            </w:pPr>
            <w:r w:rsidRPr="6BD165D7">
              <w:rPr>
                <w:rFonts w:ascii="Times New Roman" w:eastAsia="Times New Roman" w:hAnsi="Times New Roman" w:cs="Times New Roman"/>
                <w:sz w:val="24"/>
                <w:szCs w:val="24"/>
              </w:rPr>
              <w:lastRenderedPageBreak/>
              <w:t>contribuyendo a preservar el sentido social de la lectura y la escritura y a</w:t>
            </w:r>
          </w:p>
          <w:p w14:paraId="1652C389" w14:textId="5DE5F5AC" w:rsidR="008D78C5" w:rsidRPr="008D78C5" w:rsidRDefault="5B063E1D" w:rsidP="6BD165D7">
            <w:pPr>
              <w:spacing w:line="257" w:lineRule="auto"/>
              <w:rPr>
                <w:rFonts w:ascii="Times New Roman" w:eastAsia="Times New Roman" w:hAnsi="Times New Roman" w:cs="Times New Roman"/>
                <w:sz w:val="24"/>
                <w:szCs w:val="24"/>
              </w:rPr>
            </w:pPr>
            <w:r w:rsidRPr="6BD165D7">
              <w:rPr>
                <w:rFonts w:ascii="Times New Roman" w:eastAsia="Times New Roman" w:hAnsi="Times New Roman" w:cs="Times New Roman"/>
                <w:sz w:val="24"/>
                <w:szCs w:val="24"/>
              </w:rPr>
              <w:t>dotarla de un sentido actual para los niños;</w:t>
            </w:r>
          </w:p>
          <w:p w14:paraId="42299D28" w14:textId="00DBC43C" w:rsidR="008D78C5" w:rsidRPr="008D78C5" w:rsidRDefault="5B063E1D" w:rsidP="6BD165D7">
            <w:pPr>
              <w:spacing w:line="257" w:lineRule="auto"/>
              <w:rPr>
                <w:rFonts w:ascii="Times New Roman" w:eastAsia="Times New Roman" w:hAnsi="Times New Roman" w:cs="Times New Roman"/>
                <w:sz w:val="24"/>
                <w:szCs w:val="24"/>
              </w:rPr>
            </w:pPr>
            <w:r w:rsidRPr="6BD165D7">
              <w:rPr>
                <w:rFonts w:ascii="Times New Roman" w:eastAsia="Times New Roman" w:hAnsi="Times New Roman" w:cs="Times New Roman"/>
                <w:sz w:val="24"/>
                <w:szCs w:val="24"/>
              </w:rPr>
              <w:t xml:space="preserve">• </w:t>
            </w:r>
            <w:r w:rsidR="7D3228D0" w:rsidRPr="6BD165D7">
              <w:rPr>
                <w:rFonts w:ascii="Times New Roman" w:eastAsia="Times New Roman" w:hAnsi="Times New Roman" w:cs="Times New Roman"/>
                <w:sz w:val="24"/>
                <w:szCs w:val="24"/>
              </w:rPr>
              <w:t>I</w:t>
            </w:r>
            <w:r w:rsidRPr="6BD165D7">
              <w:rPr>
                <w:rFonts w:ascii="Times New Roman" w:eastAsia="Times New Roman" w:hAnsi="Times New Roman" w:cs="Times New Roman"/>
                <w:sz w:val="24"/>
                <w:szCs w:val="24"/>
              </w:rPr>
              <w:t>mplica la condición de resolución compartida;</w:t>
            </w:r>
          </w:p>
          <w:p w14:paraId="66B707A8" w14:textId="5DE5F5AC" w:rsidR="008D78C5" w:rsidRPr="008D78C5" w:rsidRDefault="5B063E1D" w:rsidP="6BD165D7">
            <w:pPr>
              <w:rPr>
                <w:rFonts w:ascii="Times New Roman" w:eastAsia="Times New Roman" w:hAnsi="Times New Roman" w:cs="Times New Roman"/>
                <w:sz w:val="24"/>
                <w:szCs w:val="24"/>
              </w:rPr>
            </w:pPr>
            <w:r w:rsidRPr="6BD165D7">
              <w:rPr>
                <w:rFonts w:ascii="Times New Roman" w:eastAsia="Times New Roman" w:hAnsi="Times New Roman" w:cs="Times New Roman"/>
                <w:sz w:val="24"/>
                <w:szCs w:val="24"/>
              </w:rPr>
              <w:t>• necesita planificación.</w:t>
            </w:r>
          </w:p>
        </w:tc>
        <w:tc>
          <w:tcPr>
            <w:tcW w:w="3144" w:type="dxa"/>
          </w:tcPr>
          <w:p w14:paraId="41DA849F" w14:textId="57C9F9A4" w:rsidR="008D78C5" w:rsidRPr="008D78C5" w:rsidRDefault="60ACC373" w:rsidP="23FE0AD0">
            <w:pPr>
              <w:spacing w:line="257" w:lineRule="auto"/>
              <w:rPr>
                <w:rFonts w:ascii="Times New Roman" w:eastAsia="Times New Roman" w:hAnsi="Times New Roman" w:cs="Times New Roman"/>
              </w:rPr>
            </w:pPr>
            <w:r w:rsidRPr="23FE0AD0">
              <w:rPr>
                <w:rFonts w:ascii="Times New Roman" w:eastAsia="Times New Roman" w:hAnsi="Times New Roman" w:cs="Times New Roman"/>
              </w:rPr>
              <w:lastRenderedPageBreak/>
              <w:t>-</w:t>
            </w:r>
            <w:r w:rsidR="26B64B7B" w:rsidRPr="23FE0AD0">
              <w:rPr>
                <w:rFonts w:ascii="Times New Roman" w:eastAsia="Times New Roman" w:hAnsi="Times New Roman" w:cs="Times New Roman"/>
              </w:rPr>
              <w:t xml:space="preserve">Proyecto: la lectura se pone al servicio de la escritura de los cuentos. El docente puede diseñar situaciones en las que los alumnos disponen de los libros ya leídos para realizar las consultas necesarias. "Leer como escritor" es la práctica de la lectura presente durante este espacio de enseñanza. Para que el proceso de escritura se lleve a cabo, el docente diseña situaciones de revisión de los textos que </w:t>
            </w:r>
            <w:r w:rsidR="335CDC34" w:rsidRPr="23FE0AD0">
              <w:rPr>
                <w:rFonts w:ascii="Times New Roman" w:eastAsia="Times New Roman" w:hAnsi="Times New Roman" w:cs="Times New Roman"/>
              </w:rPr>
              <w:t>escriben. Así</w:t>
            </w:r>
            <w:r w:rsidR="26B64B7B" w:rsidRPr="23FE0AD0">
              <w:rPr>
                <w:rFonts w:ascii="Times New Roman" w:eastAsia="Times New Roman" w:hAnsi="Times New Roman" w:cs="Times New Roman"/>
              </w:rPr>
              <w:t xml:space="preserve"> los alumnos tienen la oportunidad de leer sus propios textos.</w:t>
            </w:r>
          </w:p>
          <w:p w14:paraId="2DF5F519" w14:textId="12E63977" w:rsidR="008D78C5" w:rsidRPr="008D78C5" w:rsidRDefault="47F34A92" w:rsidP="23FE0AD0">
            <w:pPr>
              <w:spacing w:line="257" w:lineRule="auto"/>
              <w:rPr>
                <w:rFonts w:ascii="Times New Roman" w:eastAsia="Times New Roman" w:hAnsi="Times New Roman" w:cs="Times New Roman"/>
              </w:rPr>
            </w:pPr>
            <w:r w:rsidRPr="23FE0AD0">
              <w:rPr>
                <w:rFonts w:ascii="Times New Roman" w:eastAsia="Times New Roman" w:hAnsi="Times New Roman" w:cs="Times New Roman"/>
              </w:rPr>
              <w:t>-</w:t>
            </w:r>
            <w:r w:rsidR="2FAC7B6D" w:rsidRPr="23FE0AD0">
              <w:rPr>
                <w:rFonts w:ascii="Times New Roman" w:eastAsia="Times New Roman" w:hAnsi="Times New Roman" w:cs="Times New Roman"/>
              </w:rPr>
              <w:t>Secuencias didácticas: sean aprendidas por los alumnos, el área de lengua aportará los modos de leer que le permitan adquirir conocimientos. Es decir, si vas a recurrir a enciclopedias, cartas, publicaciones de la época, se puede tomar la decisión de enseñar a leer textos difíciles.</w:t>
            </w:r>
          </w:p>
          <w:p w14:paraId="3B927E72" w14:textId="13FA0F63" w:rsidR="008D78C5" w:rsidRPr="008D78C5" w:rsidRDefault="5D18FC82" w:rsidP="23FE0AD0">
            <w:pPr>
              <w:spacing w:line="257" w:lineRule="auto"/>
              <w:rPr>
                <w:rFonts w:ascii="Times New Roman" w:eastAsia="Times New Roman" w:hAnsi="Times New Roman" w:cs="Times New Roman"/>
              </w:rPr>
            </w:pPr>
            <w:r w:rsidRPr="23FE0AD0">
              <w:rPr>
                <w:rFonts w:ascii="Times New Roman" w:eastAsia="Times New Roman" w:hAnsi="Times New Roman" w:cs="Times New Roman"/>
              </w:rPr>
              <w:t>-</w:t>
            </w:r>
            <w:r w:rsidR="620865F8" w:rsidRPr="23FE0AD0">
              <w:rPr>
                <w:rFonts w:ascii="Times New Roman" w:eastAsia="Times New Roman" w:hAnsi="Times New Roman" w:cs="Times New Roman"/>
              </w:rPr>
              <w:t xml:space="preserve">Actividad permanente: implica, la puesta en juego de los modos de leer e interpretar los textos que conforman los diarios. La historia de lectura de los alumnos que determina la </w:t>
            </w:r>
            <w:r w:rsidR="620865F8" w:rsidRPr="23FE0AD0">
              <w:rPr>
                <w:rFonts w:ascii="Times New Roman" w:eastAsia="Times New Roman" w:hAnsi="Times New Roman" w:cs="Times New Roman"/>
              </w:rPr>
              <w:lastRenderedPageBreak/>
              <w:t>práctica considerada como contenido de enseñanza y el diseño de situaciones.</w:t>
            </w:r>
          </w:p>
          <w:p w14:paraId="069916AF" w14:textId="5F53DBB5" w:rsidR="008D78C5" w:rsidRPr="008D78C5" w:rsidRDefault="008D78C5" w:rsidP="23FE0AD0">
            <w:pPr>
              <w:spacing w:line="257" w:lineRule="auto"/>
              <w:rPr>
                <w:rFonts w:ascii="Times New Roman" w:eastAsia="Times New Roman" w:hAnsi="Times New Roman" w:cs="Times New Roman"/>
                <w:b/>
                <w:bCs/>
              </w:rPr>
            </w:pPr>
          </w:p>
          <w:p w14:paraId="5AB352DF" w14:textId="40A3A36A" w:rsidR="008D78C5" w:rsidRPr="008D78C5" w:rsidRDefault="008D78C5" w:rsidP="23FE0AD0">
            <w:pPr>
              <w:spacing w:line="257" w:lineRule="auto"/>
              <w:rPr>
                <w:rFonts w:ascii="Times New Roman" w:eastAsia="Times New Roman" w:hAnsi="Times New Roman" w:cs="Times New Roman"/>
                <w:b/>
                <w:bCs/>
              </w:rPr>
            </w:pPr>
          </w:p>
          <w:p w14:paraId="2F5178DD" w14:textId="58A8B3BE" w:rsidR="008D78C5" w:rsidRPr="008D78C5" w:rsidRDefault="008D78C5" w:rsidP="23FE0AD0">
            <w:pPr>
              <w:spacing w:line="257" w:lineRule="auto"/>
              <w:rPr>
                <w:rFonts w:ascii="Times New Roman" w:eastAsia="Times New Roman" w:hAnsi="Times New Roman" w:cs="Times New Roman"/>
                <w:b/>
                <w:bCs/>
              </w:rPr>
            </w:pPr>
          </w:p>
          <w:p w14:paraId="51349459" w14:textId="4F45BFFB" w:rsidR="008D78C5" w:rsidRPr="008D78C5" w:rsidRDefault="008D78C5" w:rsidP="23FE0AD0">
            <w:pPr>
              <w:spacing w:line="257" w:lineRule="auto"/>
              <w:rPr>
                <w:rFonts w:ascii="Times New Roman" w:eastAsia="Times New Roman" w:hAnsi="Times New Roman" w:cs="Times New Roman"/>
                <w:b/>
                <w:bCs/>
              </w:rPr>
            </w:pPr>
          </w:p>
          <w:p w14:paraId="49F0C048" w14:textId="14FBBBB7" w:rsidR="008D78C5" w:rsidRPr="008D78C5" w:rsidRDefault="008D78C5" w:rsidP="23FE0AD0">
            <w:pPr>
              <w:spacing w:line="257" w:lineRule="auto"/>
              <w:rPr>
                <w:rFonts w:ascii="Times New Roman" w:eastAsia="Times New Roman" w:hAnsi="Times New Roman" w:cs="Times New Roman"/>
                <w:b/>
                <w:bCs/>
              </w:rPr>
            </w:pPr>
          </w:p>
          <w:p w14:paraId="3AEE82F9" w14:textId="686EA901" w:rsidR="008D78C5" w:rsidRPr="008D78C5" w:rsidRDefault="008D78C5" w:rsidP="23FE0AD0">
            <w:pPr>
              <w:spacing w:line="257" w:lineRule="auto"/>
              <w:rPr>
                <w:rFonts w:ascii="Times New Roman" w:eastAsia="Times New Roman" w:hAnsi="Times New Roman" w:cs="Times New Roman"/>
                <w:b/>
                <w:bCs/>
              </w:rPr>
            </w:pPr>
          </w:p>
          <w:p w14:paraId="29EABB34" w14:textId="6A92AD1D" w:rsidR="008D78C5" w:rsidRPr="008D78C5" w:rsidRDefault="008D78C5" w:rsidP="23FE0AD0">
            <w:pPr>
              <w:spacing w:line="257" w:lineRule="auto"/>
              <w:rPr>
                <w:rFonts w:ascii="Times New Roman" w:eastAsia="Times New Roman" w:hAnsi="Times New Roman" w:cs="Times New Roman"/>
                <w:b/>
                <w:bCs/>
              </w:rPr>
            </w:pPr>
          </w:p>
          <w:p w14:paraId="3BA735DA" w14:textId="59E5A6F9" w:rsidR="008D78C5" w:rsidRPr="008D78C5" w:rsidRDefault="008D78C5" w:rsidP="23FE0AD0">
            <w:pPr>
              <w:spacing w:line="257" w:lineRule="auto"/>
              <w:rPr>
                <w:rFonts w:ascii="Times New Roman" w:eastAsia="Times New Roman" w:hAnsi="Times New Roman" w:cs="Times New Roman"/>
                <w:b/>
                <w:bCs/>
              </w:rPr>
            </w:pPr>
          </w:p>
          <w:p w14:paraId="5A0B2102" w14:textId="56E71692" w:rsidR="008D78C5" w:rsidRPr="008D78C5" w:rsidRDefault="008D78C5" w:rsidP="23FE0AD0">
            <w:pPr>
              <w:spacing w:line="257" w:lineRule="auto"/>
              <w:rPr>
                <w:rFonts w:ascii="Times New Roman" w:eastAsia="Times New Roman" w:hAnsi="Times New Roman" w:cs="Times New Roman"/>
                <w:b/>
                <w:bCs/>
              </w:rPr>
            </w:pPr>
          </w:p>
          <w:p w14:paraId="3A8DB73B" w14:textId="3EE02E0B" w:rsidR="008D78C5" w:rsidRPr="008D78C5" w:rsidRDefault="008D78C5" w:rsidP="23FE0AD0">
            <w:pPr>
              <w:spacing w:line="257" w:lineRule="auto"/>
              <w:rPr>
                <w:rFonts w:ascii="Times New Roman" w:eastAsia="Times New Roman" w:hAnsi="Times New Roman" w:cs="Times New Roman"/>
                <w:b/>
                <w:bCs/>
              </w:rPr>
            </w:pPr>
          </w:p>
          <w:p w14:paraId="524653A1" w14:textId="67C270FA" w:rsidR="008D78C5" w:rsidRPr="008D78C5" w:rsidRDefault="008D78C5" w:rsidP="23FE0AD0">
            <w:pPr>
              <w:spacing w:line="257" w:lineRule="auto"/>
              <w:rPr>
                <w:rFonts w:ascii="Times New Roman" w:eastAsia="Times New Roman" w:hAnsi="Times New Roman" w:cs="Times New Roman"/>
                <w:b/>
                <w:bCs/>
              </w:rPr>
            </w:pPr>
          </w:p>
          <w:p w14:paraId="77303D40" w14:textId="1CD272AF" w:rsidR="008D78C5" w:rsidRPr="008D78C5" w:rsidRDefault="008D78C5" w:rsidP="23FE0AD0">
            <w:pPr>
              <w:spacing w:line="257" w:lineRule="auto"/>
              <w:rPr>
                <w:rFonts w:ascii="Times New Roman" w:eastAsia="Times New Roman" w:hAnsi="Times New Roman" w:cs="Times New Roman"/>
                <w:b/>
                <w:bCs/>
              </w:rPr>
            </w:pPr>
          </w:p>
          <w:p w14:paraId="70701B75" w14:textId="6D7F4410" w:rsidR="008D78C5" w:rsidRPr="008D78C5" w:rsidRDefault="3910C069" w:rsidP="23FE0AD0">
            <w:pPr>
              <w:spacing w:line="257" w:lineRule="auto"/>
              <w:rPr>
                <w:rFonts w:ascii="Times New Roman" w:eastAsia="Times New Roman" w:hAnsi="Times New Roman" w:cs="Times New Roman"/>
                <w:b/>
                <w:bCs/>
              </w:rPr>
            </w:pPr>
            <w:r w:rsidRPr="23FE0AD0">
              <w:rPr>
                <w:rFonts w:ascii="Times New Roman" w:eastAsia="Times New Roman" w:hAnsi="Times New Roman" w:cs="Times New Roman"/>
                <w:b/>
                <w:bCs/>
              </w:rPr>
              <w:t>E</w:t>
            </w:r>
            <w:r w:rsidR="5E40A5DC" w:rsidRPr="23FE0AD0">
              <w:rPr>
                <w:rFonts w:ascii="Times New Roman" w:eastAsia="Times New Roman" w:hAnsi="Times New Roman" w:cs="Times New Roman"/>
                <w:b/>
                <w:bCs/>
              </w:rPr>
              <w:t>s necesario anticipar la secuencia de situaciones que</w:t>
            </w:r>
          </w:p>
          <w:p w14:paraId="4EFB2796" w14:textId="70448430" w:rsidR="008D78C5" w:rsidRPr="008D78C5" w:rsidRDefault="5E40A5DC" w:rsidP="6BD165D7">
            <w:pPr>
              <w:spacing w:line="257" w:lineRule="auto"/>
              <w:rPr>
                <w:rFonts w:ascii="Times New Roman" w:eastAsia="Times New Roman" w:hAnsi="Times New Roman" w:cs="Times New Roman"/>
                <w:b/>
                <w:bCs/>
              </w:rPr>
            </w:pPr>
            <w:r w:rsidRPr="6BD165D7">
              <w:rPr>
                <w:rFonts w:ascii="Times New Roman" w:eastAsia="Times New Roman" w:hAnsi="Times New Roman" w:cs="Times New Roman"/>
                <w:b/>
                <w:bCs/>
              </w:rPr>
              <w:t>propondremos a nuestros alumnos</w:t>
            </w:r>
            <w:r w:rsidR="0BAD26F2" w:rsidRPr="6BD165D7">
              <w:rPr>
                <w:rFonts w:ascii="Times New Roman" w:eastAsia="Times New Roman" w:hAnsi="Times New Roman" w:cs="Times New Roman"/>
                <w:b/>
                <w:bCs/>
              </w:rPr>
              <w:t>:</w:t>
            </w:r>
          </w:p>
          <w:p w14:paraId="4A62A909" w14:textId="5E3B9632" w:rsidR="008D78C5" w:rsidRPr="008D78C5" w:rsidRDefault="5E40A5DC" w:rsidP="6BD165D7">
            <w:pPr>
              <w:pStyle w:val="ListParagraph"/>
              <w:numPr>
                <w:ilvl w:val="0"/>
                <w:numId w:val="2"/>
              </w:numPr>
              <w:spacing w:line="257" w:lineRule="auto"/>
              <w:rPr>
                <w:rFonts w:ascii="Times New Roman" w:eastAsia="Times New Roman" w:hAnsi="Times New Roman" w:cs="Times New Roman"/>
                <w:sz w:val="24"/>
                <w:szCs w:val="24"/>
              </w:rPr>
            </w:pPr>
            <w:r w:rsidRPr="6BD165D7">
              <w:rPr>
                <w:rFonts w:ascii="Times New Roman" w:eastAsia="Times New Roman" w:hAnsi="Times New Roman" w:cs="Times New Roman"/>
                <w:sz w:val="24"/>
                <w:szCs w:val="24"/>
              </w:rPr>
              <w:t>Esta secuencia no es un listado de</w:t>
            </w:r>
            <w:r w:rsidR="3223FF89" w:rsidRPr="6BD165D7">
              <w:rPr>
                <w:rFonts w:ascii="Times New Roman" w:eastAsia="Times New Roman" w:hAnsi="Times New Roman" w:cs="Times New Roman"/>
                <w:sz w:val="24"/>
                <w:szCs w:val="24"/>
              </w:rPr>
              <w:t xml:space="preserve"> </w:t>
            </w:r>
            <w:r w:rsidRPr="6BD165D7">
              <w:rPr>
                <w:rFonts w:ascii="Times New Roman" w:eastAsia="Times New Roman" w:hAnsi="Times New Roman" w:cs="Times New Roman"/>
                <w:sz w:val="24"/>
                <w:szCs w:val="24"/>
              </w:rPr>
              <w:t>actividades inconexas e intercambiables. Se constituye en un plan de acción,</w:t>
            </w:r>
            <w:r w:rsidR="5565FA74" w:rsidRPr="6BD165D7">
              <w:rPr>
                <w:rFonts w:ascii="Times New Roman" w:eastAsia="Times New Roman" w:hAnsi="Times New Roman" w:cs="Times New Roman"/>
                <w:sz w:val="24"/>
                <w:szCs w:val="24"/>
              </w:rPr>
              <w:t xml:space="preserve"> </w:t>
            </w:r>
            <w:r w:rsidRPr="6BD165D7">
              <w:rPr>
                <w:rFonts w:ascii="Times New Roman" w:eastAsia="Times New Roman" w:hAnsi="Times New Roman" w:cs="Times New Roman"/>
                <w:sz w:val="24"/>
                <w:szCs w:val="24"/>
              </w:rPr>
              <w:t xml:space="preserve">un plan de trabajo. </w:t>
            </w:r>
          </w:p>
          <w:p w14:paraId="07FBD81E" w14:textId="0D5C3DD4" w:rsidR="008D78C5" w:rsidRPr="008D78C5" w:rsidRDefault="5E40A5DC" w:rsidP="6BD165D7">
            <w:pPr>
              <w:pStyle w:val="ListParagraph"/>
              <w:numPr>
                <w:ilvl w:val="0"/>
                <w:numId w:val="2"/>
              </w:numPr>
              <w:spacing w:line="257" w:lineRule="auto"/>
              <w:rPr>
                <w:rFonts w:ascii="Times New Roman" w:eastAsia="Times New Roman" w:hAnsi="Times New Roman" w:cs="Times New Roman"/>
                <w:sz w:val="24"/>
                <w:szCs w:val="24"/>
              </w:rPr>
            </w:pPr>
            <w:r w:rsidRPr="6BD165D7">
              <w:rPr>
                <w:rFonts w:ascii="Times New Roman" w:eastAsia="Times New Roman" w:hAnsi="Times New Roman" w:cs="Times New Roman"/>
                <w:sz w:val="24"/>
                <w:szCs w:val="24"/>
              </w:rPr>
              <w:t>Una vez anticipada la secuencia se diseñarán las</w:t>
            </w:r>
            <w:r w:rsidR="1C48281F" w:rsidRPr="6BD165D7">
              <w:rPr>
                <w:rFonts w:ascii="Times New Roman" w:eastAsia="Times New Roman" w:hAnsi="Times New Roman" w:cs="Times New Roman"/>
                <w:sz w:val="24"/>
                <w:szCs w:val="24"/>
              </w:rPr>
              <w:t xml:space="preserve"> </w:t>
            </w:r>
            <w:r w:rsidRPr="6BD165D7">
              <w:rPr>
                <w:rFonts w:ascii="Times New Roman" w:eastAsia="Times New Roman" w:hAnsi="Times New Roman" w:cs="Times New Roman"/>
                <w:sz w:val="24"/>
                <w:szCs w:val="24"/>
              </w:rPr>
              <w:t xml:space="preserve">situaciones didácticas para constituir en el aula </w:t>
            </w:r>
            <w:r w:rsidRPr="6BD165D7">
              <w:rPr>
                <w:rFonts w:ascii="Times New Roman" w:eastAsia="Times New Roman" w:hAnsi="Times New Roman" w:cs="Times New Roman"/>
                <w:sz w:val="24"/>
                <w:szCs w:val="24"/>
              </w:rPr>
              <w:lastRenderedPageBreak/>
              <w:t>las condiciones didácticas que</w:t>
            </w:r>
            <w:r w:rsidR="624742BD" w:rsidRPr="6BD165D7">
              <w:rPr>
                <w:rFonts w:ascii="Times New Roman" w:eastAsia="Times New Roman" w:hAnsi="Times New Roman" w:cs="Times New Roman"/>
                <w:sz w:val="24"/>
                <w:szCs w:val="24"/>
              </w:rPr>
              <w:t xml:space="preserve"> </w:t>
            </w:r>
            <w:r w:rsidRPr="6BD165D7">
              <w:rPr>
                <w:rFonts w:ascii="Times New Roman" w:eastAsia="Times New Roman" w:hAnsi="Times New Roman" w:cs="Times New Roman"/>
                <w:sz w:val="24"/>
                <w:szCs w:val="24"/>
              </w:rPr>
              <w:t>resguarden las prácticas de lectura y de escritura.</w:t>
            </w:r>
          </w:p>
          <w:p w14:paraId="2AE8DDDE" w14:textId="712B476E" w:rsidR="008D78C5" w:rsidRPr="008D78C5" w:rsidRDefault="526DA43E" w:rsidP="6BD165D7">
            <w:pPr>
              <w:pStyle w:val="ListParagraph"/>
              <w:numPr>
                <w:ilvl w:val="0"/>
                <w:numId w:val="2"/>
              </w:numPr>
              <w:spacing w:line="257" w:lineRule="auto"/>
              <w:rPr>
                <w:rFonts w:ascii="Times New Roman" w:eastAsia="Times New Roman" w:hAnsi="Times New Roman" w:cs="Times New Roman"/>
                <w:sz w:val="24"/>
                <w:szCs w:val="24"/>
              </w:rPr>
            </w:pPr>
            <w:r w:rsidRPr="6BD165D7">
              <w:rPr>
                <w:rFonts w:ascii="Times New Roman" w:eastAsia="Times New Roman" w:hAnsi="Times New Roman" w:cs="Times New Roman"/>
                <w:sz w:val="24"/>
                <w:szCs w:val="24"/>
              </w:rPr>
              <w:t>H</w:t>
            </w:r>
            <w:r w:rsidR="047E6127" w:rsidRPr="6BD165D7">
              <w:rPr>
                <w:rFonts w:ascii="Times New Roman" w:eastAsia="Times New Roman" w:hAnsi="Times New Roman" w:cs="Times New Roman"/>
                <w:sz w:val="24"/>
                <w:szCs w:val="24"/>
              </w:rPr>
              <w:t>ay que</w:t>
            </w:r>
            <w:r w:rsidR="76A0BEC7" w:rsidRPr="6BD165D7">
              <w:rPr>
                <w:rFonts w:ascii="Times New Roman" w:eastAsia="Times New Roman" w:hAnsi="Times New Roman" w:cs="Times New Roman"/>
                <w:sz w:val="24"/>
                <w:szCs w:val="24"/>
              </w:rPr>
              <w:t xml:space="preserve"> </w:t>
            </w:r>
            <w:r w:rsidR="047E6127" w:rsidRPr="6BD165D7">
              <w:rPr>
                <w:rFonts w:ascii="Times New Roman" w:eastAsia="Times New Roman" w:hAnsi="Times New Roman" w:cs="Times New Roman"/>
                <w:sz w:val="24"/>
                <w:szCs w:val="24"/>
              </w:rPr>
              <w:t>contemplar el tiempo que lleva el proceso de producción y las</w:t>
            </w:r>
            <w:r w:rsidR="58B6B17E" w:rsidRPr="6BD165D7">
              <w:rPr>
                <w:rFonts w:ascii="Times New Roman" w:eastAsia="Times New Roman" w:hAnsi="Times New Roman" w:cs="Times New Roman"/>
                <w:sz w:val="24"/>
                <w:szCs w:val="24"/>
              </w:rPr>
              <w:t xml:space="preserve"> </w:t>
            </w:r>
            <w:r w:rsidR="047E6127" w:rsidRPr="6BD165D7">
              <w:rPr>
                <w:rFonts w:ascii="Times New Roman" w:eastAsia="Times New Roman" w:hAnsi="Times New Roman" w:cs="Times New Roman"/>
                <w:sz w:val="24"/>
                <w:szCs w:val="24"/>
              </w:rPr>
              <w:t>acciones</w:t>
            </w:r>
            <w:r w:rsidR="41E3D889" w:rsidRPr="6BD165D7">
              <w:rPr>
                <w:rFonts w:ascii="Times New Roman" w:eastAsia="Times New Roman" w:hAnsi="Times New Roman" w:cs="Times New Roman"/>
                <w:sz w:val="24"/>
                <w:szCs w:val="24"/>
              </w:rPr>
              <w:t xml:space="preserve"> </w:t>
            </w:r>
            <w:r w:rsidR="047E6127" w:rsidRPr="6BD165D7">
              <w:rPr>
                <w:rFonts w:ascii="Times New Roman" w:eastAsia="Times New Roman" w:hAnsi="Times New Roman" w:cs="Times New Roman"/>
                <w:sz w:val="24"/>
                <w:szCs w:val="24"/>
              </w:rPr>
              <w:t>necesarias para que éste sea posible;</w:t>
            </w:r>
          </w:p>
          <w:p w14:paraId="16ADB5C4" w14:textId="64A80167" w:rsidR="008D78C5" w:rsidRPr="008D78C5" w:rsidRDefault="008D78C5" w:rsidP="6BD165D7">
            <w:pPr>
              <w:spacing w:line="257" w:lineRule="auto"/>
              <w:rPr>
                <w:rFonts w:ascii="Calibri" w:eastAsia="Calibri" w:hAnsi="Calibri" w:cs="Calibri"/>
              </w:rPr>
            </w:pPr>
          </w:p>
        </w:tc>
        <w:tc>
          <w:tcPr>
            <w:tcW w:w="3717" w:type="dxa"/>
          </w:tcPr>
          <w:p w14:paraId="6817281E" w14:textId="1061D53F" w:rsidR="008D78C5" w:rsidRPr="008D78C5" w:rsidRDefault="60D775C7" w:rsidP="23FE0AD0">
            <w:pPr>
              <w:spacing w:line="257" w:lineRule="auto"/>
              <w:rPr>
                <w:rFonts w:ascii="Times New Roman" w:eastAsia="Times New Roman" w:hAnsi="Times New Roman" w:cs="Times New Roman"/>
                <w:sz w:val="24"/>
                <w:szCs w:val="24"/>
              </w:rPr>
            </w:pPr>
            <w:r w:rsidRPr="23FE0AD0">
              <w:rPr>
                <w:rFonts w:ascii="Times New Roman" w:eastAsia="Times New Roman" w:hAnsi="Times New Roman" w:cs="Times New Roman"/>
                <w:sz w:val="24"/>
                <w:szCs w:val="24"/>
              </w:rPr>
              <w:lastRenderedPageBreak/>
              <w:t>-</w:t>
            </w:r>
            <w:r w:rsidR="35A742A4" w:rsidRPr="23FE0AD0">
              <w:rPr>
                <w:rFonts w:ascii="Times New Roman" w:eastAsia="Times New Roman" w:hAnsi="Times New Roman" w:cs="Times New Roman"/>
                <w:sz w:val="24"/>
                <w:szCs w:val="24"/>
              </w:rPr>
              <w:t>Proyecto: una vez que los alumnos hayan llegado a una versión aceptable para ellos, el maestro podrá planificar una situación de revisión en la que se intercambien las producciones. La lectura que colabora con el proyecto colectivo y requiere del alumno colocarse nuevamente en el lugar del lector, pero esta vez para ayudar al compañero a generar ideas que mejoren el texto</w:t>
            </w:r>
          </w:p>
          <w:p w14:paraId="6DD8E9CE" w14:textId="69A0A726" w:rsidR="008D78C5" w:rsidRPr="008D78C5" w:rsidRDefault="1C2CE72A" w:rsidP="23FE0AD0">
            <w:pPr>
              <w:spacing w:line="257" w:lineRule="auto"/>
              <w:rPr>
                <w:rFonts w:ascii="Times New Roman" w:eastAsia="Times New Roman" w:hAnsi="Times New Roman" w:cs="Times New Roman"/>
                <w:b/>
                <w:bCs/>
                <w:i/>
                <w:iCs/>
                <w:sz w:val="24"/>
                <w:szCs w:val="24"/>
              </w:rPr>
            </w:pPr>
            <w:r w:rsidRPr="23FE0AD0">
              <w:rPr>
                <w:rFonts w:ascii="Times New Roman" w:eastAsia="Times New Roman" w:hAnsi="Times New Roman" w:cs="Times New Roman"/>
                <w:sz w:val="24"/>
                <w:szCs w:val="24"/>
              </w:rPr>
              <w:t>-</w:t>
            </w:r>
            <w:r w:rsidR="6725864F" w:rsidRPr="23FE0AD0">
              <w:rPr>
                <w:rFonts w:ascii="Times New Roman" w:eastAsia="Times New Roman" w:hAnsi="Times New Roman" w:cs="Times New Roman"/>
                <w:sz w:val="24"/>
                <w:szCs w:val="24"/>
              </w:rPr>
              <w:t xml:space="preserve">Secuencias </w:t>
            </w:r>
            <w:r w:rsidR="760953F3" w:rsidRPr="23FE0AD0">
              <w:rPr>
                <w:rFonts w:ascii="Times New Roman" w:eastAsia="Times New Roman" w:hAnsi="Times New Roman" w:cs="Times New Roman"/>
                <w:sz w:val="24"/>
                <w:szCs w:val="24"/>
              </w:rPr>
              <w:t>didácticas: ponerlos</w:t>
            </w:r>
            <w:r w:rsidR="6725864F" w:rsidRPr="23FE0AD0">
              <w:rPr>
                <w:rFonts w:ascii="Times New Roman" w:eastAsia="Times New Roman" w:hAnsi="Times New Roman" w:cs="Times New Roman"/>
                <w:sz w:val="24"/>
                <w:szCs w:val="24"/>
              </w:rPr>
              <w:t xml:space="preserve"> a leer un texto difícil implica leer con ellos para ayudarlos a ubicarse en el tiempo en el que el texto fue escrito, la función que desempeñaba en ese momento el autor, a pensar por qué un país debe de defender la agricultura, industria y comercio, buscar en el texto medios para </w:t>
            </w:r>
            <w:r w:rsidR="6C5008B7" w:rsidRPr="23FE0AD0">
              <w:rPr>
                <w:rFonts w:ascii="Times New Roman" w:eastAsia="Times New Roman" w:hAnsi="Times New Roman" w:cs="Times New Roman"/>
                <w:sz w:val="24"/>
                <w:szCs w:val="24"/>
              </w:rPr>
              <w:t>fomentar y</w:t>
            </w:r>
            <w:r w:rsidR="6725864F" w:rsidRPr="23FE0AD0">
              <w:rPr>
                <w:rFonts w:ascii="Times New Roman" w:eastAsia="Times New Roman" w:hAnsi="Times New Roman" w:cs="Times New Roman"/>
                <w:sz w:val="24"/>
                <w:szCs w:val="24"/>
              </w:rPr>
              <w:t xml:space="preserve"> localizar algunos párrafos que permitan comprender sus ideas. Abordar aspectos ortográficos, visualizar que la ortografía no siempre fue reglada, que las reglas se acordaron más tarde para dar unidad a la escritura y favorecer su legibilidad.</w:t>
            </w:r>
          </w:p>
          <w:p w14:paraId="6E0F2DFD" w14:textId="3603609A" w:rsidR="008D78C5" w:rsidRPr="008D78C5" w:rsidRDefault="38E8FF8B" w:rsidP="23FE0AD0">
            <w:pPr>
              <w:spacing w:line="257" w:lineRule="auto"/>
              <w:rPr>
                <w:rFonts w:ascii="Times New Roman" w:eastAsia="Times New Roman" w:hAnsi="Times New Roman" w:cs="Times New Roman"/>
                <w:sz w:val="24"/>
                <w:szCs w:val="24"/>
              </w:rPr>
            </w:pPr>
            <w:r w:rsidRPr="23FE0AD0">
              <w:rPr>
                <w:rFonts w:ascii="Times New Roman" w:eastAsia="Times New Roman" w:hAnsi="Times New Roman" w:cs="Times New Roman"/>
                <w:sz w:val="24"/>
                <w:szCs w:val="24"/>
              </w:rPr>
              <w:lastRenderedPageBreak/>
              <w:t>-</w:t>
            </w:r>
            <w:r w:rsidR="1695B088" w:rsidRPr="23FE0AD0">
              <w:rPr>
                <w:rFonts w:ascii="Times New Roman" w:eastAsia="Times New Roman" w:hAnsi="Times New Roman" w:cs="Times New Roman"/>
                <w:sz w:val="24"/>
                <w:szCs w:val="24"/>
              </w:rPr>
              <w:t xml:space="preserve">Actividades permanentes: el maestro diseña situaciones de lectura que permitan a los alumnos avanzar como lectores de estos </w:t>
            </w:r>
            <w:r w:rsidR="59FC831B" w:rsidRPr="23FE0AD0">
              <w:rPr>
                <w:rFonts w:ascii="Times New Roman" w:eastAsia="Times New Roman" w:hAnsi="Times New Roman" w:cs="Times New Roman"/>
                <w:sz w:val="24"/>
                <w:szCs w:val="24"/>
              </w:rPr>
              <w:t>textos. Seguir</w:t>
            </w:r>
            <w:r w:rsidR="1695B088" w:rsidRPr="23FE0AD0">
              <w:rPr>
                <w:rFonts w:ascii="Times New Roman" w:eastAsia="Times New Roman" w:hAnsi="Times New Roman" w:cs="Times New Roman"/>
                <w:sz w:val="24"/>
                <w:szCs w:val="24"/>
              </w:rPr>
              <w:t xml:space="preserve"> una noticia o un tema a través del tiempo y en diferentes diarios, comparar que consideran noticiable algunos de los medios </w:t>
            </w:r>
            <w:r w:rsidR="5B939F87" w:rsidRPr="23FE0AD0">
              <w:rPr>
                <w:rFonts w:ascii="Times New Roman" w:eastAsia="Times New Roman" w:hAnsi="Times New Roman" w:cs="Times New Roman"/>
                <w:sz w:val="24"/>
                <w:szCs w:val="24"/>
              </w:rPr>
              <w:t>gráficos,</w:t>
            </w:r>
            <w:r w:rsidR="1695B088" w:rsidRPr="23FE0AD0">
              <w:rPr>
                <w:rFonts w:ascii="Times New Roman" w:eastAsia="Times New Roman" w:hAnsi="Times New Roman" w:cs="Times New Roman"/>
                <w:sz w:val="24"/>
                <w:szCs w:val="24"/>
              </w:rPr>
              <w:t xml:space="preserve"> seleccionar una noticia para comparar con compañeros y decidir si incorporación en el archivo periodístico armado.</w:t>
            </w:r>
          </w:p>
          <w:p w14:paraId="1EE68CBC" w14:textId="72CE2DDA" w:rsidR="008D78C5" w:rsidRPr="008D78C5" w:rsidRDefault="008D78C5" w:rsidP="23FE0AD0">
            <w:pPr>
              <w:spacing w:line="257" w:lineRule="auto"/>
              <w:jc w:val="center"/>
              <w:rPr>
                <w:rFonts w:ascii="Times New Roman" w:eastAsia="Times New Roman" w:hAnsi="Times New Roman" w:cs="Times New Roman"/>
                <w:b/>
                <w:bCs/>
                <w:i/>
                <w:iCs/>
                <w:sz w:val="24"/>
                <w:szCs w:val="24"/>
              </w:rPr>
            </w:pPr>
          </w:p>
          <w:p w14:paraId="239D1A79" w14:textId="62510165" w:rsidR="008D78C5" w:rsidRPr="008D78C5" w:rsidRDefault="008D78C5" w:rsidP="23FE0AD0">
            <w:pPr>
              <w:spacing w:line="257" w:lineRule="auto"/>
              <w:jc w:val="center"/>
              <w:rPr>
                <w:rFonts w:ascii="Times New Roman" w:eastAsia="Times New Roman" w:hAnsi="Times New Roman" w:cs="Times New Roman"/>
                <w:b/>
                <w:bCs/>
                <w:i/>
                <w:iCs/>
                <w:sz w:val="24"/>
                <w:szCs w:val="24"/>
              </w:rPr>
            </w:pPr>
          </w:p>
          <w:p w14:paraId="202EBCBF" w14:textId="0565378D" w:rsidR="008D78C5" w:rsidRPr="008D78C5" w:rsidRDefault="008D78C5" w:rsidP="23FE0AD0">
            <w:pPr>
              <w:spacing w:line="257" w:lineRule="auto"/>
              <w:jc w:val="center"/>
              <w:rPr>
                <w:rFonts w:ascii="Times New Roman" w:eastAsia="Times New Roman" w:hAnsi="Times New Roman" w:cs="Times New Roman"/>
                <w:b/>
                <w:bCs/>
                <w:i/>
                <w:iCs/>
                <w:sz w:val="24"/>
                <w:szCs w:val="24"/>
              </w:rPr>
            </w:pPr>
          </w:p>
          <w:p w14:paraId="22FE9398" w14:textId="6CDD7EDB" w:rsidR="008D78C5" w:rsidRPr="008D78C5" w:rsidRDefault="008D78C5" w:rsidP="23FE0AD0">
            <w:pPr>
              <w:spacing w:line="257" w:lineRule="auto"/>
              <w:jc w:val="center"/>
              <w:rPr>
                <w:rFonts w:ascii="Times New Roman" w:eastAsia="Times New Roman" w:hAnsi="Times New Roman" w:cs="Times New Roman"/>
                <w:b/>
                <w:bCs/>
                <w:i/>
                <w:iCs/>
                <w:sz w:val="24"/>
                <w:szCs w:val="24"/>
              </w:rPr>
            </w:pPr>
          </w:p>
          <w:p w14:paraId="59530605" w14:textId="14C0167E" w:rsidR="008D78C5" w:rsidRPr="008D78C5" w:rsidRDefault="5C006947" w:rsidP="23FE0AD0">
            <w:pPr>
              <w:spacing w:line="257" w:lineRule="auto"/>
              <w:jc w:val="center"/>
              <w:rPr>
                <w:rFonts w:ascii="Times New Roman" w:eastAsia="Times New Roman" w:hAnsi="Times New Roman" w:cs="Times New Roman"/>
                <w:b/>
                <w:bCs/>
                <w:i/>
                <w:iCs/>
                <w:sz w:val="24"/>
                <w:szCs w:val="24"/>
              </w:rPr>
            </w:pPr>
            <w:r w:rsidRPr="23FE0AD0">
              <w:rPr>
                <w:rFonts w:ascii="Times New Roman" w:eastAsia="Times New Roman" w:hAnsi="Times New Roman" w:cs="Times New Roman"/>
                <w:b/>
                <w:bCs/>
                <w:i/>
                <w:iCs/>
                <w:sz w:val="24"/>
                <w:szCs w:val="24"/>
              </w:rPr>
              <w:t>ROL DEL DOCENTE:</w:t>
            </w:r>
          </w:p>
          <w:p w14:paraId="6B93F99A" w14:textId="15731ED7" w:rsidR="008D78C5" w:rsidRPr="008D78C5" w:rsidRDefault="16FBF66E" w:rsidP="6BD165D7">
            <w:pPr>
              <w:pStyle w:val="ListParagraph"/>
              <w:numPr>
                <w:ilvl w:val="0"/>
                <w:numId w:val="1"/>
              </w:numPr>
              <w:spacing w:line="257" w:lineRule="auto"/>
              <w:rPr>
                <w:rFonts w:ascii="Times New Roman" w:eastAsia="Times New Roman" w:hAnsi="Times New Roman" w:cs="Times New Roman"/>
                <w:b/>
                <w:bCs/>
                <w:sz w:val="24"/>
                <w:szCs w:val="24"/>
              </w:rPr>
            </w:pPr>
            <w:r w:rsidRPr="6BD165D7">
              <w:rPr>
                <w:rFonts w:ascii="Times New Roman" w:eastAsia="Times New Roman" w:hAnsi="Times New Roman" w:cs="Times New Roman"/>
                <w:b/>
                <w:bCs/>
                <w:sz w:val="24"/>
                <w:szCs w:val="24"/>
              </w:rPr>
              <w:t>Alumnos y docente</w:t>
            </w:r>
            <w:r w:rsidRPr="6BD165D7">
              <w:rPr>
                <w:rFonts w:ascii="Times New Roman" w:eastAsia="Times New Roman" w:hAnsi="Times New Roman" w:cs="Times New Roman"/>
                <w:sz w:val="24"/>
                <w:szCs w:val="24"/>
              </w:rPr>
              <w:t>, pueden sentirse partícipes de un proyecto</w:t>
            </w:r>
          </w:p>
          <w:p w14:paraId="7D31EDE6" w14:textId="401B5D5E" w:rsidR="008D78C5" w:rsidRPr="008D78C5" w:rsidRDefault="16FBF66E" w:rsidP="6BD165D7">
            <w:pPr>
              <w:pStyle w:val="ListParagraph"/>
              <w:numPr>
                <w:ilvl w:val="0"/>
                <w:numId w:val="1"/>
              </w:numPr>
              <w:spacing w:line="257" w:lineRule="auto"/>
              <w:rPr>
                <w:rFonts w:ascii="Times New Roman" w:eastAsia="Times New Roman" w:hAnsi="Times New Roman" w:cs="Times New Roman"/>
                <w:sz w:val="24"/>
                <w:szCs w:val="24"/>
              </w:rPr>
            </w:pPr>
            <w:r w:rsidRPr="6BD165D7">
              <w:rPr>
                <w:rFonts w:ascii="Times New Roman" w:eastAsia="Times New Roman" w:hAnsi="Times New Roman" w:cs="Times New Roman"/>
                <w:sz w:val="24"/>
                <w:szCs w:val="24"/>
              </w:rPr>
              <w:t>colectivo que los compromete, se favorece la colaboración en la construcción</w:t>
            </w:r>
            <w:r w:rsidR="1D0822C4" w:rsidRPr="6BD165D7">
              <w:rPr>
                <w:rFonts w:ascii="Times New Roman" w:eastAsia="Times New Roman" w:hAnsi="Times New Roman" w:cs="Times New Roman"/>
                <w:sz w:val="24"/>
                <w:szCs w:val="24"/>
              </w:rPr>
              <w:t xml:space="preserve"> </w:t>
            </w:r>
            <w:r w:rsidRPr="6BD165D7">
              <w:rPr>
                <w:rFonts w:ascii="Times New Roman" w:eastAsia="Times New Roman" w:hAnsi="Times New Roman" w:cs="Times New Roman"/>
                <w:sz w:val="24"/>
                <w:szCs w:val="24"/>
              </w:rPr>
              <w:t xml:space="preserve">de un campo de conocimientos que guíe la lectura presente en la revisión. </w:t>
            </w:r>
          </w:p>
          <w:p w14:paraId="76CC0ADA" w14:textId="7AF357C3" w:rsidR="008D78C5" w:rsidRPr="008D78C5" w:rsidRDefault="172EF5A4" w:rsidP="6BD165D7">
            <w:pPr>
              <w:pStyle w:val="ListParagraph"/>
              <w:numPr>
                <w:ilvl w:val="0"/>
                <w:numId w:val="1"/>
              </w:numPr>
              <w:spacing w:line="257" w:lineRule="auto"/>
              <w:rPr>
                <w:rFonts w:ascii="Times New Roman" w:eastAsia="Times New Roman" w:hAnsi="Times New Roman" w:cs="Times New Roman"/>
                <w:sz w:val="24"/>
                <w:szCs w:val="24"/>
              </w:rPr>
            </w:pPr>
            <w:r w:rsidRPr="6BD165D7">
              <w:rPr>
                <w:rFonts w:ascii="Times New Roman" w:eastAsia="Times New Roman" w:hAnsi="Times New Roman" w:cs="Times New Roman"/>
                <w:sz w:val="24"/>
                <w:szCs w:val="24"/>
              </w:rPr>
              <w:t>Así, los</w:t>
            </w:r>
            <w:r w:rsidR="16FBF66E" w:rsidRPr="6BD165D7">
              <w:rPr>
                <w:rFonts w:ascii="Times New Roman" w:eastAsia="Times New Roman" w:hAnsi="Times New Roman" w:cs="Times New Roman"/>
                <w:sz w:val="24"/>
                <w:szCs w:val="24"/>
              </w:rPr>
              <w:t xml:space="preserve"> problemas que los autores no puedan ver en sus </w:t>
            </w:r>
            <w:r w:rsidR="0D859408" w:rsidRPr="6BD165D7">
              <w:rPr>
                <w:rFonts w:ascii="Times New Roman" w:eastAsia="Times New Roman" w:hAnsi="Times New Roman" w:cs="Times New Roman"/>
                <w:sz w:val="24"/>
                <w:szCs w:val="24"/>
              </w:rPr>
              <w:lastRenderedPageBreak/>
              <w:t>textos</w:t>
            </w:r>
            <w:r w:rsidR="16FBF66E" w:rsidRPr="6BD165D7">
              <w:rPr>
                <w:rFonts w:ascii="Times New Roman" w:eastAsia="Times New Roman" w:hAnsi="Times New Roman" w:cs="Times New Roman"/>
                <w:sz w:val="24"/>
                <w:szCs w:val="24"/>
              </w:rPr>
              <w:t xml:space="preserve"> podrán ser</w:t>
            </w:r>
            <w:r w:rsidR="37C6D030" w:rsidRPr="6BD165D7">
              <w:rPr>
                <w:rFonts w:ascii="Times New Roman" w:eastAsia="Times New Roman" w:hAnsi="Times New Roman" w:cs="Times New Roman"/>
                <w:sz w:val="24"/>
                <w:szCs w:val="24"/>
              </w:rPr>
              <w:t xml:space="preserve"> </w:t>
            </w:r>
            <w:r w:rsidR="16FBF66E" w:rsidRPr="6BD165D7">
              <w:rPr>
                <w:rFonts w:ascii="Times New Roman" w:eastAsia="Times New Roman" w:hAnsi="Times New Roman" w:cs="Times New Roman"/>
                <w:sz w:val="24"/>
                <w:szCs w:val="24"/>
              </w:rPr>
              <w:t xml:space="preserve">visualizados por sus compañeros. </w:t>
            </w:r>
          </w:p>
          <w:p w14:paraId="2122CBBD" w14:textId="6DD8D361" w:rsidR="008D78C5" w:rsidRPr="008D78C5" w:rsidRDefault="16FBF66E" w:rsidP="6BD165D7">
            <w:pPr>
              <w:pStyle w:val="ListParagraph"/>
              <w:numPr>
                <w:ilvl w:val="0"/>
                <w:numId w:val="1"/>
              </w:numPr>
              <w:spacing w:line="257" w:lineRule="auto"/>
              <w:rPr>
                <w:rFonts w:ascii="Times New Roman" w:eastAsia="Times New Roman" w:hAnsi="Times New Roman" w:cs="Times New Roman"/>
                <w:sz w:val="24"/>
                <w:szCs w:val="24"/>
              </w:rPr>
            </w:pPr>
            <w:r w:rsidRPr="6BD165D7">
              <w:rPr>
                <w:rFonts w:ascii="Times New Roman" w:eastAsia="Times New Roman" w:hAnsi="Times New Roman" w:cs="Times New Roman"/>
                <w:sz w:val="24"/>
                <w:szCs w:val="24"/>
              </w:rPr>
              <w:t>Y, si ni los autores ni los compañeros</w:t>
            </w:r>
            <w:r w:rsidR="142C23E5" w:rsidRPr="6BD165D7">
              <w:rPr>
                <w:rFonts w:ascii="Times New Roman" w:eastAsia="Times New Roman" w:hAnsi="Times New Roman" w:cs="Times New Roman"/>
                <w:sz w:val="24"/>
                <w:szCs w:val="24"/>
              </w:rPr>
              <w:t xml:space="preserve"> </w:t>
            </w:r>
            <w:r w:rsidRPr="6BD165D7">
              <w:rPr>
                <w:rFonts w:ascii="Times New Roman" w:eastAsia="Times New Roman" w:hAnsi="Times New Roman" w:cs="Times New Roman"/>
                <w:sz w:val="24"/>
                <w:szCs w:val="24"/>
              </w:rPr>
              <w:t>pueden reparar en los problemas del texto, está el docente para deliberar y</w:t>
            </w:r>
            <w:r w:rsidR="11C36985" w:rsidRPr="6BD165D7">
              <w:rPr>
                <w:rFonts w:ascii="Times New Roman" w:eastAsia="Times New Roman" w:hAnsi="Times New Roman" w:cs="Times New Roman"/>
                <w:sz w:val="24"/>
                <w:szCs w:val="24"/>
              </w:rPr>
              <w:t xml:space="preserve"> </w:t>
            </w:r>
            <w:r w:rsidRPr="6BD165D7">
              <w:rPr>
                <w:rFonts w:ascii="Times New Roman" w:eastAsia="Times New Roman" w:hAnsi="Times New Roman" w:cs="Times New Roman"/>
                <w:sz w:val="24"/>
                <w:szCs w:val="24"/>
              </w:rPr>
              <w:t>decidir si diseñará una situación para abordarlos con- sus alumnos - o los postergará para otra oportunidad.</w:t>
            </w:r>
          </w:p>
        </w:tc>
      </w:tr>
    </w:tbl>
    <w:p w14:paraId="02CD4338" w14:textId="17987258" w:rsidR="008D78C5" w:rsidRDefault="008D78C5" w:rsidP="6BD165D7"/>
    <w:p w14:paraId="4E6759E2" w14:textId="6DF0219E" w:rsidR="008D78C5" w:rsidRDefault="008D78C5" w:rsidP="6BD165D7"/>
    <w:p w14:paraId="3046A788" w14:textId="2195CD12" w:rsidR="008D78C5" w:rsidRDefault="008D78C5" w:rsidP="6BD165D7"/>
    <w:p w14:paraId="0AE8FC04" w14:textId="2718DC14" w:rsidR="008D78C5" w:rsidRDefault="008D78C5" w:rsidP="6BD165D7"/>
    <w:p w14:paraId="7FBFAEB3" w14:textId="779DF525" w:rsidR="008D78C5" w:rsidRDefault="008D78C5" w:rsidP="6BD165D7"/>
    <w:p w14:paraId="01D290D8" w14:textId="060B6073" w:rsidR="008D78C5" w:rsidRDefault="008D78C5" w:rsidP="6BD165D7"/>
    <w:p w14:paraId="7D7FD52C" w14:textId="2C21EF10" w:rsidR="008D78C5" w:rsidRDefault="008D78C5" w:rsidP="6BD165D7"/>
    <w:p w14:paraId="2CDD0DB5" w14:textId="3763AAE0" w:rsidR="008D78C5" w:rsidRDefault="008D78C5" w:rsidP="6BD165D7"/>
    <w:p w14:paraId="059F3037" w14:textId="4709637B" w:rsidR="008D78C5" w:rsidRDefault="008D78C5" w:rsidP="6BD165D7"/>
    <w:p w14:paraId="4E3A33AF" w14:textId="29DD9DC9" w:rsidR="008D78C5" w:rsidRDefault="008D78C5"/>
    <w:p w14:paraId="35FB005C" w14:textId="77777777" w:rsidR="008D78C5" w:rsidRDefault="008D78C5"/>
    <w:sectPr w:rsidR="008D78C5" w:rsidSect="008D78C5">
      <w:pgSz w:w="15840" w:h="12240"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intelligence.xml><?xml version="1.0" encoding="utf-8"?>
<int:Intelligence xmlns:int="http://schemas.microsoft.com/office/intelligence/2019/intelligence">
  <int:IntelligenceSettings/>
  <int:Manifest>
    <int:WordHash hashCode="BuH/guN8vOooVo" id="mypGBH7q"/>
    <int:WordHash hashCode="i9loEtG2tChLEl" id="nNtU1gU9"/>
    <int:WordHash hashCode="/sjS2b7TEo91Wq" id="CDi6rF2A"/>
    <int:WordHash hashCode="q+w1u033BDL0Ut" id="nN/TvMv0"/>
    <int:WordHash hashCode="OcryTp3j9oyhRf" id="h4Tbo9/B"/>
  </int:Manifest>
  <int:Observations>
    <int:Content id="mypGBH7q">
      <int:Rejection type="LegacyProofing"/>
    </int:Content>
    <int:Content id="nNtU1gU9">
      <int:Rejection type="LegacyProofing"/>
    </int:Content>
    <int:Content id="CDi6rF2A">
      <int:Rejection type="LegacyProofing"/>
    </int:Content>
    <int:Content id="nN/TvMv0">
      <int:Rejection type="LegacyProofing"/>
    </int:Content>
    <int:Content id="h4Tbo9/B">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C529E"/>
    <w:multiLevelType w:val="hybridMultilevel"/>
    <w:tmpl w:val="9774E9D8"/>
    <w:lvl w:ilvl="0" w:tplc="ADD0BA3C">
      <w:start w:val="1"/>
      <w:numFmt w:val="bullet"/>
      <w:lvlText w:val=""/>
      <w:lvlJc w:val="left"/>
      <w:pPr>
        <w:ind w:left="720" w:hanging="360"/>
      </w:pPr>
      <w:rPr>
        <w:rFonts w:ascii="Symbol" w:hAnsi="Symbol" w:hint="default"/>
      </w:rPr>
    </w:lvl>
    <w:lvl w:ilvl="1" w:tplc="286C432E">
      <w:start w:val="1"/>
      <w:numFmt w:val="bullet"/>
      <w:lvlText w:val="o"/>
      <w:lvlJc w:val="left"/>
      <w:pPr>
        <w:ind w:left="1440" w:hanging="360"/>
      </w:pPr>
      <w:rPr>
        <w:rFonts w:ascii="Courier New" w:hAnsi="Courier New" w:hint="default"/>
      </w:rPr>
    </w:lvl>
    <w:lvl w:ilvl="2" w:tplc="87461642">
      <w:start w:val="1"/>
      <w:numFmt w:val="bullet"/>
      <w:lvlText w:val=""/>
      <w:lvlJc w:val="left"/>
      <w:pPr>
        <w:ind w:left="2160" w:hanging="360"/>
      </w:pPr>
      <w:rPr>
        <w:rFonts w:ascii="Wingdings" w:hAnsi="Wingdings" w:hint="default"/>
      </w:rPr>
    </w:lvl>
    <w:lvl w:ilvl="3" w:tplc="27D22A80">
      <w:start w:val="1"/>
      <w:numFmt w:val="bullet"/>
      <w:lvlText w:val=""/>
      <w:lvlJc w:val="left"/>
      <w:pPr>
        <w:ind w:left="2880" w:hanging="360"/>
      </w:pPr>
      <w:rPr>
        <w:rFonts w:ascii="Symbol" w:hAnsi="Symbol" w:hint="default"/>
      </w:rPr>
    </w:lvl>
    <w:lvl w:ilvl="4" w:tplc="CF7670FA">
      <w:start w:val="1"/>
      <w:numFmt w:val="bullet"/>
      <w:lvlText w:val="o"/>
      <w:lvlJc w:val="left"/>
      <w:pPr>
        <w:ind w:left="3600" w:hanging="360"/>
      </w:pPr>
      <w:rPr>
        <w:rFonts w:ascii="Courier New" w:hAnsi="Courier New" w:hint="default"/>
      </w:rPr>
    </w:lvl>
    <w:lvl w:ilvl="5" w:tplc="ABF09E6C">
      <w:start w:val="1"/>
      <w:numFmt w:val="bullet"/>
      <w:lvlText w:val=""/>
      <w:lvlJc w:val="left"/>
      <w:pPr>
        <w:ind w:left="4320" w:hanging="360"/>
      </w:pPr>
      <w:rPr>
        <w:rFonts w:ascii="Wingdings" w:hAnsi="Wingdings" w:hint="default"/>
      </w:rPr>
    </w:lvl>
    <w:lvl w:ilvl="6" w:tplc="255EDFAC">
      <w:start w:val="1"/>
      <w:numFmt w:val="bullet"/>
      <w:lvlText w:val=""/>
      <w:lvlJc w:val="left"/>
      <w:pPr>
        <w:ind w:left="5040" w:hanging="360"/>
      </w:pPr>
      <w:rPr>
        <w:rFonts w:ascii="Symbol" w:hAnsi="Symbol" w:hint="default"/>
      </w:rPr>
    </w:lvl>
    <w:lvl w:ilvl="7" w:tplc="66A64F4A">
      <w:start w:val="1"/>
      <w:numFmt w:val="bullet"/>
      <w:lvlText w:val="o"/>
      <w:lvlJc w:val="left"/>
      <w:pPr>
        <w:ind w:left="5760" w:hanging="360"/>
      </w:pPr>
      <w:rPr>
        <w:rFonts w:ascii="Courier New" w:hAnsi="Courier New" w:hint="default"/>
      </w:rPr>
    </w:lvl>
    <w:lvl w:ilvl="8" w:tplc="485E9A50">
      <w:start w:val="1"/>
      <w:numFmt w:val="bullet"/>
      <w:lvlText w:val=""/>
      <w:lvlJc w:val="left"/>
      <w:pPr>
        <w:ind w:left="6480" w:hanging="360"/>
      </w:pPr>
      <w:rPr>
        <w:rFonts w:ascii="Wingdings" w:hAnsi="Wingdings" w:hint="default"/>
      </w:rPr>
    </w:lvl>
  </w:abstractNum>
  <w:abstractNum w:abstractNumId="1" w15:restartNumberingAfterBreak="0">
    <w:nsid w:val="0EB30C1C"/>
    <w:multiLevelType w:val="hybridMultilevel"/>
    <w:tmpl w:val="60CCE32A"/>
    <w:lvl w:ilvl="0" w:tplc="88D4A66A">
      <w:start w:val="1"/>
      <w:numFmt w:val="bullet"/>
      <w:lvlText w:val=""/>
      <w:lvlJc w:val="left"/>
      <w:pPr>
        <w:tabs>
          <w:tab w:val="num" w:pos="720"/>
        </w:tabs>
        <w:ind w:left="720" w:hanging="360"/>
      </w:pPr>
      <w:rPr>
        <w:rFonts w:ascii="Wingdings" w:hAnsi="Wingdings" w:hint="default"/>
      </w:rPr>
    </w:lvl>
    <w:lvl w:ilvl="1" w:tplc="B2D8BF00" w:tentative="1">
      <w:start w:val="1"/>
      <w:numFmt w:val="bullet"/>
      <w:lvlText w:val=""/>
      <w:lvlJc w:val="left"/>
      <w:pPr>
        <w:tabs>
          <w:tab w:val="num" w:pos="1440"/>
        </w:tabs>
        <w:ind w:left="1440" w:hanging="360"/>
      </w:pPr>
      <w:rPr>
        <w:rFonts w:ascii="Wingdings" w:hAnsi="Wingdings" w:hint="default"/>
      </w:rPr>
    </w:lvl>
    <w:lvl w:ilvl="2" w:tplc="12CEC460" w:tentative="1">
      <w:start w:val="1"/>
      <w:numFmt w:val="bullet"/>
      <w:lvlText w:val=""/>
      <w:lvlJc w:val="left"/>
      <w:pPr>
        <w:tabs>
          <w:tab w:val="num" w:pos="2160"/>
        </w:tabs>
        <w:ind w:left="2160" w:hanging="360"/>
      </w:pPr>
      <w:rPr>
        <w:rFonts w:ascii="Wingdings" w:hAnsi="Wingdings" w:hint="default"/>
      </w:rPr>
    </w:lvl>
    <w:lvl w:ilvl="3" w:tplc="20A4A412" w:tentative="1">
      <w:start w:val="1"/>
      <w:numFmt w:val="bullet"/>
      <w:lvlText w:val=""/>
      <w:lvlJc w:val="left"/>
      <w:pPr>
        <w:tabs>
          <w:tab w:val="num" w:pos="2880"/>
        </w:tabs>
        <w:ind w:left="2880" w:hanging="360"/>
      </w:pPr>
      <w:rPr>
        <w:rFonts w:ascii="Wingdings" w:hAnsi="Wingdings" w:hint="default"/>
      </w:rPr>
    </w:lvl>
    <w:lvl w:ilvl="4" w:tplc="DBCCAE24" w:tentative="1">
      <w:start w:val="1"/>
      <w:numFmt w:val="bullet"/>
      <w:lvlText w:val=""/>
      <w:lvlJc w:val="left"/>
      <w:pPr>
        <w:tabs>
          <w:tab w:val="num" w:pos="3600"/>
        </w:tabs>
        <w:ind w:left="3600" w:hanging="360"/>
      </w:pPr>
      <w:rPr>
        <w:rFonts w:ascii="Wingdings" w:hAnsi="Wingdings" w:hint="default"/>
      </w:rPr>
    </w:lvl>
    <w:lvl w:ilvl="5" w:tplc="3D4CEB72" w:tentative="1">
      <w:start w:val="1"/>
      <w:numFmt w:val="bullet"/>
      <w:lvlText w:val=""/>
      <w:lvlJc w:val="left"/>
      <w:pPr>
        <w:tabs>
          <w:tab w:val="num" w:pos="4320"/>
        </w:tabs>
        <w:ind w:left="4320" w:hanging="360"/>
      </w:pPr>
      <w:rPr>
        <w:rFonts w:ascii="Wingdings" w:hAnsi="Wingdings" w:hint="default"/>
      </w:rPr>
    </w:lvl>
    <w:lvl w:ilvl="6" w:tplc="28E2ED2C" w:tentative="1">
      <w:start w:val="1"/>
      <w:numFmt w:val="bullet"/>
      <w:lvlText w:val=""/>
      <w:lvlJc w:val="left"/>
      <w:pPr>
        <w:tabs>
          <w:tab w:val="num" w:pos="5040"/>
        </w:tabs>
        <w:ind w:left="5040" w:hanging="360"/>
      </w:pPr>
      <w:rPr>
        <w:rFonts w:ascii="Wingdings" w:hAnsi="Wingdings" w:hint="default"/>
      </w:rPr>
    </w:lvl>
    <w:lvl w:ilvl="7" w:tplc="5F5497EA" w:tentative="1">
      <w:start w:val="1"/>
      <w:numFmt w:val="bullet"/>
      <w:lvlText w:val=""/>
      <w:lvlJc w:val="left"/>
      <w:pPr>
        <w:tabs>
          <w:tab w:val="num" w:pos="5760"/>
        </w:tabs>
        <w:ind w:left="5760" w:hanging="360"/>
      </w:pPr>
      <w:rPr>
        <w:rFonts w:ascii="Wingdings" w:hAnsi="Wingdings" w:hint="default"/>
      </w:rPr>
    </w:lvl>
    <w:lvl w:ilvl="8" w:tplc="7400C644"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27A3A81"/>
    <w:multiLevelType w:val="hybridMultilevel"/>
    <w:tmpl w:val="63ECBEB6"/>
    <w:lvl w:ilvl="0" w:tplc="DE8ADAF2">
      <w:start w:val="1"/>
      <w:numFmt w:val="bullet"/>
      <w:lvlText w:val=""/>
      <w:lvlJc w:val="left"/>
      <w:pPr>
        <w:ind w:left="720" w:hanging="360"/>
      </w:pPr>
      <w:rPr>
        <w:rFonts w:ascii="Symbol" w:hAnsi="Symbol" w:hint="default"/>
      </w:rPr>
    </w:lvl>
    <w:lvl w:ilvl="1" w:tplc="F5B25C6A">
      <w:start w:val="1"/>
      <w:numFmt w:val="bullet"/>
      <w:lvlText w:val="o"/>
      <w:lvlJc w:val="left"/>
      <w:pPr>
        <w:ind w:left="1440" w:hanging="360"/>
      </w:pPr>
      <w:rPr>
        <w:rFonts w:ascii="Courier New" w:hAnsi="Courier New" w:hint="default"/>
      </w:rPr>
    </w:lvl>
    <w:lvl w:ilvl="2" w:tplc="D42C5A74">
      <w:start w:val="1"/>
      <w:numFmt w:val="bullet"/>
      <w:lvlText w:val=""/>
      <w:lvlJc w:val="left"/>
      <w:pPr>
        <w:ind w:left="2160" w:hanging="360"/>
      </w:pPr>
      <w:rPr>
        <w:rFonts w:ascii="Wingdings" w:hAnsi="Wingdings" w:hint="default"/>
      </w:rPr>
    </w:lvl>
    <w:lvl w:ilvl="3" w:tplc="97A2B7BC">
      <w:start w:val="1"/>
      <w:numFmt w:val="bullet"/>
      <w:lvlText w:val=""/>
      <w:lvlJc w:val="left"/>
      <w:pPr>
        <w:ind w:left="2880" w:hanging="360"/>
      </w:pPr>
      <w:rPr>
        <w:rFonts w:ascii="Symbol" w:hAnsi="Symbol" w:hint="default"/>
      </w:rPr>
    </w:lvl>
    <w:lvl w:ilvl="4" w:tplc="505C4528">
      <w:start w:val="1"/>
      <w:numFmt w:val="bullet"/>
      <w:lvlText w:val="o"/>
      <w:lvlJc w:val="left"/>
      <w:pPr>
        <w:ind w:left="3600" w:hanging="360"/>
      </w:pPr>
      <w:rPr>
        <w:rFonts w:ascii="Courier New" w:hAnsi="Courier New" w:hint="default"/>
      </w:rPr>
    </w:lvl>
    <w:lvl w:ilvl="5" w:tplc="898A0950">
      <w:start w:val="1"/>
      <w:numFmt w:val="bullet"/>
      <w:lvlText w:val=""/>
      <w:lvlJc w:val="left"/>
      <w:pPr>
        <w:ind w:left="4320" w:hanging="360"/>
      </w:pPr>
      <w:rPr>
        <w:rFonts w:ascii="Wingdings" w:hAnsi="Wingdings" w:hint="default"/>
      </w:rPr>
    </w:lvl>
    <w:lvl w:ilvl="6" w:tplc="9308FD7E">
      <w:start w:val="1"/>
      <w:numFmt w:val="bullet"/>
      <w:lvlText w:val=""/>
      <w:lvlJc w:val="left"/>
      <w:pPr>
        <w:ind w:left="5040" w:hanging="360"/>
      </w:pPr>
      <w:rPr>
        <w:rFonts w:ascii="Symbol" w:hAnsi="Symbol" w:hint="default"/>
      </w:rPr>
    </w:lvl>
    <w:lvl w:ilvl="7" w:tplc="91FE51A0">
      <w:start w:val="1"/>
      <w:numFmt w:val="bullet"/>
      <w:lvlText w:val="o"/>
      <w:lvlJc w:val="left"/>
      <w:pPr>
        <w:ind w:left="5760" w:hanging="360"/>
      </w:pPr>
      <w:rPr>
        <w:rFonts w:ascii="Courier New" w:hAnsi="Courier New" w:hint="default"/>
      </w:rPr>
    </w:lvl>
    <w:lvl w:ilvl="8" w:tplc="E0BABD8A">
      <w:start w:val="1"/>
      <w:numFmt w:val="bullet"/>
      <w:lvlText w:val=""/>
      <w:lvlJc w:val="left"/>
      <w:pPr>
        <w:ind w:left="6480" w:hanging="360"/>
      </w:pPr>
      <w:rPr>
        <w:rFonts w:ascii="Wingdings" w:hAnsi="Wingdings" w:hint="default"/>
      </w:rPr>
    </w:lvl>
  </w:abstractNum>
  <w:abstractNum w:abstractNumId="3" w15:restartNumberingAfterBreak="0">
    <w:nsid w:val="4D75493B"/>
    <w:multiLevelType w:val="hybridMultilevel"/>
    <w:tmpl w:val="50E28064"/>
    <w:lvl w:ilvl="0" w:tplc="1374A0A6">
      <w:start w:val="1"/>
      <w:numFmt w:val="bullet"/>
      <w:lvlText w:val=""/>
      <w:lvlJc w:val="left"/>
      <w:pPr>
        <w:ind w:left="720" w:hanging="360"/>
      </w:pPr>
      <w:rPr>
        <w:rFonts w:ascii="Symbol" w:hAnsi="Symbol" w:hint="default"/>
      </w:rPr>
    </w:lvl>
    <w:lvl w:ilvl="1" w:tplc="8AD45EEA">
      <w:start w:val="1"/>
      <w:numFmt w:val="bullet"/>
      <w:lvlText w:val="o"/>
      <w:lvlJc w:val="left"/>
      <w:pPr>
        <w:ind w:left="1440" w:hanging="360"/>
      </w:pPr>
      <w:rPr>
        <w:rFonts w:ascii="Courier New" w:hAnsi="Courier New" w:hint="default"/>
      </w:rPr>
    </w:lvl>
    <w:lvl w:ilvl="2" w:tplc="C5806BE2">
      <w:start w:val="1"/>
      <w:numFmt w:val="bullet"/>
      <w:lvlText w:val=""/>
      <w:lvlJc w:val="left"/>
      <w:pPr>
        <w:ind w:left="2160" w:hanging="360"/>
      </w:pPr>
      <w:rPr>
        <w:rFonts w:ascii="Wingdings" w:hAnsi="Wingdings" w:hint="default"/>
      </w:rPr>
    </w:lvl>
    <w:lvl w:ilvl="3" w:tplc="397A56EE">
      <w:start w:val="1"/>
      <w:numFmt w:val="bullet"/>
      <w:lvlText w:val=""/>
      <w:lvlJc w:val="left"/>
      <w:pPr>
        <w:ind w:left="2880" w:hanging="360"/>
      </w:pPr>
      <w:rPr>
        <w:rFonts w:ascii="Symbol" w:hAnsi="Symbol" w:hint="default"/>
      </w:rPr>
    </w:lvl>
    <w:lvl w:ilvl="4" w:tplc="73CE190C">
      <w:start w:val="1"/>
      <w:numFmt w:val="bullet"/>
      <w:lvlText w:val="o"/>
      <w:lvlJc w:val="left"/>
      <w:pPr>
        <w:ind w:left="3600" w:hanging="360"/>
      </w:pPr>
      <w:rPr>
        <w:rFonts w:ascii="Courier New" w:hAnsi="Courier New" w:hint="default"/>
      </w:rPr>
    </w:lvl>
    <w:lvl w:ilvl="5" w:tplc="2CCE55C6">
      <w:start w:val="1"/>
      <w:numFmt w:val="bullet"/>
      <w:lvlText w:val=""/>
      <w:lvlJc w:val="left"/>
      <w:pPr>
        <w:ind w:left="4320" w:hanging="360"/>
      </w:pPr>
      <w:rPr>
        <w:rFonts w:ascii="Wingdings" w:hAnsi="Wingdings" w:hint="default"/>
      </w:rPr>
    </w:lvl>
    <w:lvl w:ilvl="6" w:tplc="FE1AEACE">
      <w:start w:val="1"/>
      <w:numFmt w:val="bullet"/>
      <w:lvlText w:val=""/>
      <w:lvlJc w:val="left"/>
      <w:pPr>
        <w:ind w:left="5040" w:hanging="360"/>
      </w:pPr>
      <w:rPr>
        <w:rFonts w:ascii="Symbol" w:hAnsi="Symbol" w:hint="default"/>
      </w:rPr>
    </w:lvl>
    <w:lvl w:ilvl="7" w:tplc="6F20841A">
      <w:start w:val="1"/>
      <w:numFmt w:val="bullet"/>
      <w:lvlText w:val="o"/>
      <w:lvlJc w:val="left"/>
      <w:pPr>
        <w:ind w:left="5760" w:hanging="360"/>
      </w:pPr>
      <w:rPr>
        <w:rFonts w:ascii="Courier New" w:hAnsi="Courier New" w:hint="default"/>
      </w:rPr>
    </w:lvl>
    <w:lvl w:ilvl="8" w:tplc="5D34EB00">
      <w:start w:val="1"/>
      <w:numFmt w:val="bullet"/>
      <w:lvlText w:val=""/>
      <w:lvlJc w:val="left"/>
      <w:pPr>
        <w:ind w:left="6480" w:hanging="360"/>
      </w:pPr>
      <w:rPr>
        <w:rFonts w:ascii="Wingdings" w:hAnsi="Wingdings" w:hint="default"/>
      </w:rPr>
    </w:lvl>
  </w:abstractNum>
  <w:abstractNum w:abstractNumId="4" w15:restartNumberingAfterBreak="0">
    <w:nsid w:val="6EFE57A4"/>
    <w:multiLevelType w:val="hybridMultilevel"/>
    <w:tmpl w:val="D63C4978"/>
    <w:lvl w:ilvl="0" w:tplc="119AC4AC">
      <w:start w:val="1"/>
      <w:numFmt w:val="bullet"/>
      <w:lvlText w:val=""/>
      <w:lvlJc w:val="left"/>
      <w:pPr>
        <w:ind w:left="720" w:hanging="360"/>
      </w:pPr>
      <w:rPr>
        <w:rFonts w:ascii="Symbol" w:hAnsi="Symbol" w:hint="default"/>
      </w:rPr>
    </w:lvl>
    <w:lvl w:ilvl="1" w:tplc="8B80198C">
      <w:start w:val="1"/>
      <w:numFmt w:val="bullet"/>
      <w:lvlText w:val="o"/>
      <w:lvlJc w:val="left"/>
      <w:pPr>
        <w:ind w:left="1440" w:hanging="360"/>
      </w:pPr>
      <w:rPr>
        <w:rFonts w:ascii="Courier New" w:hAnsi="Courier New" w:hint="default"/>
      </w:rPr>
    </w:lvl>
    <w:lvl w:ilvl="2" w:tplc="7EDE7738">
      <w:start w:val="1"/>
      <w:numFmt w:val="bullet"/>
      <w:lvlText w:val=""/>
      <w:lvlJc w:val="left"/>
      <w:pPr>
        <w:ind w:left="2160" w:hanging="360"/>
      </w:pPr>
      <w:rPr>
        <w:rFonts w:ascii="Wingdings" w:hAnsi="Wingdings" w:hint="default"/>
      </w:rPr>
    </w:lvl>
    <w:lvl w:ilvl="3" w:tplc="0E08BE56">
      <w:start w:val="1"/>
      <w:numFmt w:val="bullet"/>
      <w:lvlText w:val=""/>
      <w:lvlJc w:val="left"/>
      <w:pPr>
        <w:ind w:left="2880" w:hanging="360"/>
      </w:pPr>
      <w:rPr>
        <w:rFonts w:ascii="Symbol" w:hAnsi="Symbol" w:hint="default"/>
      </w:rPr>
    </w:lvl>
    <w:lvl w:ilvl="4" w:tplc="7036374E">
      <w:start w:val="1"/>
      <w:numFmt w:val="bullet"/>
      <w:lvlText w:val="o"/>
      <w:lvlJc w:val="left"/>
      <w:pPr>
        <w:ind w:left="3600" w:hanging="360"/>
      </w:pPr>
      <w:rPr>
        <w:rFonts w:ascii="Courier New" w:hAnsi="Courier New" w:hint="default"/>
      </w:rPr>
    </w:lvl>
    <w:lvl w:ilvl="5" w:tplc="0ADACF9A">
      <w:start w:val="1"/>
      <w:numFmt w:val="bullet"/>
      <w:lvlText w:val=""/>
      <w:lvlJc w:val="left"/>
      <w:pPr>
        <w:ind w:left="4320" w:hanging="360"/>
      </w:pPr>
      <w:rPr>
        <w:rFonts w:ascii="Wingdings" w:hAnsi="Wingdings" w:hint="default"/>
      </w:rPr>
    </w:lvl>
    <w:lvl w:ilvl="6" w:tplc="D4E4C22C">
      <w:start w:val="1"/>
      <w:numFmt w:val="bullet"/>
      <w:lvlText w:val=""/>
      <w:lvlJc w:val="left"/>
      <w:pPr>
        <w:ind w:left="5040" w:hanging="360"/>
      </w:pPr>
      <w:rPr>
        <w:rFonts w:ascii="Symbol" w:hAnsi="Symbol" w:hint="default"/>
      </w:rPr>
    </w:lvl>
    <w:lvl w:ilvl="7" w:tplc="8EF6140E">
      <w:start w:val="1"/>
      <w:numFmt w:val="bullet"/>
      <w:lvlText w:val="o"/>
      <w:lvlJc w:val="left"/>
      <w:pPr>
        <w:ind w:left="5760" w:hanging="360"/>
      </w:pPr>
      <w:rPr>
        <w:rFonts w:ascii="Courier New" w:hAnsi="Courier New" w:hint="default"/>
      </w:rPr>
    </w:lvl>
    <w:lvl w:ilvl="8" w:tplc="A54270E4">
      <w:start w:val="1"/>
      <w:numFmt w:val="bullet"/>
      <w:lvlText w:val=""/>
      <w:lvlJc w:val="left"/>
      <w:pPr>
        <w:ind w:left="6480" w:hanging="360"/>
      </w:pPr>
      <w:rPr>
        <w:rFonts w:ascii="Wingdings" w:hAnsi="Wingdings" w:hint="default"/>
      </w:rPr>
    </w:lvl>
  </w:abstractNum>
  <w:abstractNum w:abstractNumId="5" w15:restartNumberingAfterBreak="0">
    <w:nsid w:val="77647844"/>
    <w:multiLevelType w:val="hybridMultilevel"/>
    <w:tmpl w:val="449C70CA"/>
    <w:lvl w:ilvl="0" w:tplc="967EE38A">
      <w:start w:val="1"/>
      <w:numFmt w:val="bullet"/>
      <w:lvlText w:val=""/>
      <w:lvlJc w:val="left"/>
      <w:pPr>
        <w:ind w:left="720" w:hanging="360"/>
      </w:pPr>
      <w:rPr>
        <w:rFonts w:ascii="Symbol" w:hAnsi="Symbol" w:hint="default"/>
      </w:rPr>
    </w:lvl>
    <w:lvl w:ilvl="1" w:tplc="AA783D6A">
      <w:start w:val="1"/>
      <w:numFmt w:val="bullet"/>
      <w:lvlText w:val="o"/>
      <w:lvlJc w:val="left"/>
      <w:pPr>
        <w:ind w:left="1440" w:hanging="360"/>
      </w:pPr>
      <w:rPr>
        <w:rFonts w:ascii="Courier New" w:hAnsi="Courier New" w:hint="default"/>
      </w:rPr>
    </w:lvl>
    <w:lvl w:ilvl="2" w:tplc="7DD49EE8">
      <w:start w:val="1"/>
      <w:numFmt w:val="bullet"/>
      <w:lvlText w:val=""/>
      <w:lvlJc w:val="left"/>
      <w:pPr>
        <w:ind w:left="2160" w:hanging="360"/>
      </w:pPr>
      <w:rPr>
        <w:rFonts w:ascii="Wingdings" w:hAnsi="Wingdings" w:hint="default"/>
      </w:rPr>
    </w:lvl>
    <w:lvl w:ilvl="3" w:tplc="A8C08022">
      <w:start w:val="1"/>
      <w:numFmt w:val="bullet"/>
      <w:lvlText w:val=""/>
      <w:lvlJc w:val="left"/>
      <w:pPr>
        <w:ind w:left="2880" w:hanging="360"/>
      </w:pPr>
      <w:rPr>
        <w:rFonts w:ascii="Symbol" w:hAnsi="Symbol" w:hint="default"/>
      </w:rPr>
    </w:lvl>
    <w:lvl w:ilvl="4" w:tplc="31FCFF70">
      <w:start w:val="1"/>
      <w:numFmt w:val="bullet"/>
      <w:lvlText w:val="o"/>
      <w:lvlJc w:val="left"/>
      <w:pPr>
        <w:ind w:left="3600" w:hanging="360"/>
      </w:pPr>
      <w:rPr>
        <w:rFonts w:ascii="Courier New" w:hAnsi="Courier New" w:hint="default"/>
      </w:rPr>
    </w:lvl>
    <w:lvl w:ilvl="5" w:tplc="03FC2EDE">
      <w:start w:val="1"/>
      <w:numFmt w:val="bullet"/>
      <w:lvlText w:val=""/>
      <w:lvlJc w:val="left"/>
      <w:pPr>
        <w:ind w:left="4320" w:hanging="360"/>
      </w:pPr>
      <w:rPr>
        <w:rFonts w:ascii="Wingdings" w:hAnsi="Wingdings" w:hint="default"/>
      </w:rPr>
    </w:lvl>
    <w:lvl w:ilvl="6" w:tplc="6C0A485C">
      <w:start w:val="1"/>
      <w:numFmt w:val="bullet"/>
      <w:lvlText w:val=""/>
      <w:lvlJc w:val="left"/>
      <w:pPr>
        <w:ind w:left="5040" w:hanging="360"/>
      </w:pPr>
      <w:rPr>
        <w:rFonts w:ascii="Symbol" w:hAnsi="Symbol" w:hint="default"/>
      </w:rPr>
    </w:lvl>
    <w:lvl w:ilvl="7" w:tplc="64F0BC5E">
      <w:start w:val="1"/>
      <w:numFmt w:val="bullet"/>
      <w:lvlText w:val="o"/>
      <w:lvlJc w:val="left"/>
      <w:pPr>
        <w:ind w:left="5760" w:hanging="360"/>
      </w:pPr>
      <w:rPr>
        <w:rFonts w:ascii="Courier New" w:hAnsi="Courier New" w:hint="default"/>
      </w:rPr>
    </w:lvl>
    <w:lvl w:ilvl="8" w:tplc="1D5243CA">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5"/>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8C5"/>
    <w:rsid w:val="00344B5D"/>
    <w:rsid w:val="00633B8E"/>
    <w:rsid w:val="006B125F"/>
    <w:rsid w:val="008D78C5"/>
    <w:rsid w:val="00D31285"/>
    <w:rsid w:val="00F81A59"/>
    <w:rsid w:val="01F30089"/>
    <w:rsid w:val="02FA5B38"/>
    <w:rsid w:val="02FC5F09"/>
    <w:rsid w:val="047E6127"/>
    <w:rsid w:val="04AF53F6"/>
    <w:rsid w:val="0574E187"/>
    <w:rsid w:val="06E3FABF"/>
    <w:rsid w:val="0706706D"/>
    <w:rsid w:val="070F64AA"/>
    <w:rsid w:val="09790B70"/>
    <w:rsid w:val="0A85A26C"/>
    <w:rsid w:val="0B756CC5"/>
    <w:rsid w:val="0BAD26F2"/>
    <w:rsid w:val="0D533C43"/>
    <w:rsid w:val="0D859408"/>
    <w:rsid w:val="0EEF0CA4"/>
    <w:rsid w:val="10B11BF1"/>
    <w:rsid w:val="10E6BB0E"/>
    <w:rsid w:val="1172B663"/>
    <w:rsid w:val="1174AEA1"/>
    <w:rsid w:val="11AA09E3"/>
    <w:rsid w:val="11C36985"/>
    <w:rsid w:val="12092453"/>
    <w:rsid w:val="135FC13D"/>
    <w:rsid w:val="142C23E5"/>
    <w:rsid w:val="1446D2EC"/>
    <w:rsid w:val="15A01256"/>
    <w:rsid w:val="16400BFB"/>
    <w:rsid w:val="1695B088"/>
    <w:rsid w:val="16BA0673"/>
    <w:rsid w:val="16FBF66E"/>
    <w:rsid w:val="172EF5A4"/>
    <w:rsid w:val="17CBAC88"/>
    <w:rsid w:val="19AB234F"/>
    <w:rsid w:val="19F661FA"/>
    <w:rsid w:val="1B237E6D"/>
    <w:rsid w:val="1BB4674F"/>
    <w:rsid w:val="1BE53CF3"/>
    <w:rsid w:val="1C2CE72A"/>
    <w:rsid w:val="1C34B793"/>
    <w:rsid w:val="1C3FB5F3"/>
    <w:rsid w:val="1C48281F"/>
    <w:rsid w:val="1D0822C4"/>
    <w:rsid w:val="1D13DC07"/>
    <w:rsid w:val="1EA07AC5"/>
    <w:rsid w:val="1F1CDDB5"/>
    <w:rsid w:val="1F9BC0AB"/>
    <w:rsid w:val="200609F0"/>
    <w:rsid w:val="2014D1B7"/>
    <w:rsid w:val="22547E77"/>
    <w:rsid w:val="23FE0AD0"/>
    <w:rsid w:val="24225345"/>
    <w:rsid w:val="254042FC"/>
    <w:rsid w:val="257ED09D"/>
    <w:rsid w:val="25A56D2A"/>
    <w:rsid w:val="26B64B7B"/>
    <w:rsid w:val="2759F407"/>
    <w:rsid w:val="28DC9C0B"/>
    <w:rsid w:val="2ABC346B"/>
    <w:rsid w:val="2BFDE28A"/>
    <w:rsid w:val="2C143CCD"/>
    <w:rsid w:val="2CDAEB64"/>
    <w:rsid w:val="2D13AA25"/>
    <w:rsid w:val="2D9487EC"/>
    <w:rsid w:val="2E6C512F"/>
    <w:rsid w:val="2E93E832"/>
    <w:rsid w:val="2EE22FB8"/>
    <w:rsid w:val="2F155FEB"/>
    <w:rsid w:val="2F18B823"/>
    <w:rsid w:val="2FAC7B6D"/>
    <w:rsid w:val="3008FD19"/>
    <w:rsid w:val="31C294D3"/>
    <w:rsid w:val="3223FF89"/>
    <w:rsid w:val="32728FC7"/>
    <w:rsid w:val="335CDC34"/>
    <w:rsid w:val="3445C2A5"/>
    <w:rsid w:val="34BB7E1E"/>
    <w:rsid w:val="35A742A4"/>
    <w:rsid w:val="371F100F"/>
    <w:rsid w:val="37C6D030"/>
    <w:rsid w:val="37E7D856"/>
    <w:rsid w:val="383C5E2B"/>
    <w:rsid w:val="38E8FF8B"/>
    <w:rsid w:val="3910C069"/>
    <w:rsid w:val="39749AB4"/>
    <w:rsid w:val="3E417E4D"/>
    <w:rsid w:val="41791F0F"/>
    <w:rsid w:val="41CBAED5"/>
    <w:rsid w:val="41E3D889"/>
    <w:rsid w:val="43743CB1"/>
    <w:rsid w:val="44CE48E4"/>
    <w:rsid w:val="464C9032"/>
    <w:rsid w:val="4652FA91"/>
    <w:rsid w:val="470A6166"/>
    <w:rsid w:val="475EB01E"/>
    <w:rsid w:val="47F34A92"/>
    <w:rsid w:val="4836BF4A"/>
    <w:rsid w:val="48C58299"/>
    <w:rsid w:val="4909302E"/>
    <w:rsid w:val="495F5DB8"/>
    <w:rsid w:val="49AB894C"/>
    <w:rsid w:val="49D4E2BD"/>
    <w:rsid w:val="4AE683C1"/>
    <w:rsid w:val="4C731189"/>
    <w:rsid w:val="4D39E192"/>
    <w:rsid w:val="4DCB19EB"/>
    <w:rsid w:val="4E0EE1EA"/>
    <w:rsid w:val="4FBF8978"/>
    <w:rsid w:val="50A420DA"/>
    <w:rsid w:val="51302869"/>
    <w:rsid w:val="5197305F"/>
    <w:rsid w:val="526DA43E"/>
    <w:rsid w:val="52D00364"/>
    <w:rsid w:val="53C0E9B2"/>
    <w:rsid w:val="54743DAA"/>
    <w:rsid w:val="54F3500C"/>
    <w:rsid w:val="5565FA74"/>
    <w:rsid w:val="558128FA"/>
    <w:rsid w:val="57864190"/>
    <w:rsid w:val="588E33B7"/>
    <w:rsid w:val="58B53188"/>
    <w:rsid w:val="58B6B17E"/>
    <w:rsid w:val="591251DB"/>
    <w:rsid w:val="59404352"/>
    <w:rsid w:val="5967B706"/>
    <w:rsid w:val="59FC831B"/>
    <w:rsid w:val="5ABDE252"/>
    <w:rsid w:val="5B063E1D"/>
    <w:rsid w:val="5B52B612"/>
    <w:rsid w:val="5B939F87"/>
    <w:rsid w:val="5BBEE229"/>
    <w:rsid w:val="5BCFB7D6"/>
    <w:rsid w:val="5C006947"/>
    <w:rsid w:val="5D18FC82"/>
    <w:rsid w:val="5DAC9016"/>
    <w:rsid w:val="5E389D9F"/>
    <w:rsid w:val="5E40A5DC"/>
    <w:rsid w:val="5F133A03"/>
    <w:rsid w:val="5F713014"/>
    <w:rsid w:val="60ACC373"/>
    <w:rsid w:val="60D775C7"/>
    <w:rsid w:val="61E524D1"/>
    <w:rsid w:val="620865F8"/>
    <w:rsid w:val="624742BD"/>
    <w:rsid w:val="63709266"/>
    <w:rsid w:val="648EB6C6"/>
    <w:rsid w:val="64C4A951"/>
    <w:rsid w:val="6544422C"/>
    <w:rsid w:val="6725864F"/>
    <w:rsid w:val="687BE2EE"/>
    <w:rsid w:val="69402341"/>
    <w:rsid w:val="6AE601C5"/>
    <w:rsid w:val="6BD165D7"/>
    <w:rsid w:val="6C5008B7"/>
    <w:rsid w:val="6F1757AB"/>
    <w:rsid w:val="6FCD142A"/>
    <w:rsid w:val="6FD7BD1E"/>
    <w:rsid w:val="7056A7EA"/>
    <w:rsid w:val="70B756EC"/>
    <w:rsid w:val="70F7E192"/>
    <w:rsid w:val="72715270"/>
    <w:rsid w:val="74202315"/>
    <w:rsid w:val="7490468C"/>
    <w:rsid w:val="75413D99"/>
    <w:rsid w:val="75989D83"/>
    <w:rsid w:val="75D5B34B"/>
    <w:rsid w:val="760953F3"/>
    <w:rsid w:val="7637045D"/>
    <w:rsid w:val="76A0BEC7"/>
    <w:rsid w:val="777183AC"/>
    <w:rsid w:val="7D3228D0"/>
    <w:rsid w:val="7EBDA974"/>
    <w:rsid w:val="7FDBE2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DBC83"/>
  <w15:chartTrackingRefBased/>
  <w15:docId w15:val="{0CBD6D78-0149-4732-96CA-0ED04762C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D7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0665378">
      <w:bodyDiv w:val="1"/>
      <w:marLeft w:val="0"/>
      <w:marRight w:val="0"/>
      <w:marTop w:val="0"/>
      <w:marBottom w:val="0"/>
      <w:divBdr>
        <w:top w:val="none" w:sz="0" w:space="0" w:color="auto"/>
        <w:left w:val="none" w:sz="0" w:space="0" w:color="auto"/>
        <w:bottom w:val="none" w:sz="0" w:space="0" w:color="auto"/>
        <w:right w:val="none" w:sz="0" w:space="0" w:color="auto"/>
      </w:divBdr>
      <w:divsChild>
        <w:div w:id="1610434740">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5e98ef72fbad4d8a" Type="http://schemas.microsoft.com/office/2019/09/relationships/intelligence" Target="intelligenc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1473</Words>
  <Characters>8107</Characters>
  <Application>Microsoft Office Word</Application>
  <DocSecurity>0</DocSecurity>
  <Lines>67</Lines>
  <Paragraphs>19</Paragraphs>
  <ScaleCrop>false</ScaleCrop>
  <Company/>
  <LinksUpToDate>false</LinksUpToDate>
  <CharactersWithSpaces>9561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JIMENA SARAHI GAYTAN ESPINOZA</dc:creator>
  <cp:keywords/>
  <dc:description/>
  <cp:lastModifiedBy>JESUS EMMANUEL PEREZ NUNCIO</cp:lastModifiedBy>
  <cp:revision>2</cp:revision>
  <dcterms:created xsi:type="dcterms:W3CDTF">2021-05-07T00:24:00Z</dcterms:created>
  <dcterms:modified xsi:type="dcterms:W3CDTF">2021-05-07T00:24:00Z</dcterms:modified>
</cp:coreProperties>
</file>